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4F3F" w14:textId="77777777" w:rsidR="009418BE" w:rsidRDefault="00AD08D4">
      <w:pPr>
        <w:pStyle w:val="Ttulo"/>
      </w:pPr>
      <w:bookmarkStart w:id="0" w:name="REPÚBLICA_DEL_PARAGUAY"/>
      <w:bookmarkEnd w:id="0"/>
      <w:r>
        <w:rPr>
          <w:spacing w:val="-5"/>
        </w:rPr>
        <w:t>REPÚBLICA</w:t>
      </w:r>
      <w:r>
        <w:rPr>
          <w:spacing w:val="-25"/>
        </w:rPr>
        <w:t xml:space="preserve"> </w:t>
      </w:r>
      <w:r>
        <w:rPr>
          <w:spacing w:val="-5"/>
        </w:rPr>
        <w:t>DEL</w:t>
      </w:r>
      <w:r>
        <w:rPr>
          <w:spacing w:val="-25"/>
        </w:rPr>
        <w:t xml:space="preserve"> </w:t>
      </w:r>
      <w:r>
        <w:rPr>
          <w:spacing w:val="-5"/>
        </w:rPr>
        <w:t>PARAGUAY</w:t>
      </w:r>
    </w:p>
    <w:p w14:paraId="1D05D9EA" w14:textId="77777777" w:rsidR="009418BE" w:rsidRDefault="009418BE">
      <w:pPr>
        <w:pStyle w:val="Textoindependiente"/>
        <w:rPr>
          <w:b/>
          <w:sz w:val="20"/>
        </w:rPr>
      </w:pPr>
    </w:p>
    <w:p w14:paraId="04859810" w14:textId="77777777" w:rsidR="009418BE" w:rsidRDefault="008D08EB">
      <w:pPr>
        <w:pStyle w:val="Textoindependiente"/>
        <w:spacing w:before="3"/>
        <w:rPr>
          <w:b/>
          <w:sz w:val="17"/>
        </w:rPr>
      </w:pPr>
      <w:r>
        <w:pict w14:anchorId="6271B9A2">
          <v:group id="_x0000_s1829" style="position:absolute;margin-left:84.95pt;margin-top:11.9pt;width:425.5pt;height:1.7pt;z-index:-15728640;mso-wrap-distance-left:0;mso-wrap-distance-right:0;mso-position-horizontal-relative:page" coordorigin="1699,238" coordsize="8510,34">
            <v:rect id="_x0000_s1835" style="position:absolute;left:1699;top:237;width:8506;height:33" fillcolor="#9f9f9f" stroked="f"/>
            <v:rect id="_x0000_s1834" style="position:absolute;left:10203;top:237;width:5;height:5" fillcolor="#e2e2e2" stroked="f"/>
            <v:shape id="_x0000_s1833" style="position:absolute;left:1699;top:237;width:8509;height:29" coordorigin="1700,238" coordsize="8509,29" o:spt="100" adj="0,,0" path="m1704,242r-4,l1700,266r4,l1704,242xm10209,238r-5,l10204,242r5,l10209,238xe" fillcolor="#9f9f9f" stroked="f">
              <v:stroke joinstyle="round"/>
              <v:formulas/>
              <v:path arrowok="t" o:connecttype="segments"/>
            </v:shape>
            <v:rect id="_x0000_s1832" style="position:absolute;left:10203;top:242;width:5;height:24" fillcolor="#e2e2e2" stroked="f"/>
            <v:rect id="_x0000_s1831" style="position:absolute;left:1699;top:266;width:5;height:5" fillcolor="#9f9f9f" stroked="f"/>
            <v:shape id="_x0000_s1830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4275E2E" w14:textId="77777777" w:rsidR="009418BE" w:rsidRDefault="009418BE">
      <w:pPr>
        <w:pStyle w:val="Textoindependiente"/>
        <w:spacing w:before="11"/>
        <w:rPr>
          <w:b/>
          <w:sz w:val="18"/>
        </w:rPr>
      </w:pPr>
    </w:p>
    <w:p w14:paraId="4554BF50" w14:textId="77777777" w:rsidR="009418BE" w:rsidRDefault="00AD08D4">
      <w:pPr>
        <w:spacing w:before="84"/>
        <w:ind w:left="1268"/>
        <w:rPr>
          <w:b/>
          <w:sz w:val="36"/>
        </w:rPr>
      </w:pPr>
      <w:bookmarkStart w:id="1" w:name="PLIEGO_DE_BASES_Y_CONDICIONES"/>
      <w:bookmarkEnd w:id="1"/>
      <w:r>
        <w:rPr>
          <w:b/>
          <w:sz w:val="36"/>
        </w:rPr>
        <w:t>PLIEGO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DE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BASES Y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CONDICIONES</w:t>
      </w:r>
    </w:p>
    <w:p w14:paraId="5F3C272B" w14:textId="77777777" w:rsidR="009418BE" w:rsidRDefault="009418BE">
      <w:pPr>
        <w:pStyle w:val="Textoindependiente"/>
        <w:rPr>
          <w:b/>
          <w:sz w:val="20"/>
        </w:rPr>
      </w:pPr>
    </w:p>
    <w:p w14:paraId="21B784EC" w14:textId="77777777" w:rsidR="009418BE" w:rsidRDefault="008D08EB">
      <w:pPr>
        <w:pStyle w:val="Textoindependiente"/>
        <w:spacing w:before="6"/>
        <w:rPr>
          <w:b/>
          <w:sz w:val="16"/>
        </w:rPr>
      </w:pPr>
      <w:r>
        <w:pict w14:anchorId="3FEB6DD1">
          <v:group id="_x0000_s1822" style="position:absolute;margin-left:84.95pt;margin-top:11.45pt;width:425.5pt;height:1.75pt;z-index:-15728128;mso-wrap-distance-left:0;mso-wrap-distance-right:0;mso-position-horizontal-relative:page" coordorigin="1699,229" coordsize="8510,35">
            <v:rect id="_x0000_s1828" style="position:absolute;left:1699;top:229;width:8506;height:34" fillcolor="#9f9f9f" stroked="f"/>
            <v:rect id="_x0000_s1827" style="position:absolute;left:10203;top:230;width:5;height:5" fillcolor="#e2e2e2" stroked="f"/>
            <v:shape id="_x0000_s1826" style="position:absolute;left:1699;top:230;width:8509;height:29" coordorigin="1700,230" coordsize="8509,29" o:spt="100" adj="0,,0" path="m1704,235r-4,l1700,259r4,l1704,235xm10209,230r-5,l10204,235r5,l10209,230xe" fillcolor="#9f9f9f" stroked="f">
              <v:stroke joinstyle="round"/>
              <v:formulas/>
              <v:path arrowok="t" o:connecttype="segments"/>
            </v:shape>
            <v:rect id="_x0000_s1825" style="position:absolute;left:10203;top:235;width:5;height:24" fillcolor="#e2e2e2" stroked="f"/>
            <v:rect id="_x0000_s1824" style="position:absolute;left:1699;top:259;width:5;height:5" fillcolor="#9f9f9f" stroked="f"/>
            <v:shape id="_x0000_s1823" style="position:absolute;left:1699;top:259;width:8509;height:5" coordorigin="1700,259" coordsize="8509,5" o:spt="100" adj="0,,0" path="m1704,259r-4,l1700,264r4,l1704,259xm10209,259r-5,l10204,259r-8500,l1704,264r8500,l10204,264r5,l10209,25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8732595" w14:textId="77777777" w:rsidR="009418BE" w:rsidRDefault="009418BE">
      <w:pPr>
        <w:pStyle w:val="Textoindependiente"/>
        <w:rPr>
          <w:b/>
          <w:sz w:val="20"/>
        </w:rPr>
      </w:pPr>
    </w:p>
    <w:p w14:paraId="1475826C" w14:textId="77777777" w:rsidR="009418BE" w:rsidRDefault="009418BE">
      <w:pPr>
        <w:pStyle w:val="Textoindependiente"/>
        <w:rPr>
          <w:b/>
          <w:sz w:val="20"/>
        </w:rPr>
      </w:pPr>
    </w:p>
    <w:p w14:paraId="7B193309" w14:textId="77777777" w:rsidR="009418BE" w:rsidRDefault="009418BE">
      <w:pPr>
        <w:pStyle w:val="Textoindependiente"/>
        <w:rPr>
          <w:b/>
          <w:sz w:val="20"/>
        </w:rPr>
      </w:pPr>
    </w:p>
    <w:p w14:paraId="10C7DD41" w14:textId="77777777" w:rsidR="009418BE" w:rsidRDefault="009418BE">
      <w:pPr>
        <w:pStyle w:val="Textoindependiente"/>
        <w:rPr>
          <w:b/>
          <w:sz w:val="20"/>
        </w:rPr>
      </w:pPr>
    </w:p>
    <w:p w14:paraId="5E7FB930" w14:textId="77777777" w:rsidR="009418BE" w:rsidRDefault="009418BE">
      <w:pPr>
        <w:pStyle w:val="Textoindependiente"/>
        <w:rPr>
          <w:b/>
          <w:sz w:val="20"/>
        </w:rPr>
      </w:pPr>
    </w:p>
    <w:p w14:paraId="64F05794" w14:textId="77777777" w:rsidR="009418BE" w:rsidRDefault="009418BE">
      <w:pPr>
        <w:pStyle w:val="Textoindependiente"/>
        <w:rPr>
          <w:b/>
          <w:sz w:val="20"/>
        </w:rPr>
      </w:pPr>
    </w:p>
    <w:p w14:paraId="735CAD3E" w14:textId="77777777" w:rsidR="009418BE" w:rsidRDefault="009418BE">
      <w:pPr>
        <w:pStyle w:val="Textoindependiente"/>
        <w:rPr>
          <w:b/>
          <w:sz w:val="20"/>
        </w:rPr>
      </w:pPr>
    </w:p>
    <w:p w14:paraId="456F139E" w14:textId="77777777" w:rsidR="009418BE" w:rsidRDefault="009418BE">
      <w:pPr>
        <w:pStyle w:val="Textoindependiente"/>
        <w:rPr>
          <w:b/>
          <w:sz w:val="20"/>
        </w:rPr>
      </w:pPr>
    </w:p>
    <w:p w14:paraId="5150640C" w14:textId="3FC566BE" w:rsidR="009418BE" w:rsidRDefault="009418BE">
      <w:pPr>
        <w:pStyle w:val="Textoindependiente"/>
        <w:rPr>
          <w:b/>
          <w:sz w:val="20"/>
        </w:rPr>
      </w:pPr>
    </w:p>
    <w:p w14:paraId="141AFD6C" w14:textId="77777777" w:rsidR="009418BE" w:rsidRDefault="009418BE">
      <w:pPr>
        <w:pStyle w:val="Textoindependiente"/>
        <w:rPr>
          <w:b/>
          <w:sz w:val="20"/>
        </w:rPr>
      </w:pPr>
    </w:p>
    <w:p w14:paraId="6A78E2A3" w14:textId="77777777" w:rsidR="009418BE" w:rsidRDefault="009418BE">
      <w:pPr>
        <w:pStyle w:val="Textoindependiente"/>
        <w:rPr>
          <w:b/>
          <w:sz w:val="20"/>
        </w:rPr>
      </w:pPr>
    </w:p>
    <w:p w14:paraId="3A9B6F37" w14:textId="77777777" w:rsidR="009418BE" w:rsidRDefault="009418BE">
      <w:pPr>
        <w:pStyle w:val="Textoindependiente"/>
        <w:rPr>
          <w:b/>
          <w:sz w:val="20"/>
        </w:rPr>
      </w:pPr>
    </w:p>
    <w:p w14:paraId="78066F50" w14:textId="77777777" w:rsidR="009418BE" w:rsidRDefault="009418BE">
      <w:pPr>
        <w:pStyle w:val="Textoindependiente"/>
        <w:rPr>
          <w:b/>
          <w:sz w:val="20"/>
        </w:rPr>
      </w:pPr>
    </w:p>
    <w:p w14:paraId="29E94434" w14:textId="77777777" w:rsidR="009418BE" w:rsidRDefault="009418BE">
      <w:pPr>
        <w:pStyle w:val="Textoindependiente"/>
        <w:rPr>
          <w:b/>
          <w:sz w:val="20"/>
        </w:rPr>
      </w:pPr>
    </w:p>
    <w:p w14:paraId="74EA4758" w14:textId="77777777" w:rsidR="009418BE" w:rsidRDefault="009418BE">
      <w:pPr>
        <w:pStyle w:val="Textoindependiente"/>
        <w:rPr>
          <w:b/>
          <w:sz w:val="20"/>
        </w:rPr>
      </w:pPr>
    </w:p>
    <w:p w14:paraId="5ABFED9C" w14:textId="77777777" w:rsidR="009418BE" w:rsidRDefault="009418BE">
      <w:pPr>
        <w:pStyle w:val="Textoindependiente"/>
        <w:rPr>
          <w:b/>
          <w:sz w:val="20"/>
        </w:rPr>
      </w:pPr>
    </w:p>
    <w:p w14:paraId="100B5038" w14:textId="77777777" w:rsidR="009418BE" w:rsidRDefault="009418BE">
      <w:pPr>
        <w:pStyle w:val="Textoindependiente"/>
        <w:rPr>
          <w:b/>
          <w:sz w:val="20"/>
        </w:rPr>
      </w:pPr>
    </w:p>
    <w:p w14:paraId="1D111FF4" w14:textId="77777777" w:rsidR="009418BE" w:rsidRDefault="009418BE">
      <w:pPr>
        <w:pStyle w:val="Textoindependiente"/>
        <w:spacing w:before="1"/>
        <w:rPr>
          <w:b/>
          <w:sz w:val="17"/>
        </w:rPr>
      </w:pPr>
    </w:p>
    <w:p w14:paraId="513280D4" w14:textId="77777777" w:rsidR="005B59D6" w:rsidRDefault="005B59D6">
      <w:pPr>
        <w:spacing w:before="85" w:line="242" w:lineRule="auto"/>
        <w:ind w:left="139" w:right="1118"/>
        <w:jc w:val="center"/>
        <w:rPr>
          <w:b/>
          <w:sz w:val="36"/>
        </w:rPr>
      </w:pPr>
      <w:r>
        <w:rPr>
          <w:b/>
          <w:sz w:val="36"/>
        </w:rPr>
        <w:t>CONTRATACIÓN VÍA EXCEPCIÓN N° 05/2024</w:t>
      </w:r>
    </w:p>
    <w:p w14:paraId="3503A28B" w14:textId="0370ABA0" w:rsidR="009418BE" w:rsidRDefault="00AD08D4">
      <w:pPr>
        <w:spacing w:before="85" w:line="242" w:lineRule="auto"/>
        <w:ind w:left="139" w:right="1118"/>
        <w:jc w:val="center"/>
        <w:rPr>
          <w:b/>
          <w:sz w:val="36"/>
        </w:rPr>
      </w:pPr>
      <w:r>
        <w:rPr>
          <w:b/>
          <w:sz w:val="36"/>
        </w:rPr>
        <w:t>"</w:t>
      </w:r>
      <w:r w:rsidR="005B59D6">
        <w:rPr>
          <w:b/>
          <w:sz w:val="36"/>
        </w:rPr>
        <w:t>BACHEO CON MEZCLA ASFÁLTICA EN CALIENTE EN DIFERENTES CALLES</w:t>
      </w:r>
      <w:r>
        <w:rPr>
          <w:b/>
          <w:sz w:val="36"/>
        </w:rPr>
        <w:t>"</w:t>
      </w:r>
    </w:p>
    <w:p w14:paraId="677F6C3C" w14:textId="77777777" w:rsidR="009418BE" w:rsidRDefault="009418BE">
      <w:pPr>
        <w:pStyle w:val="Textoindependiente"/>
        <w:rPr>
          <w:b/>
          <w:sz w:val="40"/>
        </w:rPr>
      </w:pPr>
    </w:p>
    <w:p w14:paraId="1E682D6A" w14:textId="77777777" w:rsidR="009418BE" w:rsidRDefault="009418BE">
      <w:pPr>
        <w:pStyle w:val="Textoindependiente"/>
        <w:rPr>
          <w:b/>
          <w:sz w:val="40"/>
        </w:rPr>
      </w:pPr>
    </w:p>
    <w:p w14:paraId="1DA2F967" w14:textId="77777777" w:rsidR="009418BE" w:rsidRDefault="009418BE">
      <w:pPr>
        <w:pStyle w:val="Textoindependiente"/>
        <w:spacing w:before="2"/>
        <w:rPr>
          <w:b/>
          <w:sz w:val="38"/>
        </w:rPr>
      </w:pPr>
    </w:p>
    <w:p w14:paraId="1046993F" w14:textId="77777777" w:rsidR="009418BE" w:rsidRDefault="00AD08D4">
      <w:pPr>
        <w:ind w:left="139" w:right="1116"/>
        <w:jc w:val="center"/>
        <w:rPr>
          <w:b/>
          <w:sz w:val="23"/>
        </w:rPr>
      </w:pPr>
      <w:r>
        <w:rPr>
          <w:b/>
          <w:sz w:val="23"/>
        </w:rPr>
        <w:t>Versión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2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–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Aprobado por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Resolución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DNCP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N°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455/2024</w:t>
      </w:r>
    </w:p>
    <w:p w14:paraId="7F71BB88" w14:textId="77777777" w:rsidR="009418BE" w:rsidRDefault="009418BE">
      <w:pPr>
        <w:jc w:val="center"/>
        <w:rPr>
          <w:sz w:val="23"/>
        </w:rPr>
        <w:sectPr w:rsidR="009418BE">
          <w:type w:val="continuous"/>
          <w:pgSz w:w="11910" w:h="16840"/>
          <w:pgMar w:top="134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93452B5" w14:textId="77777777" w:rsidR="009418BE" w:rsidRDefault="00AD08D4">
      <w:pPr>
        <w:pStyle w:val="Ttulo1"/>
        <w:spacing w:before="60"/>
        <w:ind w:left="2233"/>
        <w:rPr>
          <w:u w:val="none"/>
        </w:rPr>
      </w:pPr>
      <w:bookmarkStart w:id="2" w:name="DATOS_DE_LA_CONVOCATORIA"/>
      <w:bookmarkEnd w:id="2"/>
      <w:r>
        <w:rPr>
          <w:u w:val="thick"/>
        </w:rPr>
        <w:lastRenderedPageBreak/>
        <w:t>DATOS</w:t>
      </w:r>
      <w:r>
        <w:rPr>
          <w:spacing w:val="-7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LA</w:t>
      </w:r>
      <w:r>
        <w:rPr>
          <w:spacing w:val="-5"/>
          <w:u w:val="thick"/>
        </w:rPr>
        <w:t xml:space="preserve"> </w:t>
      </w:r>
      <w:r>
        <w:rPr>
          <w:u w:val="thick"/>
        </w:rPr>
        <w:t>CONVOCATORIA</w:t>
      </w:r>
    </w:p>
    <w:p w14:paraId="7755BECB" w14:textId="77777777" w:rsidR="009418BE" w:rsidRDefault="009418BE">
      <w:pPr>
        <w:pStyle w:val="Textoindependiente"/>
        <w:spacing w:before="10"/>
        <w:rPr>
          <w:b/>
          <w:sz w:val="15"/>
        </w:rPr>
      </w:pPr>
    </w:p>
    <w:p w14:paraId="2E5FDE5E" w14:textId="77777777" w:rsidR="009418BE" w:rsidRDefault="009418BE">
      <w:pPr>
        <w:pStyle w:val="Textoindependiente"/>
        <w:rPr>
          <w:i/>
          <w:sz w:val="20"/>
        </w:rPr>
      </w:pPr>
      <w:bookmarkStart w:id="3" w:name="[Las_redacciones_en_letra_cursiva_son_in"/>
      <w:bookmarkEnd w:id="3"/>
    </w:p>
    <w:p w14:paraId="2EE28056" w14:textId="77777777" w:rsidR="009418BE" w:rsidRDefault="008D08EB">
      <w:pPr>
        <w:pStyle w:val="Textoindependiente"/>
        <w:spacing w:before="4"/>
        <w:rPr>
          <w:i/>
          <w:sz w:val="10"/>
        </w:rPr>
      </w:pPr>
      <w:r>
        <w:pict w14:anchorId="0398115A">
          <v:shapetype id="_x0000_t202" coordsize="21600,21600" o:spt="202" path="m,l,21600r21600,l21600,xe">
            <v:stroke joinstyle="miter"/>
            <v:path gradientshapeok="t" o:connecttype="rect"/>
          </v:shapetype>
          <v:shape id="_x0000_s1821" type="#_x0000_t202" style="position:absolute;margin-left:85.05pt;margin-top:8.3pt;width:425.9pt;height:63.3pt;z-index:-15727616;mso-wrap-distance-left:0;mso-wrap-distance-right:0;mso-position-horizontal-relative:page" filled="f">
            <v:textbox inset="0,0,0,0">
              <w:txbxContent>
                <w:p w14:paraId="589920D2" w14:textId="77777777" w:rsidR="009418BE" w:rsidRDefault="00AD08D4">
                  <w:pPr>
                    <w:pStyle w:val="Textoindependiente"/>
                    <w:spacing w:before="67" w:line="247" w:lineRule="auto"/>
                    <w:ind w:left="145" w:right="145"/>
                    <w:jc w:val="both"/>
                  </w:pPr>
                  <w:r>
                    <w:t>Los datos de la licitación serán consignados en esta sección y en el Sistema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Información de Contrataciones Públicas (SICP), los mismos forman parte de los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documentos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presente procedimiento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de contratación.</w:t>
                  </w:r>
                </w:p>
              </w:txbxContent>
            </v:textbox>
            <w10:wrap type="topAndBottom" anchorx="page"/>
          </v:shape>
        </w:pict>
      </w:r>
      <w:r>
        <w:pict w14:anchorId="7BDE6004">
          <v:group id="_x0000_s1814" style="position:absolute;margin-left:84.95pt;margin-top:82.2pt;width:425.5pt;height:1.8pt;z-index:-15727104;mso-wrap-distance-left:0;mso-wrap-distance-right:0;mso-position-horizontal-relative:page" coordorigin="1699,1644" coordsize="8510,36">
            <v:rect id="_x0000_s1820" style="position:absolute;left:1699;top:1644;width:8506;height:33" fillcolor="#9f9f9f" stroked="f"/>
            <v:rect id="_x0000_s1819" style="position:absolute;left:10203;top:1645;width:5;height:5" fillcolor="#e2e2e2" stroked="f"/>
            <v:shape id="_x0000_s1818" style="position:absolute;left:1699;top:1645;width:8509;height:30" coordorigin="1700,1645" coordsize="8509,30" o:spt="100" adj="0,,0" path="m1704,1650r-4,l1700,1675r4,l1704,1650xm10209,1645r-5,l10204,1650r5,l10209,1645xe" fillcolor="#9f9f9f" stroked="f">
              <v:stroke joinstyle="round"/>
              <v:formulas/>
              <v:path arrowok="t" o:connecttype="segments"/>
            </v:shape>
            <v:rect id="_x0000_s1817" style="position:absolute;left:10203;top:1650;width:5;height:25" fillcolor="#e2e2e2" stroked="f"/>
            <v:rect id="_x0000_s1816" style="position:absolute;left:1699;top:1674;width:5;height:5" fillcolor="#9f9f9f" stroked="f"/>
            <v:shape id="_x0000_s1815" style="position:absolute;left:1699;top:1674;width:8509;height:5" coordorigin="1700,1675" coordsize="8509,5" o:spt="100" adj="0,,0" path="m1704,1675r-4,l1700,1680r4,l1704,1675xm10209,1675r-5,l10204,1675r-8500,l1704,1680r8500,l10204,1680r5,l10209,16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26221F5" w14:textId="77777777" w:rsidR="009418BE" w:rsidRDefault="009418BE">
      <w:pPr>
        <w:pStyle w:val="Textoindependiente"/>
        <w:spacing w:before="9"/>
        <w:rPr>
          <w:i/>
          <w:sz w:val="11"/>
        </w:rPr>
      </w:pPr>
    </w:p>
    <w:p w14:paraId="49BD8F1E" w14:textId="77777777" w:rsidR="009418BE" w:rsidRDefault="009418BE">
      <w:pPr>
        <w:pStyle w:val="Textoindependiente"/>
        <w:spacing w:before="6"/>
        <w:rPr>
          <w:i/>
          <w:sz w:val="18"/>
        </w:rPr>
      </w:pPr>
    </w:p>
    <w:p w14:paraId="082846F2" w14:textId="77777777" w:rsidR="009418BE" w:rsidRDefault="00AD08D4">
      <w:pPr>
        <w:pStyle w:val="Ttulo2"/>
      </w:pPr>
      <w:bookmarkStart w:id="4" w:name="Difusión_de_los_documentos_de_la_Convoca"/>
      <w:bookmarkEnd w:id="4"/>
      <w:r>
        <w:t>Difusión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Convocatoria</w:t>
      </w:r>
    </w:p>
    <w:p w14:paraId="0C366B9D" w14:textId="77777777" w:rsidR="009418BE" w:rsidRDefault="009418BE">
      <w:pPr>
        <w:pStyle w:val="Textoindependiente"/>
        <w:rPr>
          <w:b/>
          <w:sz w:val="20"/>
        </w:rPr>
      </w:pPr>
    </w:p>
    <w:p w14:paraId="1ECB1445" w14:textId="77777777" w:rsidR="009418BE" w:rsidRDefault="008D08EB">
      <w:pPr>
        <w:pStyle w:val="Textoindependiente"/>
        <w:spacing w:before="3"/>
        <w:rPr>
          <w:b/>
          <w:sz w:val="16"/>
        </w:rPr>
      </w:pPr>
      <w:r>
        <w:pict w14:anchorId="1D166DBF">
          <v:shape id="_x0000_s1813" type="#_x0000_t202" style="position:absolute;margin-left:88.8pt;margin-top:11.7pt;width:425.9pt;height:63.3pt;z-index:-15726592;mso-wrap-distance-left:0;mso-wrap-distance-right:0;mso-position-horizontal-relative:page" filled="f">
            <v:textbox inset="0,0,0,0">
              <w:txbxContent>
                <w:p w14:paraId="0D7373AB" w14:textId="77777777" w:rsidR="009418BE" w:rsidRDefault="00AD08D4">
                  <w:pPr>
                    <w:pStyle w:val="Textoindependiente"/>
                    <w:spacing w:before="64" w:line="244" w:lineRule="auto"/>
                    <w:ind w:left="142" w:right="151"/>
                    <w:jc w:val="both"/>
                  </w:pPr>
                  <w:r>
                    <w:t>Todos los datos y documentos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este procedimiento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contratación deben ser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obtenidos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directamente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(SICP).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Es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responsabilidad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oferente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examinar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todos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documentos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información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la convocatoria que obren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mismo.</w:t>
                  </w:r>
                </w:p>
              </w:txbxContent>
            </v:textbox>
            <w10:wrap type="topAndBottom" anchorx="page"/>
          </v:shape>
        </w:pict>
      </w:r>
      <w:r>
        <w:pict w14:anchorId="007CE845">
          <v:group id="_x0000_s1806" style="position:absolute;margin-left:84.95pt;margin-top:85.2pt;width:425.5pt;height:1.85pt;z-index:-15726080;mso-wrap-distance-left:0;mso-wrap-distance-right:0;mso-position-horizontal-relative:page" coordorigin="1699,1704" coordsize="8510,37">
            <v:rect id="_x0000_s1812" style="position:absolute;left:1699;top:1703;width:8506;height:34" fillcolor="#9f9f9f" stroked="f"/>
            <v:rect id="_x0000_s1811" style="position:absolute;left:10203;top:1706;width:5;height:5" fillcolor="#e2e2e2" stroked="f"/>
            <v:shape id="_x0000_s1810" style="position:absolute;left:1699;top:1706;width:8509;height:29" coordorigin="1700,1706" coordsize="8509,29" o:spt="100" adj="0,,0" path="m1704,1711r-4,l1700,1735r4,l1704,1711xm10209,1706r-5,l10204,1711r5,l10209,1706xe" fillcolor="#9f9f9f" stroked="f">
              <v:stroke joinstyle="round"/>
              <v:formulas/>
              <v:path arrowok="t" o:connecttype="segments"/>
            </v:shape>
            <v:rect id="_x0000_s1809" style="position:absolute;left:10203;top:1711;width:5;height:24" fillcolor="#e2e2e2" stroked="f"/>
            <v:rect id="_x0000_s1808" style="position:absolute;left:1699;top:1735;width:5;height:5" fillcolor="#9f9f9f" stroked="f"/>
            <v:shape id="_x0000_s1807" style="position:absolute;left:1699;top:1735;width:8509;height:5" coordorigin="1700,1735" coordsize="8509,5" o:spt="100" adj="0,,0" path="m1704,1735r-4,l1700,1740r4,l1704,1735xm10209,1735r-5,l10204,1735r-8500,l1704,1740r8500,l10204,1740r5,l10209,173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FD55150" w14:textId="77777777" w:rsidR="009418BE" w:rsidRDefault="009418BE">
      <w:pPr>
        <w:pStyle w:val="Textoindependiente"/>
        <w:rPr>
          <w:b/>
          <w:sz w:val="11"/>
        </w:rPr>
      </w:pPr>
    </w:p>
    <w:p w14:paraId="659D5762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602E250A" w14:textId="77777777" w:rsidR="009418BE" w:rsidRDefault="00AD08D4">
      <w:pPr>
        <w:spacing w:before="90"/>
        <w:ind w:left="139"/>
        <w:rPr>
          <w:b/>
          <w:sz w:val="24"/>
        </w:rPr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52E7552A" wp14:editId="0FBB0BA5">
            <wp:simplePos x="0" y="0"/>
            <wp:positionH relativeFrom="page">
              <wp:posOffset>3514725</wp:posOffset>
            </wp:positionH>
            <wp:positionV relativeFrom="paragraph">
              <wp:posOffset>293</wp:posOffset>
            </wp:positionV>
            <wp:extent cx="269211" cy="29654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11" cy="296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" w:name="Contratación_Pública_Sostenibles_-"/>
      <w:bookmarkEnd w:id="5"/>
      <w:r>
        <w:rPr>
          <w:b/>
          <w:sz w:val="24"/>
        </w:rPr>
        <w:t>Contratación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Sostenibles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</w:p>
    <w:p w14:paraId="654FD3B0" w14:textId="77777777" w:rsidR="009418BE" w:rsidRDefault="009418BE">
      <w:pPr>
        <w:pStyle w:val="Textoindependiente"/>
        <w:spacing w:before="2"/>
        <w:rPr>
          <w:b/>
          <w:sz w:val="16"/>
        </w:rPr>
      </w:pPr>
    </w:p>
    <w:p w14:paraId="4278E5B9" w14:textId="3162EEE2" w:rsidR="009418BE" w:rsidRDefault="00AD08D4">
      <w:pPr>
        <w:pStyle w:val="Textoindependiente"/>
        <w:spacing w:before="90"/>
        <w:ind w:left="139" w:right="1122"/>
        <w:jc w:val="both"/>
      </w:pPr>
      <w:r>
        <w:t>Las</w:t>
      </w:r>
      <w:r>
        <w:rPr>
          <w:spacing w:val="-4"/>
        </w:rPr>
        <w:t xml:space="preserve"> </w:t>
      </w:r>
      <w:r>
        <w:t>compras</w:t>
      </w:r>
      <w:r>
        <w:rPr>
          <w:spacing w:val="-2"/>
        </w:rPr>
        <w:t xml:space="preserve"> </w:t>
      </w:r>
      <w:r>
        <w:t>públicas juegan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fundamental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desarrollo</w:t>
      </w:r>
      <w:r>
        <w:rPr>
          <w:spacing w:val="2"/>
        </w:rPr>
        <w:t xml:space="preserve"> </w:t>
      </w:r>
      <w:r>
        <w:t>sostenible.</w:t>
      </w:r>
      <w:r>
        <w:rPr>
          <w:spacing w:val="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Estado</w:t>
      </w:r>
      <w:r>
        <w:rPr>
          <w:spacing w:val="-58"/>
        </w:rPr>
        <w:t xml:space="preserve"> </w:t>
      </w:r>
      <w:r>
        <w:t>por medio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 actividades de compra de bienes</w:t>
      </w:r>
      <w:r>
        <w:rPr>
          <w:spacing w:val="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servicios sostenibles, busca</w:t>
      </w:r>
      <w:r>
        <w:rPr>
          <w:spacing w:val="1"/>
        </w:rPr>
        <w:t xml:space="preserve"> </w:t>
      </w:r>
      <w:r>
        <w:t>incentivar la generación de nuevos emprendimientos, modelos de negocios innovadores</w:t>
      </w:r>
      <w:r>
        <w:rPr>
          <w:spacing w:val="1"/>
        </w:rPr>
        <w:t xml:space="preserve"> </w:t>
      </w:r>
      <w:r>
        <w:t>y el consumo sostenible. La introducción de criterios y especificaciones técnicas con</w:t>
      </w:r>
      <w:r>
        <w:rPr>
          <w:spacing w:val="1"/>
        </w:rPr>
        <w:t xml:space="preserve"> </w:t>
      </w:r>
      <w:r>
        <w:t>consideraciones sociales, ambientales y económicas tiene como fin contribuir con el</w:t>
      </w:r>
      <w:r>
        <w:rPr>
          <w:spacing w:val="1"/>
        </w:rPr>
        <w:t xml:space="preserve"> </w:t>
      </w:r>
      <w:r>
        <w:t>Desarrollo</w:t>
      </w:r>
      <w:r>
        <w:rPr>
          <w:spacing w:val="5"/>
        </w:rPr>
        <w:t xml:space="preserve"> </w:t>
      </w:r>
      <w:r>
        <w:t>Sostenible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sus tres</w:t>
      </w:r>
      <w:r>
        <w:rPr>
          <w:spacing w:val="-1"/>
        </w:rPr>
        <w:t xml:space="preserve"> </w:t>
      </w:r>
      <w:r>
        <w:t>dimensiones.</w:t>
      </w:r>
    </w:p>
    <w:p w14:paraId="3311BB6E" w14:textId="77777777" w:rsidR="009418BE" w:rsidRDefault="009418BE">
      <w:pPr>
        <w:pStyle w:val="Textoindependiente"/>
        <w:spacing w:before="3"/>
      </w:pPr>
    </w:p>
    <w:p w14:paraId="4A5040E7" w14:textId="77777777" w:rsidR="009418BE" w:rsidRDefault="00AD08D4">
      <w:pPr>
        <w:pStyle w:val="Textoindependiente"/>
        <w:tabs>
          <w:tab w:val="left" w:pos="2063"/>
          <w:tab w:val="left" w:pos="4025"/>
          <w:tab w:val="left" w:pos="5125"/>
          <w:tab w:val="left" w:pos="6272"/>
          <w:tab w:val="left" w:pos="8110"/>
        </w:tabs>
        <w:ind w:left="139" w:right="1121"/>
      </w:pPr>
      <w:r>
        <w:t>En</w:t>
      </w:r>
      <w:r>
        <w:rPr>
          <w:spacing w:val="-12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sentido,</w:t>
      </w:r>
      <w:r>
        <w:rPr>
          <w:spacing w:val="-4"/>
        </w:rPr>
        <w:t xml:space="preserve"> </w:t>
      </w:r>
      <w:r>
        <w:t>Paraguay</w:t>
      </w:r>
      <w:r>
        <w:rPr>
          <w:spacing w:val="-15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Política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Compras</w:t>
      </w:r>
      <w:r>
        <w:rPr>
          <w:spacing w:val="-8"/>
        </w:rPr>
        <w:t xml:space="preserve"> </w:t>
      </w:r>
      <w:r>
        <w:t>Públicas</w:t>
      </w:r>
      <w:r>
        <w:rPr>
          <w:spacing w:val="-9"/>
        </w:rPr>
        <w:t xml:space="preserve"> </w:t>
      </w:r>
      <w:r>
        <w:t>Sostenibles</w:t>
      </w:r>
      <w:r>
        <w:rPr>
          <w:spacing w:val="-3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una</w:t>
      </w:r>
      <w:r>
        <w:rPr>
          <w:spacing w:val="-57"/>
        </w:rPr>
        <w:t xml:space="preserve"> </w:t>
      </w:r>
      <w:r>
        <w:t>guía</w:t>
      </w:r>
      <w:r>
        <w:rPr>
          <w:spacing w:val="-3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convocantes</w:t>
      </w:r>
      <w:r>
        <w:rPr>
          <w:spacing w:val="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oferentes,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cuales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deberán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ajustar y</w:t>
      </w:r>
      <w:r>
        <w:rPr>
          <w:spacing w:val="-1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57"/>
        </w:rPr>
        <w:t xml:space="preserve"> </w:t>
      </w:r>
      <w:r>
        <w:t>encuentran</w:t>
      </w:r>
      <w:r>
        <w:tab/>
        <w:t>disponibles</w:t>
      </w:r>
      <w:r>
        <w:tab/>
        <w:t>en</w:t>
      </w:r>
      <w:r>
        <w:tab/>
        <w:t>los</w:t>
      </w:r>
      <w:r>
        <w:tab/>
        <w:t>siguientes</w:t>
      </w:r>
      <w:r>
        <w:tab/>
      </w:r>
      <w:r>
        <w:rPr>
          <w:spacing w:val="-1"/>
        </w:rPr>
        <w:t>links:</w:t>
      </w:r>
      <w:r>
        <w:rPr>
          <w:spacing w:val="-57"/>
        </w:rPr>
        <w:t xml:space="preserve"> </w:t>
      </w:r>
      <w:hyperlink r:id="rId6">
        <w:r>
          <w:rPr>
            <w:color w:val="0000FF"/>
            <w:u w:val="single" w:color="0000FF"/>
          </w:rPr>
          <w:t>https://www.contrataciones.gov.py/dncp/compras-publicas-sostenibles/plan-de-accion-</w:t>
        </w:r>
      </w:hyperlink>
      <w:r>
        <w:rPr>
          <w:color w:val="0000FF"/>
          <w:spacing w:val="1"/>
        </w:rPr>
        <w:t xml:space="preserve"> </w:t>
      </w:r>
      <w:hyperlink r:id="rId7">
        <w:r>
          <w:rPr>
            <w:color w:val="0000FF"/>
            <w:u w:val="single" w:color="0000FF"/>
          </w:rPr>
          <w:t>compras-publicas-sostenibles/</w:t>
        </w:r>
      </w:hyperlink>
      <w:r>
        <w:rPr>
          <w:color w:val="0000FF"/>
          <w:spacing w:val="1"/>
        </w:rPr>
        <w:t xml:space="preserve"> </w:t>
      </w:r>
      <w:r>
        <w:t xml:space="preserve">y </w:t>
      </w:r>
      <w:hyperlink r:id="rId8">
        <w:r>
          <w:rPr>
            <w:color w:val="0000FF"/>
            <w:u w:val="single" w:color="0000FF"/>
          </w:rPr>
          <w:t>https://www.contrataciones.gov.py/dncp/guia-practica-</w:t>
        </w:r>
      </w:hyperlink>
      <w:r>
        <w:rPr>
          <w:color w:val="0000FF"/>
          <w:spacing w:val="-57"/>
        </w:rPr>
        <w:t xml:space="preserve"> </w:t>
      </w:r>
      <w:hyperlink r:id="rId9">
        <w:r>
          <w:rPr>
            <w:color w:val="0000FF"/>
            <w:u w:val="single" w:color="0000FF"/>
          </w:rPr>
          <w:t>de-compras-publicas-sostenibles-para-convocantes/compras_publicas_sostenibles/</w:t>
        </w:r>
      </w:hyperlink>
    </w:p>
    <w:p w14:paraId="03D6C4E0" w14:textId="77777777" w:rsidR="009418BE" w:rsidRDefault="009418BE">
      <w:pPr>
        <w:pStyle w:val="Textoindependiente"/>
        <w:spacing w:before="8"/>
      </w:pPr>
    </w:p>
    <w:p w14:paraId="614B6884" w14:textId="77777777" w:rsidR="009418BE" w:rsidRDefault="00AD08D4">
      <w:pPr>
        <w:pStyle w:val="Textoindependiente"/>
        <w:ind w:left="139" w:right="1121"/>
      </w:pP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 xml:space="preserve">símbolo </w:t>
      </w:r>
      <w:r>
        <w:t>“</w:t>
      </w:r>
      <w:r>
        <w:rPr>
          <w:noProof/>
          <w:position w:val="1"/>
        </w:rPr>
        <w:drawing>
          <wp:inline distT="0" distB="0" distL="0" distR="0" wp14:anchorId="15BA80A7" wp14:editId="2EE633A0">
            <wp:extent cx="257673" cy="296087"/>
            <wp:effectExtent l="0" t="0" r="0" b="0"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673" cy="29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  <w:t xml:space="preserve"> </w:t>
      </w:r>
      <w:r>
        <w:rPr>
          <w:spacing w:val="-1"/>
        </w:rPr>
        <w:t>”</w:t>
      </w:r>
      <w:r>
        <w:rPr>
          <w:spacing w:val="-9"/>
        </w:rPr>
        <w:t xml:space="preserve"> </w:t>
      </w:r>
      <w:r>
        <w:rPr>
          <w:spacing w:val="-1"/>
        </w:rPr>
        <w:t>en</w:t>
      </w:r>
      <w:r>
        <w:rPr>
          <w:spacing w:val="-11"/>
        </w:rPr>
        <w:t xml:space="preserve"> </w:t>
      </w:r>
      <w:r>
        <w:rPr>
          <w:spacing w:val="-1"/>
        </w:rPr>
        <w:t>este</w:t>
      </w:r>
      <w:r>
        <w:rPr>
          <w:spacing w:val="-13"/>
        </w:rPr>
        <w:t xml:space="preserve"> </w:t>
      </w:r>
      <w:r>
        <w:rPr>
          <w:spacing w:val="-1"/>
        </w:rPr>
        <w:t>pliego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bases</w:t>
      </w:r>
      <w:r>
        <w:rPr>
          <w:spacing w:val="-5"/>
        </w:rPr>
        <w:t xml:space="preserve"> </w:t>
      </w:r>
      <w:r>
        <w:rPr>
          <w:spacing w:val="-1"/>
        </w:rPr>
        <w:t>y</w:t>
      </w:r>
      <w:r>
        <w:rPr>
          <w:spacing w:val="-16"/>
        </w:rPr>
        <w:t xml:space="preserve"> </w:t>
      </w:r>
      <w:r>
        <w:rPr>
          <w:spacing w:val="-1"/>
        </w:rPr>
        <w:t>condiciones,</w:t>
      </w:r>
      <w:r>
        <w:rPr>
          <w:spacing w:val="-6"/>
        </w:rPr>
        <w:t xml:space="preserve"> </w:t>
      </w:r>
      <w:r>
        <w:rPr>
          <w:spacing w:val="-1"/>
        </w:rPr>
        <w:t>es</w:t>
      </w:r>
      <w:r>
        <w:rPr>
          <w:spacing w:val="-9"/>
        </w:rPr>
        <w:t xml:space="preserve"> </w:t>
      </w:r>
      <w:r>
        <w:rPr>
          <w:spacing w:val="-1"/>
        </w:rPr>
        <w:t>utilizado</w:t>
      </w:r>
      <w:r>
        <w:rPr>
          <w:spacing w:val="-2"/>
        </w:rPr>
        <w:t xml:space="preserve"> </w:t>
      </w:r>
      <w:r>
        <w:rPr>
          <w:spacing w:val="-1"/>
        </w:rPr>
        <w:t>para</w:t>
      </w:r>
      <w:r>
        <w:rPr>
          <w:spacing w:val="-13"/>
        </w:rPr>
        <w:t xml:space="preserve"> </w:t>
      </w:r>
      <w:r>
        <w:rPr>
          <w:spacing w:val="-1"/>
        </w:rPr>
        <w:t>indicar</w:t>
      </w:r>
      <w:r>
        <w:rPr>
          <w:spacing w:val="-5"/>
        </w:rPr>
        <w:t xml:space="preserve"> </w:t>
      </w:r>
      <w:r>
        <w:rPr>
          <w:spacing w:val="-1"/>
        </w:rPr>
        <w:t>criterios</w:t>
      </w:r>
      <w:r>
        <w:rPr>
          <w:spacing w:val="-57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especificaciones sostenibles.</w:t>
      </w:r>
    </w:p>
    <w:p w14:paraId="24F57110" w14:textId="77777777" w:rsidR="009418BE" w:rsidRDefault="009418BE">
      <w:pPr>
        <w:sectPr w:rsidR="009418BE">
          <w:pgSz w:w="11910" w:h="16840"/>
          <w:pgMar w:top="134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6FF35DF" w14:textId="77777777" w:rsidR="009418BE" w:rsidRDefault="008D08EB">
      <w:pPr>
        <w:pStyle w:val="Textoindependiente"/>
        <w:spacing w:line="34" w:lineRule="exact"/>
        <w:ind w:left="139"/>
        <w:rPr>
          <w:sz w:val="3"/>
        </w:rPr>
      </w:pPr>
      <w:r>
        <w:rPr>
          <w:sz w:val="3"/>
        </w:rPr>
      </w:r>
      <w:r>
        <w:rPr>
          <w:sz w:val="3"/>
        </w:rPr>
        <w:pict w14:anchorId="42328870">
          <v:group id="_x0000_s1799" style="width:425.5pt;height:1.7pt;mso-position-horizontal-relative:char;mso-position-vertical-relative:line" coordsize="8510,34">
            <v:rect id="_x0000_s1805" style="position:absolute;width:8506;height:34" fillcolor="#9f9f9f" stroked="f"/>
            <v:rect id="_x0000_s1804" style="position:absolute;left:8504;width:5;height:5" fillcolor="#e2e2e2" stroked="f"/>
            <v:shape id="_x0000_s1803" style="position:absolute;width:8509;height:29" coordorigin="1" coordsize="8509,29" o:spt="100" adj="0,,0" path="m5,5l1,5r,24l5,29,5,5xm8510,r-5,l8505,5r5,l8510,xe" fillcolor="#9f9f9f" stroked="f">
              <v:stroke joinstyle="round"/>
              <v:formulas/>
              <v:path arrowok="t" o:connecttype="segments"/>
            </v:shape>
            <v:rect id="_x0000_s1802" style="position:absolute;left:8504;top:5;width:5;height:24" fillcolor="#e2e2e2" stroked="f"/>
            <v:rect id="_x0000_s1801" style="position:absolute;top:29;width:5;height:5" fillcolor="#9f9f9f" stroked="f"/>
            <v:shape id="_x0000_s1800" style="position:absolute;top:29;width:8509;height:5" coordorigin="1,29" coordsize="8509,5" o:spt="100" adj="0,,0" path="m5,29r-4,l1,34r4,l5,29xm8510,29r-5,l8505,29,5,29r,5l8505,34r,l8510,34r,-5xe" fillcolor="#e2e2e2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37C29BA8" w14:textId="77777777" w:rsidR="009418BE" w:rsidRDefault="009418BE">
      <w:pPr>
        <w:pStyle w:val="Textoindependiente"/>
        <w:spacing w:before="11"/>
        <w:rPr>
          <w:sz w:val="21"/>
        </w:rPr>
      </w:pPr>
    </w:p>
    <w:p w14:paraId="3FDA4862" w14:textId="77777777" w:rsidR="009418BE" w:rsidRDefault="00AD08D4">
      <w:pPr>
        <w:pStyle w:val="Ttulo2"/>
      </w:pPr>
      <w:bookmarkStart w:id="6" w:name="Aclaración_de_los_documentos_de_la_convo"/>
      <w:bookmarkEnd w:id="6"/>
      <w:r>
        <w:t>Aclaración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convocatoria</w:t>
      </w:r>
    </w:p>
    <w:p w14:paraId="3417B4F7" w14:textId="77777777" w:rsidR="009418BE" w:rsidRDefault="009418BE">
      <w:pPr>
        <w:pStyle w:val="Textoindependiente"/>
        <w:rPr>
          <w:b/>
          <w:sz w:val="20"/>
        </w:rPr>
      </w:pPr>
    </w:p>
    <w:p w14:paraId="0C8627A6" w14:textId="77777777" w:rsidR="009418BE" w:rsidRDefault="008D08EB">
      <w:pPr>
        <w:pStyle w:val="Textoindependiente"/>
        <w:spacing w:before="9"/>
        <w:rPr>
          <w:b/>
          <w:sz w:val="22"/>
        </w:rPr>
      </w:pPr>
      <w:r>
        <w:pict w14:anchorId="27A904AF">
          <v:shape id="_x0000_s1798" type="#_x0000_t202" style="position:absolute;margin-left:85.05pt;margin-top:15.45pt;width:425.9pt;height:326.5pt;z-index:-15724544;mso-wrap-distance-left:0;mso-wrap-distance-right:0;mso-position-horizontal-relative:page" filled="f">
            <v:textbox inset="0,0,0,0">
              <w:txbxContent>
                <w:p w14:paraId="4335B700" w14:textId="7D0B93C3" w:rsidR="009418BE" w:rsidRDefault="00AD08D4">
                  <w:pPr>
                    <w:pStyle w:val="Textoindependiente"/>
                    <w:spacing w:before="66"/>
                    <w:ind w:left="145" w:right="137"/>
                    <w:jc w:val="both"/>
                  </w:pPr>
                  <w:r>
                    <w:rPr>
                      <w:spacing w:val="-1"/>
                    </w:rPr>
                    <w:t>Todo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potencial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oferente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que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necesite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alguna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aclaración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convocatoria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 del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pliego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bases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condiciones,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podrá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solicitarla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convocante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través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del</w:t>
                  </w:r>
                  <w:r w:rsidR="005B59D6">
                    <w:rPr>
                      <w:spacing w:val="-13"/>
                    </w:rPr>
                    <w:t xml:space="preserve"> correo electrónico declarado: </w:t>
                  </w:r>
                  <w:hyperlink r:id="rId11" w:history="1">
                    <w:r w:rsidR="005B59D6" w:rsidRPr="00E53D74">
                      <w:rPr>
                        <w:rStyle w:val="Hipervnculo"/>
                        <w:spacing w:val="-13"/>
                      </w:rPr>
                      <w:t>uoclambare@gmail.com</w:t>
                    </w:r>
                  </w:hyperlink>
                  <w:r w:rsidR="005B59D6">
                    <w:rPr>
                      <w:spacing w:val="-13"/>
                    </w:rPr>
                    <w:t xml:space="preserve"> </w:t>
                  </w:r>
                  <w:r>
                    <w:t>dentro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1"/>
                    </w:rPr>
                    <w:t>plazo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establecido.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Las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consultas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recibidas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deberán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ser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respondidas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la</w:t>
                  </w:r>
                  <w:r w:rsidR="005B59D6">
                    <w:t xml:space="preserve"> convocantes hasta las 12:00 horas del día 27/04/2024</w:t>
                  </w:r>
                  <w:r>
                    <w:t>.</w:t>
                  </w:r>
                </w:p>
                <w:p w14:paraId="7EBA5BCE" w14:textId="77777777" w:rsidR="009418BE" w:rsidRDefault="009418BE">
                  <w:pPr>
                    <w:pStyle w:val="Textoindependiente"/>
                    <w:spacing w:before="2"/>
                  </w:pPr>
                </w:p>
                <w:p w14:paraId="4E60E1C0" w14:textId="77777777" w:rsidR="009418BE" w:rsidRDefault="00AD08D4">
                  <w:pPr>
                    <w:pStyle w:val="Textoindependiente"/>
                    <w:spacing w:line="247" w:lineRule="auto"/>
                    <w:ind w:left="145" w:right="141"/>
                    <w:jc w:val="both"/>
                  </w:pPr>
                  <w:r>
                    <w:t>Se prorrogará de forma automática en el SICP, el plazo tope para la realización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consultas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cuando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fecha del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acto 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presentación 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ofertas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modificada.</w:t>
                  </w:r>
                </w:p>
                <w:p w14:paraId="75C15C96" w14:textId="77777777" w:rsidR="009418BE" w:rsidRDefault="009418BE">
                  <w:pPr>
                    <w:pStyle w:val="Textoindependiente"/>
                    <w:spacing w:before="9"/>
                    <w:rPr>
                      <w:sz w:val="22"/>
                    </w:rPr>
                  </w:pPr>
                </w:p>
                <w:p w14:paraId="1609DE88" w14:textId="77777777" w:rsidR="009418BE" w:rsidRDefault="00AD08D4">
                  <w:pPr>
                    <w:pStyle w:val="Textoindependiente"/>
                    <w:spacing w:line="242" w:lineRule="auto"/>
                    <w:ind w:left="145" w:right="147"/>
                    <w:jc w:val="both"/>
                  </w:pPr>
                  <w:r>
                    <w:t>La convocante podrá establecer una junta de aclaraciones para la evacuación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consultas sobre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 convocatoria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 los pliegos de bases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 condiciones,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forma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adicional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las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consultas,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debiendo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fijar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la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fecha,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hora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y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rPr>
                      <w:spacing w:val="-1"/>
                    </w:rPr>
                    <w:t>lugar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realización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SICP.</w:t>
                  </w:r>
                </w:p>
                <w:p w14:paraId="13AABA96" w14:textId="77777777" w:rsidR="009418BE" w:rsidRDefault="009418BE">
                  <w:pPr>
                    <w:pStyle w:val="Textoindependiente"/>
                    <w:spacing w:before="9"/>
                    <w:rPr>
                      <w:sz w:val="23"/>
                    </w:rPr>
                  </w:pPr>
                </w:p>
                <w:p w14:paraId="17C4C24B" w14:textId="77777777" w:rsidR="009418BE" w:rsidRDefault="00AD08D4">
                  <w:pPr>
                    <w:pStyle w:val="Textoindependiente"/>
                    <w:spacing w:line="242" w:lineRule="auto"/>
                    <w:ind w:left="145" w:right="151"/>
                    <w:jc w:val="both"/>
                  </w:pPr>
                  <w:r>
                    <w:t>La convocante podrá optar por responder las consultas en la Junta de Aclaraciones 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podrá diferirlas, para que sean respondidas conforme con los plazos de respuestas 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emisión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adendas.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todos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casos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deberá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levantar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acta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circunstanciada.</w:t>
                  </w:r>
                </w:p>
                <w:p w14:paraId="725E7AC1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2D983134" w14:textId="77777777" w:rsidR="009418BE" w:rsidRDefault="00AD08D4">
                  <w:pPr>
                    <w:pStyle w:val="Textoindependiente"/>
                    <w:spacing w:line="242" w:lineRule="auto"/>
                    <w:ind w:left="145" w:right="146"/>
                    <w:jc w:val="both"/>
                  </w:pP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aclaraciones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realizadas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durante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procedimientos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contratación no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consideradas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modificaciones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bases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la contratación.</w:t>
                  </w:r>
                </w:p>
                <w:p w14:paraId="42A471BB" w14:textId="77777777" w:rsidR="009418BE" w:rsidRDefault="009418BE">
                  <w:pPr>
                    <w:pStyle w:val="Textoindependiente"/>
                    <w:spacing w:before="9"/>
                    <w:rPr>
                      <w:sz w:val="23"/>
                    </w:rPr>
                  </w:pPr>
                </w:p>
                <w:p w14:paraId="39ABE49B" w14:textId="77777777" w:rsidR="009418BE" w:rsidRDefault="00AD08D4">
                  <w:pPr>
                    <w:pStyle w:val="Textoindependiente"/>
                    <w:spacing w:line="247" w:lineRule="auto"/>
                    <w:ind w:left="145" w:right="146"/>
                    <w:jc w:val="both"/>
                  </w:pPr>
                  <w:r>
                    <w:t>La inasistencia a la Junta de Aclaraciones no será motivo de descalificación de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oferta.</w:t>
                  </w:r>
                </w:p>
              </w:txbxContent>
            </v:textbox>
            <w10:wrap type="topAndBottom" anchorx="page"/>
          </v:shape>
        </w:pict>
      </w:r>
    </w:p>
    <w:p w14:paraId="11ABBC76" w14:textId="77777777" w:rsidR="009418BE" w:rsidRDefault="009418BE">
      <w:pPr>
        <w:pStyle w:val="Textoindependiente"/>
        <w:rPr>
          <w:b/>
          <w:sz w:val="26"/>
        </w:rPr>
      </w:pPr>
    </w:p>
    <w:p w14:paraId="0469B457" w14:textId="77777777" w:rsidR="009418BE" w:rsidRDefault="009418BE">
      <w:pPr>
        <w:pStyle w:val="Textoindependiente"/>
        <w:spacing w:before="4"/>
        <w:rPr>
          <w:b/>
          <w:sz w:val="21"/>
        </w:rPr>
      </w:pPr>
    </w:p>
    <w:p w14:paraId="66382D4B" w14:textId="77777777" w:rsidR="009418BE" w:rsidRDefault="008D08EB">
      <w:pPr>
        <w:ind w:left="139"/>
        <w:rPr>
          <w:b/>
          <w:sz w:val="24"/>
        </w:rPr>
      </w:pPr>
      <w:r>
        <w:pict w14:anchorId="1A2578CE">
          <v:group id="_x0000_s1791" style="position:absolute;left:0;text-align:left;margin-left:92.65pt;margin-top:-37.2pt;width:411.1pt;height:1.85pt;z-index:15733760;mso-position-horizontal-relative:page" coordorigin="1853,-744" coordsize="8222,37">
            <v:rect id="_x0000_s1797" style="position:absolute;left:1853;top:-744;width:8217;height:34" fillcolor="#9f9f9f" stroked="f"/>
            <v:rect id="_x0000_s1796" style="position:absolute;left:10069;top:-742;width:5;height:5" fillcolor="#e2e2e2" stroked="f"/>
            <v:shape id="_x0000_s1795" style="position:absolute;left:1853;top:-742;width:8221;height:29" coordorigin="1854,-741" coordsize="8221,29" o:spt="100" adj="0,,0" path="m1859,-736r-5,l1854,-712r5,l1859,-736xm10074,-741r-5,l10069,-736r5,l10074,-741xe" fillcolor="#9f9f9f" stroked="f">
              <v:stroke joinstyle="round"/>
              <v:formulas/>
              <v:path arrowok="t" o:connecttype="segments"/>
            </v:shape>
            <v:rect id="_x0000_s1794" style="position:absolute;left:10069;top:-737;width:5;height:24" fillcolor="#e2e2e2" stroked="f"/>
            <v:rect id="_x0000_s1793" style="position:absolute;left:1853;top:-713;width:5;height:5" fillcolor="#9f9f9f" stroked="f"/>
            <v:shape id="_x0000_s1792" style="position:absolute;left:1853;top:-713;width:8221;height:5" coordorigin="1854,-712" coordsize="8221,5" o:spt="100" adj="0,,0" path="m10069,-712r-8210,l1854,-712r,4l1859,-708r8210,l10069,-712xm10074,-712r-5,l10069,-708r5,l10074,-712xe" fillcolor="#e2e2e2" stroked="f">
              <v:stroke joinstyle="round"/>
              <v:formulas/>
              <v:path arrowok="t" o:connecttype="segments"/>
            </v:shape>
            <w10:wrap anchorx="page"/>
          </v:group>
        </w:pict>
      </w:r>
      <w:bookmarkStart w:id="7" w:name="Formato_y_firma_de_la_oferta"/>
      <w:bookmarkEnd w:id="7"/>
      <w:r w:rsidR="00AD08D4">
        <w:rPr>
          <w:b/>
          <w:sz w:val="24"/>
        </w:rPr>
        <w:t>Formato</w:t>
      </w:r>
      <w:r w:rsidR="00AD08D4">
        <w:rPr>
          <w:b/>
          <w:spacing w:val="-3"/>
          <w:sz w:val="24"/>
        </w:rPr>
        <w:t xml:space="preserve"> </w:t>
      </w:r>
      <w:r w:rsidR="00AD08D4">
        <w:rPr>
          <w:b/>
          <w:sz w:val="24"/>
        </w:rPr>
        <w:t>y</w:t>
      </w:r>
      <w:r w:rsidR="00AD08D4">
        <w:rPr>
          <w:b/>
          <w:spacing w:val="-3"/>
          <w:sz w:val="24"/>
        </w:rPr>
        <w:t xml:space="preserve"> </w:t>
      </w:r>
      <w:r w:rsidR="00AD08D4">
        <w:rPr>
          <w:b/>
          <w:sz w:val="24"/>
        </w:rPr>
        <w:t>firma</w:t>
      </w:r>
      <w:r w:rsidR="00AD08D4">
        <w:rPr>
          <w:b/>
          <w:spacing w:val="-2"/>
          <w:sz w:val="24"/>
        </w:rPr>
        <w:t xml:space="preserve"> </w:t>
      </w:r>
      <w:r w:rsidR="00AD08D4">
        <w:rPr>
          <w:b/>
          <w:sz w:val="24"/>
        </w:rPr>
        <w:t>de</w:t>
      </w:r>
      <w:r w:rsidR="00AD08D4">
        <w:rPr>
          <w:b/>
          <w:spacing w:val="-4"/>
          <w:sz w:val="24"/>
        </w:rPr>
        <w:t xml:space="preserve"> </w:t>
      </w:r>
      <w:r w:rsidR="00AD08D4">
        <w:rPr>
          <w:b/>
          <w:sz w:val="24"/>
        </w:rPr>
        <w:t>la</w:t>
      </w:r>
      <w:r w:rsidR="00AD08D4">
        <w:rPr>
          <w:b/>
          <w:spacing w:val="-3"/>
          <w:sz w:val="24"/>
        </w:rPr>
        <w:t xml:space="preserve"> </w:t>
      </w:r>
      <w:r w:rsidR="00AD08D4">
        <w:rPr>
          <w:b/>
          <w:sz w:val="24"/>
        </w:rPr>
        <w:t>oferta</w:t>
      </w:r>
    </w:p>
    <w:p w14:paraId="142E7F39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56D3738A" w14:textId="77777777" w:rsidR="009418BE" w:rsidRDefault="00AD08D4">
      <w:pPr>
        <w:pStyle w:val="Prrafodelista"/>
        <w:numPr>
          <w:ilvl w:val="0"/>
          <w:numId w:val="47"/>
        </w:numPr>
        <w:tabs>
          <w:tab w:val="left" w:pos="389"/>
        </w:tabs>
        <w:spacing w:line="242" w:lineRule="auto"/>
        <w:ind w:right="1130" w:firstLine="0"/>
        <w:jc w:val="both"/>
        <w:rPr>
          <w:sz w:val="24"/>
        </w:rPr>
      </w:pPr>
      <w:r>
        <w:rPr>
          <w:sz w:val="24"/>
        </w:rPr>
        <w:t>El formulario de oferta y la lista de precios serán firmados, física o electrónicamente,</w:t>
      </w:r>
      <w:r>
        <w:rPr>
          <w:spacing w:val="1"/>
          <w:sz w:val="24"/>
        </w:rPr>
        <w:t xml:space="preserve"> </w:t>
      </w:r>
      <w:r>
        <w:rPr>
          <w:sz w:val="24"/>
        </w:rPr>
        <w:t>según corresponda por el oferente o por las personas debidamente facultadas para firmar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nombre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oferente.</w:t>
      </w:r>
    </w:p>
    <w:p w14:paraId="09045A11" w14:textId="77777777" w:rsidR="009418BE" w:rsidRDefault="009418BE">
      <w:pPr>
        <w:pStyle w:val="Textoindependiente"/>
        <w:spacing w:before="8"/>
        <w:rPr>
          <w:sz w:val="23"/>
        </w:rPr>
      </w:pPr>
    </w:p>
    <w:p w14:paraId="06FFE4FE" w14:textId="77777777" w:rsidR="009418BE" w:rsidRDefault="00AD08D4">
      <w:pPr>
        <w:pStyle w:val="Prrafodelista"/>
        <w:numPr>
          <w:ilvl w:val="0"/>
          <w:numId w:val="47"/>
        </w:numPr>
        <w:tabs>
          <w:tab w:val="left" w:pos="447"/>
        </w:tabs>
        <w:spacing w:before="1" w:line="242" w:lineRule="auto"/>
        <w:ind w:right="1123" w:firstLine="0"/>
        <w:jc w:val="both"/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serán</w:t>
      </w:r>
      <w:r>
        <w:rPr>
          <w:spacing w:val="1"/>
          <w:sz w:val="24"/>
        </w:rPr>
        <w:t xml:space="preserve"> </w:t>
      </w:r>
      <w:r>
        <w:rPr>
          <w:sz w:val="24"/>
        </w:rPr>
        <w:t>descalificadas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ofertas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hayan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firmadas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57"/>
          <w:sz w:val="24"/>
        </w:rPr>
        <w:t xml:space="preserve"> </w:t>
      </w:r>
      <w:r>
        <w:rPr>
          <w:sz w:val="24"/>
        </w:rPr>
        <w:t>considerados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6"/>
          <w:sz w:val="24"/>
        </w:rPr>
        <w:t xml:space="preserve"> </w:t>
      </w:r>
      <w:r>
        <w:rPr>
          <w:sz w:val="24"/>
        </w:rPr>
        <w:t>sustanciales.</w:t>
      </w:r>
    </w:p>
    <w:p w14:paraId="22009B33" w14:textId="77777777" w:rsidR="009418BE" w:rsidRDefault="009418BE">
      <w:pPr>
        <w:pStyle w:val="Textoindependiente"/>
        <w:spacing w:before="8"/>
        <w:rPr>
          <w:sz w:val="23"/>
        </w:rPr>
      </w:pPr>
    </w:p>
    <w:p w14:paraId="0C4EAC7A" w14:textId="77777777" w:rsidR="009418BE" w:rsidRDefault="00AD08D4">
      <w:pPr>
        <w:pStyle w:val="Prrafodelista"/>
        <w:numPr>
          <w:ilvl w:val="0"/>
          <w:numId w:val="47"/>
        </w:numPr>
        <w:tabs>
          <w:tab w:val="left" w:pos="389"/>
        </w:tabs>
        <w:spacing w:line="247" w:lineRule="auto"/>
        <w:ind w:right="1114" w:firstLine="0"/>
        <w:jc w:val="both"/>
        <w:rPr>
          <w:sz w:val="24"/>
        </w:rPr>
      </w:pPr>
      <w:r>
        <w:rPr>
          <w:sz w:val="24"/>
        </w:rPr>
        <w:t>Los textos entre líneas, tachaduras o palabras superpuestas serán válidos solamente si</w:t>
      </w:r>
      <w:r>
        <w:rPr>
          <w:spacing w:val="1"/>
          <w:sz w:val="24"/>
        </w:rPr>
        <w:t xml:space="preserve"> </w:t>
      </w:r>
      <w:r>
        <w:rPr>
          <w:sz w:val="24"/>
        </w:rPr>
        <w:t>llevan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firma de</w:t>
      </w:r>
      <w:r>
        <w:rPr>
          <w:spacing w:val="6"/>
          <w:sz w:val="24"/>
        </w:rPr>
        <w:t xml:space="preserve"> </w:t>
      </w:r>
      <w:r>
        <w:rPr>
          <w:sz w:val="24"/>
        </w:rPr>
        <w:t>la persona que</w:t>
      </w:r>
      <w:r>
        <w:rPr>
          <w:spacing w:val="6"/>
          <w:sz w:val="24"/>
        </w:rPr>
        <w:t xml:space="preserve"> </w:t>
      </w:r>
      <w:r>
        <w:rPr>
          <w:sz w:val="24"/>
        </w:rPr>
        <w:t>firma</w:t>
      </w:r>
      <w:r>
        <w:rPr>
          <w:spacing w:val="5"/>
          <w:sz w:val="24"/>
        </w:rPr>
        <w:t xml:space="preserve"> </w:t>
      </w:r>
      <w:r>
        <w:rPr>
          <w:sz w:val="24"/>
        </w:rPr>
        <w:t>la oferta.</w:t>
      </w:r>
    </w:p>
    <w:p w14:paraId="413B7998" w14:textId="77777777" w:rsidR="009418BE" w:rsidRDefault="009418BE">
      <w:pPr>
        <w:pStyle w:val="Textoindependiente"/>
        <w:spacing w:before="9"/>
        <w:rPr>
          <w:sz w:val="22"/>
        </w:rPr>
      </w:pPr>
    </w:p>
    <w:p w14:paraId="21B49BAE" w14:textId="77777777" w:rsidR="009418BE" w:rsidRDefault="00AD08D4">
      <w:pPr>
        <w:pStyle w:val="Prrafodelista"/>
        <w:numPr>
          <w:ilvl w:val="0"/>
          <w:numId w:val="47"/>
        </w:numPr>
        <w:tabs>
          <w:tab w:val="left" w:pos="399"/>
        </w:tabs>
        <w:spacing w:line="247" w:lineRule="auto"/>
        <w:ind w:right="1128" w:firstLine="0"/>
        <w:jc w:val="both"/>
        <w:rPr>
          <w:sz w:val="24"/>
        </w:rPr>
      </w:pPr>
      <w:r>
        <w:rPr>
          <w:sz w:val="24"/>
        </w:rPr>
        <w:t>La falta de foliatura no podrá ser considerada como motivo de descalificación de las</w:t>
      </w:r>
      <w:r>
        <w:rPr>
          <w:spacing w:val="1"/>
          <w:sz w:val="24"/>
        </w:rPr>
        <w:t xml:space="preserve"> </w:t>
      </w:r>
      <w:r>
        <w:rPr>
          <w:sz w:val="24"/>
        </w:rPr>
        <w:t>ofertas.</w:t>
      </w:r>
    </w:p>
    <w:p w14:paraId="28C5256C" w14:textId="77777777" w:rsidR="009418BE" w:rsidRDefault="009418BE">
      <w:pPr>
        <w:pStyle w:val="Textoindependiente"/>
        <w:rPr>
          <w:sz w:val="20"/>
        </w:rPr>
      </w:pPr>
    </w:p>
    <w:p w14:paraId="2E397774" w14:textId="77777777" w:rsidR="009418BE" w:rsidRDefault="008D08EB">
      <w:pPr>
        <w:pStyle w:val="Textoindependiente"/>
        <w:spacing w:before="10"/>
        <w:rPr>
          <w:sz w:val="16"/>
        </w:rPr>
      </w:pPr>
      <w:r>
        <w:pict w14:anchorId="2A983866">
          <v:group id="_x0000_s1784" style="position:absolute;margin-left:84.95pt;margin-top:11.65pt;width:425.5pt;height:1.95pt;z-index:-15724032;mso-wrap-distance-left:0;mso-wrap-distance-right:0;mso-position-horizontal-relative:page" coordorigin="1699,233" coordsize="8510,39">
            <v:rect id="_x0000_s1790" style="position:absolute;left:1699;top:232;width:8506;height:34" fillcolor="#9f9f9f" stroked="f"/>
            <v:rect id="_x0000_s1789" style="position:absolute;left:10203;top:237;width:5;height:6" fillcolor="#e2e2e2" stroked="f"/>
            <v:shape id="_x0000_s1788" style="position:absolute;left:1699;top:237;width:8509;height:30" coordorigin="1700,237" coordsize="8509,30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787" style="position:absolute;left:10203;top:242;width:5;height:24" fillcolor="#e2e2e2" stroked="f"/>
            <v:rect id="_x0000_s1786" style="position:absolute;left:1699;top:266;width:5;height:5" fillcolor="#9f9f9f" stroked="f"/>
            <v:shape id="_x0000_s1785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DA86119" w14:textId="77777777" w:rsidR="009418BE" w:rsidRDefault="009418BE">
      <w:pPr>
        <w:rPr>
          <w:sz w:val="16"/>
        </w:rPr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FA1F29E" w14:textId="77777777" w:rsidR="009418BE" w:rsidRDefault="00AD08D4">
      <w:pPr>
        <w:pStyle w:val="Ttulo2"/>
        <w:spacing w:before="79"/>
      </w:pPr>
      <w:bookmarkStart w:id="8" w:name="Plazo_para_presentar_las_ofertas"/>
      <w:bookmarkEnd w:id="8"/>
      <w:r>
        <w:lastRenderedPageBreak/>
        <w:t>Plazo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presentar</w:t>
      </w:r>
      <w:r>
        <w:rPr>
          <w:spacing w:val="-8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ofertas</w:t>
      </w:r>
    </w:p>
    <w:p w14:paraId="32E57F07" w14:textId="77777777" w:rsidR="009418BE" w:rsidRDefault="009418BE">
      <w:pPr>
        <w:pStyle w:val="Textoindependiente"/>
        <w:rPr>
          <w:b/>
          <w:sz w:val="20"/>
        </w:rPr>
      </w:pPr>
    </w:p>
    <w:p w14:paraId="2946EB1D" w14:textId="77777777" w:rsidR="009418BE" w:rsidRDefault="008D08EB">
      <w:pPr>
        <w:pStyle w:val="Textoindependiente"/>
        <w:spacing w:before="4"/>
        <w:rPr>
          <w:b/>
          <w:sz w:val="20"/>
        </w:rPr>
      </w:pPr>
      <w:r>
        <w:pict w14:anchorId="2CB8786C">
          <v:shape id="_x0000_s1783" type="#_x0000_t202" style="position:absolute;margin-left:85.05pt;margin-top:14.1pt;width:425.9pt;height:201.9pt;z-index:-15723008;mso-wrap-distance-left:0;mso-wrap-distance-right:0;mso-position-horizontal-relative:page" filled="f">
            <v:textbox inset="0,0,0,0">
              <w:txbxContent>
                <w:p w14:paraId="1D5E8C41" w14:textId="240751DA" w:rsidR="009418BE" w:rsidRDefault="00AD08D4">
                  <w:pPr>
                    <w:pStyle w:val="Textoindependiente"/>
                    <w:spacing w:before="65" w:line="242" w:lineRule="auto"/>
                    <w:ind w:left="145" w:right="138"/>
                    <w:jc w:val="both"/>
                  </w:pPr>
                  <w:r>
                    <w:t>Las ofertas deberán ser recibidas por la convocante en la fecha</w:t>
                  </w:r>
                  <w:r w:rsidR="005B59D6">
                    <w:t xml:space="preserve">: </w:t>
                  </w:r>
                  <w:r w:rsidR="005B59D6" w:rsidRPr="00176E6F">
                    <w:rPr>
                      <w:b/>
                      <w:bCs/>
                    </w:rPr>
                    <w:t>29 de abril de 2024, hasta las 10:00 horas</w:t>
                  </w:r>
                  <w:r>
                    <w:t>.</w:t>
                  </w:r>
                </w:p>
                <w:p w14:paraId="4F37655D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1B389321" w14:textId="77777777" w:rsidR="009418BE" w:rsidRDefault="00AD08D4">
                  <w:pPr>
                    <w:pStyle w:val="Textoindependiente"/>
                    <w:spacing w:line="242" w:lineRule="auto"/>
                    <w:ind w:left="145" w:right="144"/>
                    <w:jc w:val="both"/>
                  </w:pPr>
                  <w:r>
                    <w:rPr>
                      <w:spacing w:val="-1"/>
                    </w:rPr>
                    <w:t>La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convocante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podrá,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extender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plazo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originalmente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establecido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presentación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de ofertas mediante la prórroga de fecha tope o la postergación de la apertura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ofertas.</w:t>
                  </w:r>
                </w:p>
                <w:p w14:paraId="64711381" w14:textId="77777777" w:rsidR="009418BE" w:rsidRDefault="009418BE">
                  <w:pPr>
                    <w:pStyle w:val="Textoindependiente"/>
                    <w:spacing w:before="9"/>
                    <w:rPr>
                      <w:sz w:val="23"/>
                    </w:rPr>
                  </w:pPr>
                </w:p>
                <w:p w14:paraId="610636BE" w14:textId="77777777" w:rsidR="009418BE" w:rsidRDefault="00AD08D4">
                  <w:pPr>
                    <w:pStyle w:val="Textoindependiente"/>
                    <w:spacing w:line="242" w:lineRule="auto"/>
                    <w:ind w:left="145" w:right="143"/>
                    <w:jc w:val="both"/>
                  </w:pPr>
                  <w:r>
                    <w:t>En este caso todos los derechos y obligaciones de la convocante y de los oferentes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previamente sujetos a la fecha límite original para presentar las ofertas, quedarán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sujetos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nueva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fecha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prorrogada.</w:t>
                  </w:r>
                </w:p>
                <w:p w14:paraId="466F1308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2E39E4FC" w14:textId="77777777" w:rsidR="009418BE" w:rsidRDefault="00AD08D4">
                  <w:pPr>
                    <w:pStyle w:val="Textoindependiente"/>
                    <w:spacing w:line="247" w:lineRule="auto"/>
                    <w:ind w:left="145" w:right="152"/>
                    <w:jc w:val="both"/>
                  </w:pPr>
                  <w:r>
                    <w:t>Cuando la presentación de oferta sea electrónica la misma deberá sujetarse a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reglamentación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vigente.</w:t>
                  </w:r>
                </w:p>
              </w:txbxContent>
            </v:textbox>
            <w10:wrap type="topAndBottom" anchorx="page"/>
          </v:shape>
        </w:pict>
      </w:r>
    </w:p>
    <w:p w14:paraId="20B67A86" w14:textId="77777777" w:rsidR="009418BE" w:rsidRDefault="009418BE">
      <w:pPr>
        <w:pStyle w:val="Textoindependiente"/>
        <w:rPr>
          <w:b/>
          <w:sz w:val="20"/>
        </w:rPr>
      </w:pPr>
    </w:p>
    <w:p w14:paraId="138728FF" w14:textId="77777777" w:rsidR="009418BE" w:rsidRDefault="009418BE">
      <w:pPr>
        <w:pStyle w:val="Textoindependiente"/>
        <w:rPr>
          <w:b/>
          <w:sz w:val="20"/>
        </w:rPr>
      </w:pPr>
    </w:p>
    <w:p w14:paraId="433C6899" w14:textId="77777777" w:rsidR="009418BE" w:rsidRDefault="008D08EB">
      <w:pPr>
        <w:pStyle w:val="Textoindependiente"/>
        <w:rPr>
          <w:b/>
          <w:sz w:val="19"/>
        </w:rPr>
      </w:pPr>
      <w:r>
        <w:pict w14:anchorId="3BF09922">
          <v:group id="_x0000_s1776" style="position:absolute;margin-left:84.95pt;margin-top:12.9pt;width:425.5pt;height:1.8pt;z-index:-15722496;mso-wrap-distance-left:0;mso-wrap-distance-right:0;mso-position-horizontal-relative:page" coordorigin="1699,258" coordsize="8510,36">
            <v:rect id="_x0000_s1782" style="position:absolute;left:1699;top:258;width:8506;height:34" fillcolor="#9f9f9f" stroked="f"/>
            <v:rect id="_x0000_s1781" style="position:absolute;left:10203;top:260;width:5;height:5" fillcolor="#e2e2e2" stroked="f"/>
            <v:shape id="_x0000_s1780" style="position:absolute;left:1699;top:260;width:8509;height:29" coordorigin="1700,260" coordsize="8509,29" o:spt="100" adj="0,,0" path="m1704,265r-4,l1700,289r4,l1704,265xm10209,260r-5,l10204,265r5,l10209,260xe" fillcolor="#9f9f9f" stroked="f">
              <v:stroke joinstyle="round"/>
              <v:formulas/>
              <v:path arrowok="t" o:connecttype="segments"/>
            </v:shape>
            <v:rect id="_x0000_s1779" style="position:absolute;left:10203;top:265;width:5;height:24" fillcolor="#e2e2e2" stroked="f"/>
            <v:rect id="_x0000_s1778" style="position:absolute;left:1699;top:289;width:5;height:5" fillcolor="#9f9f9f" stroked="f"/>
            <v:shape id="_x0000_s1777" style="position:absolute;left:1699;top:289;width:8509;height:5" coordorigin="1700,289" coordsize="8509,5" o:spt="100" adj="0,,0" path="m1704,289r-4,l1700,294r4,l1704,289xm10209,289r-5,l10204,289r-8500,l1704,294r8500,l10204,294r5,l10209,28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F8584A1" w14:textId="77777777" w:rsidR="009418BE" w:rsidRDefault="009418BE">
      <w:pPr>
        <w:pStyle w:val="Textoindependiente"/>
        <w:spacing w:before="7"/>
        <w:rPr>
          <w:b/>
          <w:sz w:val="18"/>
        </w:rPr>
      </w:pPr>
    </w:p>
    <w:p w14:paraId="403E0688" w14:textId="77777777" w:rsidR="009418BE" w:rsidRDefault="00AD08D4">
      <w:pPr>
        <w:spacing w:before="90"/>
        <w:ind w:left="139"/>
        <w:rPr>
          <w:b/>
          <w:sz w:val="24"/>
        </w:rPr>
      </w:pPr>
      <w:bookmarkStart w:id="9" w:name="Oferentes_en_consorcio"/>
      <w:bookmarkEnd w:id="9"/>
      <w:r>
        <w:rPr>
          <w:b/>
          <w:sz w:val="24"/>
        </w:rPr>
        <w:t>Oferentes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consorcio</w:t>
      </w:r>
    </w:p>
    <w:p w14:paraId="268D5491" w14:textId="77777777" w:rsidR="009418BE" w:rsidRDefault="009418BE">
      <w:pPr>
        <w:pStyle w:val="Textoindependiente"/>
        <w:rPr>
          <w:b/>
          <w:sz w:val="20"/>
        </w:rPr>
      </w:pPr>
    </w:p>
    <w:p w14:paraId="16F20B41" w14:textId="77777777" w:rsidR="009418BE" w:rsidRDefault="008D08EB">
      <w:pPr>
        <w:pStyle w:val="Textoindependiente"/>
        <w:spacing w:before="4"/>
        <w:rPr>
          <w:b/>
        </w:rPr>
      </w:pPr>
      <w:r>
        <w:pict w14:anchorId="182F7549">
          <v:shape id="_x0000_s1775" type="#_x0000_t202" style="position:absolute;margin-left:89.55pt;margin-top:16.35pt;width:425.9pt;height:243.3pt;z-index:-15721984;mso-wrap-distance-left:0;mso-wrap-distance-right:0;mso-position-horizontal-relative:page" filled="f">
            <v:textbox inset="0,0,0,0">
              <w:txbxContent>
                <w:p w14:paraId="249A7461" w14:textId="77777777" w:rsidR="009418BE" w:rsidRDefault="00AD08D4">
                  <w:pPr>
                    <w:pStyle w:val="Textoindependiente"/>
                    <w:spacing w:before="67"/>
                    <w:ind w:left="146" w:right="147"/>
                    <w:jc w:val="both"/>
                  </w:pPr>
                  <w:r>
                    <w:rPr>
                      <w:spacing w:val="-1"/>
                    </w:rPr>
                    <w:t>Dos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más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1"/>
                    </w:rPr>
                    <w:t>interesados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podrán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unirse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temporalmente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para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presentar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una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oferta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sin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crear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una persona jurídica distinta y deberán designar a uno de sus integrantes como líder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quien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suscribirá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oferta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documentos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relativos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procedimiento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contratación.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Se deberá realizar el procedimiento de activación del consorcio directamente a través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Registro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Proveedores del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Estado.</w:t>
                  </w:r>
                </w:p>
                <w:p w14:paraId="546F7E62" w14:textId="77777777" w:rsidR="009418BE" w:rsidRDefault="009418BE">
                  <w:pPr>
                    <w:pStyle w:val="Textoindependiente"/>
                    <w:spacing w:before="5"/>
                  </w:pPr>
                </w:p>
                <w:p w14:paraId="54506AF0" w14:textId="77777777" w:rsidR="009418BE" w:rsidRDefault="00AD08D4">
                  <w:pPr>
                    <w:pStyle w:val="Textoindependiente"/>
                    <w:ind w:left="146" w:right="137"/>
                    <w:jc w:val="both"/>
                  </w:pPr>
                  <w:r>
                    <w:t>Para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ello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deberán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presentar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una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escritura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pública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constitución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reúna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características previstas en el Decreto reglamentario o un acuerdo de intención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participación en contrato de consorcio, el cual se deberá formalizar por escritura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pública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caso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de resultar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adjudicados,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antes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 la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firma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contrato.</w:t>
                  </w:r>
                </w:p>
                <w:p w14:paraId="2C236443" w14:textId="77777777" w:rsidR="009418BE" w:rsidRDefault="009418BE">
                  <w:pPr>
                    <w:pStyle w:val="Textoindependiente"/>
                    <w:spacing w:before="3"/>
                  </w:pPr>
                </w:p>
                <w:p w14:paraId="64CA2778" w14:textId="77777777" w:rsidR="009418BE" w:rsidRDefault="00AD08D4">
                  <w:pPr>
                    <w:pStyle w:val="Textoindependiente"/>
                    <w:spacing w:line="242" w:lineRule="auto"/>
                    <w:ind w:left="146" w:right="146"/>
                    <w:jc w:val="both"/>
                  </w:pPr>
                  <w:r>
                    <w:t>Los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integrantes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un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consorcio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podrán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presentar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ofertas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individuales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ni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conformar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2"/>
                    </w:rPr>
                    <w:t>más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2"/>
                    </w:rPr>
                    <w:t>de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2"/>
                    </w:rPr>
                    <w:t>un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2"/>
                    </w:rPr>
                    <w:t>consorcio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en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un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mismo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lote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rPr>
                      <w:spacing w:val="-1"/>
                    </w:rPr>
                    <w:t>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ítem, lo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que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no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impide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que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puedan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presentarse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individualmente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conformar otro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consorcio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participe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diferentes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partidas.</w:t>
                  </w:r>
                </w:p>
                <w:p w14:paraId="3A590B39" w14:textId="77777777" w:rsidR="009418BE" w:rsidRDefault="009418BE">
                  <w:pPr>
                    <w:pStyle w:val="Textoindependiente"/>
                    <w:spacing w:before="6"/>
                  </w:pPr>
                </w:p>
                <w:p w14:paraId="05106161" w14:textId="77777777" w:rsidR="009418BE" w:rsidRDefault="00AD08D4">
                  <w:pPr>
                    <w:pStyle w:val="Textoindependiente"/>
                    <w:spacing w:before="1"/>
                    <w:ind w:left="146"/>
                    <w:jc w:val="both"/>
                  </w:pPr>
                  <w:r>
                    <w:t>En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todo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demás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deberán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ajustarse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lo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dispuesto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normativa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legal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vigente.</w:t>
                  </w:r>
                </w:p>
              </w:txbxContent>
            </v:textbox>
            <w10:wrap type="topAndBottom" anchorx="page"/>
          </v:shape>
        </w:pict>
      </w:r>
    </w:p>
    <w:p w14:paraId="5EA68884" w14:textId="77777777" w:rsidR="009418BE" w:rsidRDefault="009418BE">
      <w:pPr>
        <w:pStyle w:val="Textoindependiente"/>
        <w:rPr>
          <w:b/>
          <w:sz w:val="20"/>
        </w:rPr>
      </w:pPr>
    </w:p>
    <w:p w14:paraId="35D009DE" w14:textId="77777777" w:rsidR="009418BE" w:rsidRDefault="009418BE">
      <w:pPr>
        <w:pStyle w:val="Textoindependiente"/>
        <w:rPr>
          <w:b/>
          <w:sz w:val="20"/>
        </w:rPr>
      </w:pPr>
    </w:p>
    <w:p w14:paraId="0917624B" w14:textId="77777777" w:rsidR="009418BE" w:rsidRDefault="008D08EB">
      <w:pPr>
        <w:pStyle w:val="Textoindependiente"/>
        <w:spacing w:before="3"/>
        <w:rPr>
          <w:b/>
          <w:sz w:val="19"/>
        </w:rPr>
      </w:pPr>
      <w:r>
        <w:pict w14:anchorId="6FB33361">
          <v:group id="_x0000_s1765" style="position:absolute;margin-left:83.55pt;margin-top:13.05pt;width:428.35pt;height:18.2pt;z-index:-15721472;mso-wrap-distance-left:0;mso-wrap-distance-right:0;mso-position-horizontal-relative:page" coordorigin="1671,261" coordsize="8567,364">
            <v:rect id="_x0000_s1774" style="position:absolute;left:1699;top:261;width:8506;height:34" fillcolor="#9f9f9f" stroked="f"/>
            <v:rect id="_x0000_s1773" style="position:absolute;left:10203;top:264;width:5;height:5" fillcolor="#e2e2e2" stroked="f"/>
            <v:shape id="_x0000_s1772" style="position:absolute;left:1699;top:264;width:8509;height:29" coordorigin="1700,265" coordsize="8509,29" o:spt="100" adj="0,,0" path="m1704,270r-4,l1700,294r4,l1704,270xm10209,265r-5,l10204,270r5,l10209,265xe" fillcolor="#9f9f9f" stroked="f">
              <v:stroke joinstyle="round"/>
              <v:formulas/>
              <v:path arrowok="t" o:connecttype="segments"/>
            </v:shape>
            <v:rect id="_x0000_s1771" style="position:absolute;left:10203;top:269;width:5;height:24" fillcolor="#e2e2e2" stroked="f"/>
            <v:rect id="_x0000_s1770" style="position:absolute;left:1699;top:293;width:5;height:5" fillcolor="#9f9f9f" stroked="f"/>
            <v:shape id="_x0000_s1769" style="position:absolute;left:1699;top:293;width:8509;height:5" coordorigin="1700,294" coordsize="8509,5" o:spt="100" adj="0,,0" path="m1704,294r-4,l1700,298r4,l1704,294xm10209,294r-5,l10204,294r-8500,l1704,298r8500,l10204,298r5,l10209,294xe" fillcolor="#e2e2e2" stroked="f">
              <v:stroke joinstyle="round"/>
              <v:formulas/>
              <v:path arrowok="t" o:connecttype="segments"/>
            </v:shape>
            <v:rect id="_x0000_s1768" style="position:absolute;left:1670;top:351;width:8567;height:274" stroked="f"/>
            <v:shape id="_x0000_s1767" type="#_x0000_t202" style="position:absolute;left:1699;top:358;width:1968;height:266" filled="f" stroked="f">
              <v:textbox inset="0,0,0,0">
                <w:txbxContent>
                  <w:p w14:paraId="6CAB12F7" w14:textId="77777777" w:rsidR="009418BE" w:rsidRDefault="00AD08D4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Idioma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oferta</w:t>
                    </w:r>
                  </w:p>
                </w:txbxContent>
              </v:textbox>
            </v:shape>
            <v:shape id="_x0000_s1766" type="#_x0000_t202" style="position:absolute;left:4140;top:358;width:465;height:266" filled="f" stroked="f">
              <v:textbox inset="0,0,0,0">
                <w:txbxContent>
                  <w:p w14:paraId="720A825E" w14:textId="77777777" w:rsidR="009418BE" w:rsidRDefault="00AD08D4">
                    <w:pPr>
                      <w:tabs>
                        <w:tab w:val="left" w:pos="444"/>
                      </w:tabs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 w:color="2E528F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 w:color="2E528F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AA4AD4D" w14:textId="77777777" w:rsidR="009418BE" w:rsidRDefault="009418BE">
      <w:pPr>
        <w:pStyle w:val="Textoindependiente"/>
        <w:spacing w:before="2"/>
        <w:rPr>
          <w:i/>
          <w:sz w:val="23"/>
        </w:rPr>
      </w:pPr>
      <w:bookmarkStart w:id="10" w:name="[Indique_en_este_apartado_si_aceptará_la"/>
      <w:bookmarkEnd w:id="10"/>
    </w:p>
    <w:p w14:paraId="2A992CEE" w14:textId="77777777" w:rsidR="009418BE" w:rsidRDefault="00AD08D4">
      <w:pPr>
        <w:pStyle w:val="Textoindependiente"/>
        <w:spacing w:line="242" w:lineRule="auto"/>
        <w:ind w:left="139" w:right="1113"/>
        <w:jc w:val="both"/>
      </w:pPr>
      <w:r>
        <w:t>La oferta deberá ser presentada en idioma castellano o en su defecto acompañada de su</w:t>
      </w:r>
      <w:r>
        <w:rPr>
          <w:spacing w:val="1"/>
        </w:rPr>
        <w:t xml:space="preserve"> </w:t>
      </w:r>
      <w:r>
        <w:t>traducción oficial, realizada por un traductor público matriculado en la República del</w:t>
      </w:r>
      <w:r>
        <w:rPr>
          <w:spacing w:val="1"/>
        </w:rPr>
        <w:t xml:space="preserve"> </w:t>
      </w:r>
      <w:r>
        <w:t>Paraguay.</w:t>
      </w:r>
    </w:p>
    <w:p w14:paraId="515D64A7" w14:textId="77777777" w:rsidR="009418BE" w:rsidRDefault="009418BE">
      <w:pPr>
        <w:pStyle w:val="Textoindependiente"/>
        <w:spacing w:before="4"/>
        <w:rPr>
          <w:sz w:val="23"/>
        </w:rPr>
      </w:pPr>
    </w:p>
    <w:p w14:paraId="06EB2B5F" w14:textId="3935162E" w:rsidR="009418BE" w:rsidRDefault="00AD08D4">
      <w:pPr>
        <w:pStyle w:val="Textoindependiente"/>
        <w:spacing w:line="247" w:lineRule="auto"/>
        <w:ind w:left="139" w:right="1125"/>
        <w:jc w:val="both"/>
      </w:pPr>
      <w:r>
        <w:t>La convocante permitirá la presentación de catálogos, anexos técnicos o folletos en</w:t>
      </w:r>
      <w:r>
        <w:rPr>
          <w:spacing w:val="1"/>
        </w:rPr>
        <w:t xml:space="preserve"> </w:t>
      </w:r>
      <w:r>
        <w:t>idioma</w:t>
      </w:r>
      <w:r>
        <w:rPr>
          <w:spacing w:val="-2"/>
        </w:rPr>
        <w:t xml:space="preserve"> </w:t>
      </w:r>
      <w:r>
        <w:t>distinto</w:t>
      </w:r>
      <w:r>
        <w:rPr>
          <w:spacing w:val="3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castellano</w:t>
      </w:r>
      <w:r>
        <w:rPr>
          <w:spacing w:val="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traducció</w:t>
      </w:r>
      <w:r w:rsidR="005B59D6">
        <w:t>n: no aplica.</w:t>
      </w:r>
    </w:p>
    <w:p w14:paraId="06EB80AE" w14:textId="77777777" w:rsidR="009418BE" w:rsidRDefault="009418BE">
      <w:pPr>
        <w:pStyle w:val="Textoindependiente"/>
        <w:rPr>
          <w:sz w:val="20"/>
        </w:rPr>
      </w:pPr>
    </w:p>
    <w:p w14:paraId="13B44A49" w14:textId="77777777" w:rsidR="009418BE" w:rsidRDefault="008D08EB">
      <w:pPr>
        <w:pStyle w:val="Textoindependiente"/>
        <w:rPr>
          <w:sz w:val="17"/>
        </w:rPr>
      </w:pPr>
      <w:r>
        <w:pict w14:anchorId="48C7037A">
          <v:group id="_x0000_s1758" style="position:absolute;margin-left:84.95pt;margin-top:11.75pt;width:425.5pt;height:1.8pt;z-index:-15720960;mso-wrap-distance-left:0;mso-wrap-distance-right:0;mso-position-horizontal-relative:page" coordorigin="1699,235" coordsize="8510,36">
            <v:rect id="_x0000_s1764" style="position:absolute;left:1699;top:235;width:8506;height:34" fillcolor="#9f9f9f" stroked="f"/>
            <v:rect id="_x0000_s1763" style="position:absolute;left:10203;top:237;width:5;height:5" fillcolor="#e2e2e2" stroked="f"/>
            <v:shape id="_x0000_s1762" style="position:absolute;left:1699;top:237;width:8509;height:29" coordorigin="1700,237" coordsize="8509,29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761" style="position:absolute;left:10203;top:242;width:5;height:24" fillcolor="#e2e2e2" stroked="f"/>
            <v:rect id="_x0000_s1760" style="position:absolute;left:1699;top:266;width:5;height:5" fillcolor="#9f9f9f" stroked="f"/>
            <v:shape id="_x0000_s1759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6929968" w14:textId="77777777" w:rsidR="009418BE" w:rsidRDefault="009418BE">
      <w:pPr>
        <w:pStyle w:val="Textoindependiente"/>
        <w:rPr>
          <w:sz w:val="20"/>
        </w:rPr>
      </w:pPr>
    </w:p>
    <w:p w14:paraId="4113D7D0" w14:textId="77777777" w:rsidR="009418BE" w:rsidRDefault="009418BE">
      <w:pPr>
        <w:pStyle w:val="Textoindependiente"/>
        <w:rPr>
          <w:sz w:val="20"/>
        </w:rPr>
      </w:pPr>
    </w:p>
    <w:p w14:paraId="314B26C6" w14:textId="77777777" w:rsidR="009418BE" w:rsidRDefault="009418BE">
      <w:pPr>
        <w:pStyle w:val="Textoindependiente"/>
        <w:spacing w:before="7"/>
        <w:rPr>
          <w:sz w:val="26"/>
        </w:rPr>
      </w:pPr>
    </w:p>
    <w:p w14:paraId="2B1B3619" w14:textId="77777777" w:rsidR="009418BE" w:rsidRDefault="00AD08D4">
      <w:pPr>
        <w:pStyle w:val="Ttulo2"/>
      </w:pPr>
      <w:bookmarkStart w:id="11" w:name="Precio_y_formulario_de_la_oferta"/>
      <w:bookmarkEnd w:id="11"/>
      <w:r>
        <w:t>Precio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formulario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oferta</w:t>
      </w:r>
    </w:p>
    <w:p w14:paraId="347AB627" w14:textId="77777777" w:rsidR="009418BE" w:rsidRDefault="009418BE">
      <w:pPr>
        <w:pStyle w:val="Textoindependiente"/>
        <w:rPr>
          <w:i/>
        </w:rPr>
      </w:pPr>
      <w:bookmarkStart w:id="12" w:name="[La_convocante_deberá_indicar_los_ítems_"/>
      <w:bookmarkEnd w:id="12"/>
    </w:p>
    <w:p w14:paraId="62AACF68" w14:textId="383ACCB0" w:rsidR="009418BE" w:rsidRDefault="00AD08D4">
      <w:pPr>
        <w:pStyle w:val="Textoindependiente"/>
        <w:ind w:left="139" w:right="1113"/>
        <w:jc w:val="both"/>
      </w:pPr>
      <w:r>
        <w:rPr>
          <w:spacing w:val="-1"/>
        </w:rPr>
        <w:t>El</w:t>
      </w:r>
      <w:r>
        <w:rPr>
          <w:spacing w:val="-22"/>
        </w:rPr>
        <w:t xml:space="preserve"> </w:t>
      </w:r>
      <w:r>
        <w:rPr>
          <w:spacing w:val="-1"/>
        </w:rPr>
        <w:t>oferente</w:t>
      </w:r>
      <w:r>
        <w:rPr>
          <w:spacing w:val="-9"/>
        </w:rPr>
        <w:t xml:space="preserve"> </w:t>
      </w:r>
      <w:r>
        <w:t>indicará</w:t>
      </w:r>
      <w:r>
        <w:rPr>
          <w:spacing w:val="-13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precio</w:t>
      </w:r>
      <w:r>
        <w:rPr>
          <w:spacing w:val="-7"/>
        </w:rPr>
        <w:t xml:space="preserve"> </w:t>
      </w:r>
      <w:r>
        <w:t>total</w:t>
      </w:r>
      <w:r>
        <w:rPr>
          <w:spacing w:val="-2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oferta</w:t>
      </w:r>
      <w:r>
        <w:rPr>
          <w:spacing w:val="-13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precios</w:t>
      </w:r>
      <w:r>
        <w:rPr>
          <w:spacing w:val="-15"/>
        </w:rPr>
        <w:t xml:space="preserve"> </w:t>
      </w:r>
      <w:r>
        <w:t>unitarios</w:t>
      </w:r>
      <w:r>
        <w:rPr>
          <w:spacing w:val="9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todos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rubros</w:t>
      </w:r>
      <w:r>
        <w:rPr>
          <w:spacing w:val="-5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obras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propone</w:t>
      </w:r>
      <w:r>
        <w:rPr>
          <w:spacing w:val="-13"/>
        </w:rPr>
        <w:t xml:space="preserve"> </w:t>
      </w:r>
      <w:r>
        <w:t>suministrar,</w:t>
      </w:r>
      <w:r>
        <w:rPr>
          <w:spacing w:val="-9"/>
        </w:rPr>
        <w:t xml:space="preserve"> </w:t>
      </w:r>
      <w:r>
        <w:t>utilizando</w:t>
      </w:r>
      <w:r>
        <w:rPr>
          <w:spacing w:val="-6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ello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formulario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oferta</w:t>
      </w:r>
      <w:r>
        <w:rPr>
          <w:spacing w:val="-7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lista</w:t>
      </w:r>
      <w:r>
        <w:rPr>
          <w:spacing w:val="-58"/>
        </w:rPr>
        <w:t xml:space="preserve"> </w:t>
      </w:r>
      <w:r>
        <w:t>de precios, formando ambos un único</w:t>
      </w:r>
      <w:r>
        <w:rPr>
          <w:spacing w:val="1"/>
        </w:rPr>
        <w:t xml:space="preserve"> </w:t>
      </w:r>
      <w:r>
        <w:t>documento.</w:t>
      </w:r>
    </w:p>
    <w:p w14:paraId="4DE3AF6F" w14:textId="77777777" w:rsidR="009418BE" w:rsidRDefault="009418BE">
      <w:pPr>
        <w:pStyle w:val="Textoindependiente"/>
        <w:spacing w:before="3"/>
      </w:pPr>
    </w:p>
    <w:p w14:paraId="32CE0952" w14:textId="77777777" w:rsidR="009418BE" w:rsidRDefault="00AD08D4">
      <w:pPr>
        <w:pStyle w:val="Textoindependiente"/>
        <w:spacing w:line="242" w:lineRule="auto"/>
        <w:ind w:left="139" w:right="1119"/>
        <w:jc w:val="both"/>
      </w:pPr>
      <w:r>
        <w:t>Cuando la presentación de la oferta se realice a través del módulo de oferta electrónica,</w:t>
      </w:r>
      <w:r>
        <w:rPr>
          <w:spacing w:val="1"/>
        </w:rPr>
        <w:t xml:space="preserve"> </w:t>
      </w:r>
      <w:r>
        <w:t>se considerará que el listado de ítems forma parte del formulario de oferta electrónico, y</w:t>
      </w:r>
      <w:r>
        <w:rPr>
          <w:spacing w:val="-57"/>
        </w:rPr>
        <w:t xml:space="preserve"> </w:t>
      </w:r>
      <w:r>
        <w:t>deberá sujetarse en</w:t>
      </w:r>
      <w:r>
        <w:rPr>
          <w:spacing w:val="-4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lo</w:t>
      </w:r>
      <w:r>
        <w:rPr>
          <w:spacing w:val="6"/>
        </w:rPr>
        <w:t xml:space="preserve"> </w:t>
      </w:r>
      <w:r>
        <w:t>demás</w:t>
      </w:r>
      <w:r>
        <w:rPr>
          <w:spacing w:val="-1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 reglamentación</w:t>
      </w:r>
      <w:r>
        <w:rPr>
          <w:spacing w:val="-4"/>
        </w:rPr>
        <w:t xml:space="preserve"> </w:t>
      </w:r>
      <w:r>
        <w:t>vigente.</w:t>
      </w:r>
    </w:p>
    <w:p w14:paraId="25485A05" w14:textId="77777777" w:rsidR="009418BE" w:rsidRDefault="009418BE">
      <w:pPr>
        <w:pStyle w:val="Textoindependiente"/>
        <w:spacing w:before="8"/>
        <w:rPr>
          <w:sz w:val="23"/>
        </w:rPr>
      </w:pPr>
    </w:p>
    <w:p w14:paraId="63B23360" w14:textId="77777777" w:rsidR="009418BE" w:rsidRDefault="00AD08D4">
      <w:pPr>
        <w:pStyle w:val="Prrafodelista"/>
        <w:numPr>
          <w:ilvl w:val="1"/>
          <w:numId w:val="47"/>
        </w:numPr>
        <w:tabs>
          <w:tab w:val="left" w:pos="861"/>
        </w:tabs>
        <w:spacing w:line="242" w:lineRule="auto"/>
        <w:ind w:right="1123"/>
        <w:jc w:val="both"/>
        <w:rPr>
          <w:sz w:val="24"/>
        </w:rPr>
      </w:pP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cotización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>oferente</w:t>
      </w:r>
      <w:r>
        <w:rPr>
          <w:spacing w:val="-6"/>
          <w:sz w:val="24"/>
        </w:rPr>
        <w:t xml:space="preserve"> </w:t>
      </w:r>
      <w:r>
        <w:rPr>
          <w:sz w:val="24"/>
        </w:rPr>
        <w:t>deberá</w:t>
      </w:r>
      <w:r>
        <w:rPr>
          <w:spacing w:val="-7"/>
          <w:sz w:val="24"/>
        </w:rPr>
        <w:t xml:space="preserve"> </w:t>
      </w:r>
      <w:r>
        <w:rPr>
          <w:sz w:val="24"/>
        </w:rPr>
        <w:t>ajustarse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requerimientos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indican</w:t>
      </w:r>
      <w:r>
        <w:rPr>
          <w:spacing w:val="-58"/>
          <w:sz w:val="24"/>
        </w:rPr>
        <w:t xml:space="preserve"> </w:t>
      </w:r>
      <w:r>
        <w:rPr>
          <w:sz w:val="24"/>
        </w:rPr>
        <w:t>a continuación:</w:t>
      </w:r>
    </w:p>
    <w:p w14:paraId="4669E79B" w14:textId="77777777" w:rsidR="009418BE" w:rsidRDefault="00AD08D4">
      <w:pPr>
        <w:pStyle w:val="Prrafodelista"/>
        <w:numPr>
          <w:ilvl w:val="2"/>
          <w:numId w:val="47"/>
        </w:numPr>
        <w:tabs>
          <w:tab w:val="left" w:pos="1581"/>
        </w:tabs>
        <w:ind w:right="1120"/>
        <w:jc w:val="both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convocante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efectuará</w:t>
      </w:r>
      <w:r>
        <w:rPr>
          <w:spacing w:val="-13"/>
          <w:sz w:val="24"/>
        </w:rPr>
        <w:t xml:space="preserve"> </w:t>
      </w:r>
      <w:r>
        <w:rPr>
          <w:sz w:val="24"/>
        </w:rPr>
        <w:t>pagos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z w:val="24"/>
        </w:rPr>
        <w:t>rubros</w:t>
      </w:r>
      <w:r>
        <w:rPr>
          <w:spacing w:val="-15"/>
          <w:sz w:val="24"/>
        </w:rPr>
        <w:t xml:space="preserve"> </w:t>
      </w:r>
      <w:r>
        <w:rPr>
          <w:sz w:val="24"/>
        </w:rPr>
        <w:t>ejecutados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cuales</w:t>
      </w:r>
      <w:r>
        <w:rPr>
          <w:spacing w:val="-58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oferente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haya</w:t>
      </w:r>
      <w:r>
        <w:rPr>
          <w:spacing w:val="1"/>
          <w:sz w:val="24"/>
        </w:rPr>
        <w:t xml:space="preserve"> </w:t>
      </w:r>
      <w:r>
        <w:rPr>
          <w:sz w:val="24"/>
        </w:rPr>
        <w:t>indicado</w:t>
      </w:r>
      <w:r>
        <w:rPr>
          <w:spacing w:val="1"/>
          <w:sz w:val="24"/>
        </w:rPr>
        <w:t xml:space="preserve"> </w:t>
      </w:r>
      <w:r>
        <w:rPr>
          <w:sz w:val="24"/>
        </w:rPr>
        <w:t>precios,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cuanto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mismos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considerarán incluidos en los precios unitarios y totales que figuren en el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formulario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oferta.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precio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cotizado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deberá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mejor</w:t>
      </w:r>
      <w:r>
        <w:rPr>
          <w:spacing w:val="-6"/>
          <w:sz w:val="24"/>
        </w:rPr>
        <w:t xml:space="preserve"> </w:t>
      </w:r>
      <w:r>
        <w:rPr>
          <w:sz w:val="24"/>
        </w:rPr>
        <w:t>precio</w:t>
      </w:r>
      <w:r>
        <w:rPr>
          <w:spacing w:val="-3"/>
          <w:sz w:val="24"/>
        </w:rPr>
        <w:t xml:space="preserve"> </w:t>
      </w:r>
      <w:r>
        <w:rPr>
          <w:sz w:val="24"/>
        </w:rPr>
        <w:t>posible,</w:t>
      </w:r>
      <w:r>
        <w:rPr>
          <w:spacing w:val="-57"/>
          <w:sz w:val="24"/>
        </w:rPr>
        <w:t xml:space="preserve"> </w:t>
      </w:r>
      <w:r>
        <w:rPr>
          <w:sz w:val="24"/>
        </w:rPr>
        <w:t>considerando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oferta</w:t>
      </w:r>
      <w:r>
        <w:rPr>
          <w:spacing w:val="-6"/>
          <w:sz w:val="24"/>
        </w:rPr>
        <w:t xml:space="preserve"> </w:t>
      </w:r>
      <w:r>
        <w:rPr>
          <w:sz w:val="24"/>
        </w:rPr>
        <w:t>no se</w:t>
      </w:r>
      <w:r>
        <w:rPr>
          <w:spacing w:val="-6"/>
          <w:sz w:val="24"/>
        </w:rPr>
        <w:t xml:space="preserve"> </w:t>
      </w:r>
      <w:r>
        <w:rPr>
          <w:sz w:val="24"/>
        </w:rPr>
        <w:t>aceptará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inclusión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descuentos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ningún</w:t>
      </w:r>
      <w:r>
        <w:rPr>
          <w:spacing w:val="-4"/>
          <w:sz w:val="24"/>
        </w:rPr>
        <w:t xml:space="preserve"> </w:t>
      </w:r>
      <w:r>
        <w:rPr>
          <w:sz w:val="24"/>
        </w:rPr>
        <w:t>tipo.</w:t>
      </w:r>
    </w:p>
    <w:p w14:paraId="67E6F734" w14:textId="77777777" w:rsidR="009418BE" w:rsidRDefault="00AD08D4">
      <w:pPr>
        <w:pStyle w:val="Prrafodelista"/>
        <w:numPr>
          <w:ilvl w:val="2"/>
          <w:numId w:val="47"/>
        </w:numPr>
        <w:tabs>
          <w:tab w:val="left" w:pos="1643"/>
        </w:tabs>
        <w:ind w:right="1125"/>
        <w:jc w:val="both"/>
        <w:rPr>
          <w:sz w:val="24"/>
        </w:rPr>
      </w:pPr>
      <w:r>
        <w:tab/>
      </w:r>
      <w:r>
        <w:rPr>
          <w:sz w:val="24"/>
        </w:rPr>
        <w:t>En el caso del sistema de adjudicación por la totalidad de las obras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requeridas,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oferente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deberá</w:t>
      </w:r>
      <w:r>
        <w:rPr>
          <w:spacing w:val="-7"/>
          <w:sz w:val="24"/>
        </w:rPr>
        <w:t xml:space="preserve"> </w:t>
      </w:r>
      <w:r>
        <w:rPr>
          <w:sz w:val="24"/>
        </w:rPr>
        <w:t>cotizar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lista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precios</w:t>
      </w:r>
      <w:r>
        <w:rPr>
          <w:spacing w:val="-8"/>
          <w:sz w:val="24"/>
        </w:rPr>
        <w:t xml:space="preserve"> </w:t>
      </w:r>
      <w:r>
        <w:rPr>
          <w:sz w:val="24"/>
        </w:rPr>
        <w:t>todos</w:t>
      </w:r>
      <w:r>
        <w:rPr>
          <w:spacing w:val="-1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ítems,</w:t>
      </w:r>
      <w:r>
        <w:rPr>
          <w:spacing w:val="-58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sus precios</w:t>
      </w:r>
      <w:r>
        <w:rPr>
          <w:spacing w:val="-1"/>
          <w:sz w:val="24"/>
        </w:rPr>
        <w:t xml:space="preserve"> </w:t>
      </w:r>
      <w:r>
        <w:rPr>
          <w:sz w:val="24"/>
        </w:rPr>
        <w:t>unitarios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totales correspondientes.</w:t>
      </w:r>
    </w:p>
    <w:p w14:paraId="22A67430" w14:textId="77777777" w:rsidR="009418BE" w:rsidRDefault="00AD08D4">
      <w:pPr>
        <w:pStyle w:val="Prrafodelista"/>
        <w:numPr>
          <w:ilvl w:val="2"/>
          <w:numId w:val="47"/>
        </w:numPr>
        <w:tabs>
          <w:tab w:val="left" w:pos="1581"/>
        </w:tabs>
        <w:ind w:right="1121"/>
        <w:jc w:val="both"/>
        <w:rPr>
          <w:sz w:val="24"/>
        </w:rPr>
      </w:pPr>
      <w:r>
        <w:rPr>
          <w:sz w:val="24"/>
        </w:rPr>
        <w:t>En el caso del sistema de adjudicación por lotes, el oferente cotizará en la</w:t>
      </w:r>
      <w:r>
        <w:rPr>
          <w:spacing w:val="-57"/>
          <w:sz w:val="24"/>
        </w:rPr>
        <w:t xml:space="preserve"> </w:t>
      </w:r>
      <w:r>
        <w:rPr>
          <w:sz w:val="24"/>
        </w:rPr>
        <w:t>lista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precios</w:t>
      </w:r>
      <w:r>
        <w:rPr>
          <w:spacing w:val="-13"/>
          <w:sz w:val="24"/>
        </w:rPr>
        <w:t xml:space="preserve"> </w:t>
      </w:r>
      <w:r>
        <w:rPr>
          <w:sz w:val="24"/>
        </w:rPr>
        <w:t>uno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más</w:t>
      </w:r>
      <w:r>
        <w:rPr>
          <w:spacing w:val="-9"/>
          <w:sz w:val="24"/>
        </w:rPr>
        <w:t xml:space="preserve"> </w:t>
      </w:r>
      <w:r>
        <w:rPr>
          <w:sz w:val="24"/>
        </w:rPr>
        <w:t>lotes,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indicará</w:t>
      </w:r>
      <w:r>
        <w:rPr>
          <w:spacing w:val="-12"/>
          <w:sz w:val="24"/>
        </w:rPr>
        <w:t xml:space="preserve"> </w:t>
      </w:r>
      <w:r>
        <w:rPr>
          <w:sz w:val="24"/>
        </w:rPr>
        <w:t>todos</w:t>
      </w:r>
      <w:r>
        <w:rPr>
          <w:spacing w:val="-13"/>
          <w:sz w:val="24"/>
        </w:rPr>
        <w:t xml:space="preserve"> </w:t>
      </w:r>
      <w:r>
        <w:rPr>
          <w:sz w:val="24"/>
        </w:rPr>
        <w:t>los</w:t>
      </w:r>
      <w:r>
        <w:rPr>
          <w:spacing w:val="-13"/>
          <w:sz w:val="24"/>
        </w:rPr>
        <w:t xml:space="preserve"> </w:t>
      </w:r>
      <w:r>
        <w:rPr>
          <w:sz w:val="24"/>
        </w:rPr>
        <w:t>ítems</w:t>
      </w:r>
      <w:r>
        <w:rPr>
          <w:spacing w:val="-13"/>
          <w:sz w:val="24"/>
        </w:rPr>
        <w:t xml:space="preserve"> </w:t>
      </w:r>
      <w:r>
        <w:rPr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z w:val="24"/>
        </w:rPr>
        <w:t>lote</w:t>
      </w:r>
      <w:r>
        <w:rPr>
          <w:spacing w:val="-12"/>
          <w:sz w:val="24"/>
        </w:rPr>
        <w:t xml:space="preserve"> </w:t>
      </w:r>
      <w:r>
        <w:rPr>
          <w:sz w:val="24"/>
        </w:rPr>
        <w:t>ofertado</w:t>
      </w:r>
      <w:r>
        <w:rPr>
          <w:spacing w:val="-58"/>
          <w:sz w:val="24"/>
        </w:rPr>
        <w:t xml:space="preserve"> </w:t>
      </w:r>
      <w:r>
        <w:rPr>
          <w:sz w:val="24"/>
        </w:rPr>
        <w:t>con</w:t>
      </w:r>
      <w:r>
        <w:rPr>
          <w:spacing w:val="-10"/>
          <w:sz w:val="24"/>
        </w:rPr>
        <w:t xml:space="preserve"> </w:t>
      </w:r>
      <w:r>
        <w:rPr>
          <w:sz w:val="24"/>
        </w:rPr>
        <w:t>sus</w:t>
      </w:r>
      <w:r>
        <w:rPr>
          <w:spacing w:val="-7"/>
          <w:sz w:val="24"/>
        </w:rPr>
        <w:t xml:space="preserve"> </w:t>
      </w:r>
      <w:r>
        <w:rPr>
          <w:sz w:val="24"/>
        </w:rPr>
        <w:t>precios</w:t>
      </w:r>
      <w:r>
        <w:rPr>
          <w:spacing w:val="-7"/>
          <w:sz w:val="24"/>
        </w:rPr>
        <w:t xml:space="preserve"> </w:t>
      </w:r>
      <w:r>
        <w:rPr>
          <w:sz w:val="24"/>
        </w:rPr>
        <w:t>unitarios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totales</w:t>
      </w:r>
      <w:r>
        <w:rPr>
          <w:spacing w:val="-7"/>
          <w:sz w:val="24"/>
        </w:rPr>
        <w:t xml:space="preserve"> </w:t>
      </w:r>
      <w:r>
        <w:rPr>
          <w:sz w:val="24"/>
        </w:rPr>
        <w:t>correspondientes.</w:t>
      </w:r>
      <w:r>
        <w:rPr>
          <w:spacing w:val="4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caso de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cotizar</w:t>
      </w:r>
      <w:r>
        <w:rPr>
          <w:spacing w:val="-57"/>
          <w:sz w:val="24"/>
        </w:rPr>
        <w:t xml:space="preserve"> </w:t>
      </w:r>
      <w:r>
        <w:rPr>
          <w:sz w:val="24"/>
        </w:rPr>
        <w:t>uno o más lotes, los lotes no cotizados no requieren ser incorporados a la</w:t>
      </w:r>
      <w:r>
        <w:rPr>
          <w:spacing w:val="1"/>
          <w:sz w:val="24"/>
        </w:rPr>
        <w:t xml:space="preserve"> </w:t>
      </w:r>
      <w:r>
        <w:rPr>
          <w:sz w:val="24"/>
        </w:rPr>
        <w:t>planilla de</w:t>
      </w:r>
      <w:r>
        <w:rPr>
          <w:spacing w:val="1"/>
          <w:sz w:val="24"/>
        </w:rPr>
        <w:t xml:space="preserve"> </w:t>
      </w:r>
      <w:r>
        <w:rPr>
          <w:sz w:val="24"/>
        </w:rPr>
        <w:t>precios.</w:t>
      </w:r>
    </w:p>
    <w:p w14:paraId="66C4174C" w14:textId="77777777" w:rsidR="009418BE" w:rsidRDefault="00AD08D4">
      <w:pPr>
        <w:pStyle w:val="Prrafodelista"/>
        <w:numPr>
          <w:ilvl w:val="2"/>
          <w:numId w:val="47"/>
        </w:numPr>
        <w:tabs>
          <w:tab w:val="left" w:pos="1581"/>
        </w:tabs>
        <w:ind w:right="1111"/>
        <w:jc w:val="both"/>
        <w:rPr>
          <w:sz w:val="24"/>
        </w:rPr>
      </w:pPr>
      <w:r>
        <w:rPr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sistema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adjudicación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ítems,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oferente</w:t>
      </w:r>
      <w:r>
        <w:rPr>
          <w:spacing w:val="-4"/>
          <w:sz w:val="24"/>
        </w:rPr>
        <w:t xml:space="preserve"> </w:t>
      </w:r>
      <w:r>
        <w:rPr>
          <w:sz w:val="24"/>
        </w:rPr>
        <w:t>podrá</w:t>
      </w:r>
      <w:r>
        <w:rPr>
          <w:spacing w:val="-10"/>
          <w:sz w:val="24"/>
        </w:rPr>
        <w:t xml:space="preserve"> </w:t>
      </w:r>
      <w:r>
        <w:rPr>
          <w:sz w:val="24"/>
        </w:rPr>
        <w:t>ofertar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uno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más ítems, en</w:t>
      </w:r>
      <w:r>
        <w:rPr>
          <w:spacing w:val="-6"/>
          <w:sz w:val="24"/>
        </w:rPr>
        <w:t xml:space="preserve"> </w:t>
      </w:r>
      <w:r>
        <w:rPr>
          <w:sz w:val="24"/>
        </w:rPr>
        <w:t>cuyo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2"/>
          <w:sz w:val="24"/>
        </w:rPr>
        <w:t xml:space="preserve"> </w:t>
      </w:r>
      <w:r>
        <w:rPr>
          <w:sz w:val="24"/>
        </w:rPr>
        <w:t>deberá</w:t>
      </w:r>
      <w:r>
        <w:rPr>
          <w:spacing w:val="-3"/>
          <w:sz w:val="24"/>
        </w:rPr>
        <w:t xml:space="preserve"> </w:t>
      </w:r>
      <w:r>
        <w:rPr>
          <w:sz w:val="24"/>
        </w:rPr>
        <w:t>cotizar el</w:t>
      </w:r>
      <w:r>
        <w:rPr>
          <w:spacing w:val="-11"/>
          <w:sz w:val="24"/>
        </w:rPr>
        <w:t xml:space="preserve"> </w:t>
      </w:r>
      <w:r>
        <w:rPr>
          <w:sz w:val="24"/>
        </w:rPr>
        <w:t>precio</w:t>
      </w:r>
      <w:r>
        <w:rPr>
          <w:spacing w:val="2"/>
          <w:sz w:val="24"/>
        </w:rPr>
        <w:t xml:space="preserve"> </w:t>
      </w:r>
      <w:r>
        <w:rPr>
          <w:sz w:val="24"/>
        </w:rPr>
        <w:t>unitario</w:t>
      </w:r>
      <w:r>
        <w:rPr>
          <w:spacing w:val="7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total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uno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más</w:t>
      </w:r>
      <w:r>
        <w:rPr>
          <w:spacing w:val="1"/>
          <w:sz w:val="24"/>
        </w:rPr>
        <w:t xml:space="preserve"> </w:t>
      </w:r>
      <w:r>
        <w:rPr>
          <w:sz w:val="24"/>
        </w:rPr>
        <w:t>ítems,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ítems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cotizados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requieren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incorporados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planilla de</w:t>
      </w:r>
      <w:r>
        <w:rPr>
          <w:spacing w:val="1"/>
          <w:sz w:val="24"/>
        </w:rPr>
        <w:t xml:space="preserve"> </w:t>
      </w:r>
      <w:r>
        <w:rPr>
          <w:sz w:val="24"/>
        </w:rPr>
        <w:t>precios.</w:t>
      </w:r>
    </w:p>
    <w:p w14:paraId="0BBEB1DA" w14:textId="77777777" w:rsidR="009418BE" w:rsidRDefault="00AD08D4">
      <w:pPr>
        <w:pStyle w:val="Prrafodelista"/>
        <w:numPr>
          <w:ilvl w:val="1"/>
          <w:numId w:val="47"/>
        </w:numPr>
        <w:tabs>
          <w:tab w:val="left" w:pos="861"/>
        </w:tabs>
        <w:spacing w:line="247" w:lineRule="auto"/>
        <w:ind w:right="1125"/>
        <w:jc w:val="both"/>
        <w:rPr>
          <w:sz w:val="24"/>
        </w:rPr>
      </w:pP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establezca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bases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contratación, los</w:t>
      </w:r>
      <w:r>
        <w:rPr>
          <w:spacing w:val="-9"/>
          <w:sz w:val="24"/>
        </w:rPr>
        <w:t xml:space="preserve"> </w:t>
      </w:r>
      <w:r>
        <w:rPr>
          <w:sz w:val="24"/>
        </w:rPr>
        <w:t>precios</w:t>
      </w:r>
      <w:r>
        <w:rPr>
          <w:spacing w:val="-4"/>
          <w:sz w:val="24"/>
        </w:rPr>
        <w:t xml:space="preserve"> </w:t>
      </w:r>
      <w:r>
        <w:rPr>
          <w:sz w:val="24"/>
        </w:rPr>
        <w:t>indicados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3"/>
          <w:sz w:val="24"/>
        </w:rPr>
        <w:t xml:space="preserve"> </w:t>
      </w:r>
      <w:r>
        <w:rPr>
          <w:sz w:val="24"/>
        </w:rPr>
        <w:t>lista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precios</w:t>
      </w:r>
      <w:r>
        <w:rPr>
          <w:spacing w:val="-3"/>
          <w:sz w:val="24"/>
        </w:rPr>
        <w:t xml:space="preserve"> </w:t>
      </w:r>
      <w:r>
        <w:rPr>
          <w:sz w:val="24"/>
        </w:rPr>
        <w:t>serán</w:t>
      </w:r>
      <w:r>
        <w:rPr>
          <w:spacing w:val="-6"/>
          <w:sz w:val="24"/>
        </w:rPr>
        <w:t xml:space="preserve"> </w:t>
      </w:r>
      <w:r>
        <w:rPr>
          <w:sz w:val="24"/>
        </w:rPr>
        <w:t>consignados</w:t>
      </w:r>
      <w:r>
        <w:rPr>
          <w:spacing w:val="-3"/>
          <w:sz w:val="24"/>
        </w:rPr>
        <w:t xml:space="preserve"> </w:t>
      </w:r>
      <w:r>
        <w:rPr>
          <w:sz w:val="24"/>
        </w:rPr>
        <w:t>separadamente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siguiente</w:t>
      </w:r>
      <w:r>
        <w:rPr>
          <w:spacing w:val="2"/>
          <w:sz w:val="24"/>
        </w:rPr>
        <w:t xml:space="preserve"> </w:t>
      </w:r>
      <w:r>
        <w:rPr>
          <w:sz w:val="24"/>
        </w:rPr>
        <w:t>manera:</w:t>
      </w:r>
    </w:p>
    <w:p w14:paraId="2DB9B99C" w14:textId="77777777" w:rsidR="009418BE" w:rsidRDefault="009418BE">
      <w:pPr>
        <w:spacing w:line="247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9125F1A" w14:textId="77777777" w:rsidR="009418BE" w:rsidRDefault="00AD08D4">
      <w:pPr>
        <w:pStyle w:val="Prrafodelista"/>
        <w:numPr>
          <w:ilvl w:val="0"/>
          <w:numId w:val="46"/>
        </w:numPr>
        <w:tabs>
          <w:tab w:val="left" w:pos="389"/>
        </w:tabs>
        <w:spacing w:before="70" w:line="247" w:lineRule="auto"/>
        <w:ind w:right="1119" w:firstLine="0"/>
        <w:rPr>
          <w:sz w:val="24"/>
        </w:rPr>
      </w:pPr>
      <w:r>
        <w:rPr>
          <w:sz w:val="24"/>
        </w:rPr>
        <w:lastRenderedPageBreak/>
        <w:t>Todo</w:t>
      </w:r>
      <w:r>
        <w:rPr>
          <w:spacing w:val="-1"/>
          <w:sz w:val="24"/>
        </w:rPr>
        <w:t xml:space="preserve"> </w:t>
      </w:r>
      <w:r>
        <w:rPr>
          <w:sz w:val="24"/>
        </w:rPr>
        <w:t>impuesto</w:t>
      </w:r>
      <w:r>
        <w:rPr>
          <w:spacing w:val="3"/>
          <w:sz w:val="24"/>
        </w:rPr>
        <w:t xml:space="preserve"> </w:t>
      </w:r>
      <w:r>
        <w:rPr>
          <w:sz w:val="24"/>
        </w:rPr>
        <w:t>al</w:t>
      </w:r>
      <w:r>
        <w:rPr>
          <w:spacing w:val="-9"/>
          <w:sz w:val="24"/>
        </w:rPr>
        <w:t xml:space="preserve"> </w:t>
      </w:r>
      <w:r>
        <w:rPr>
          <w:sz w:val="24"/>
        </w:rPr>
        <w:t>valor agregado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-10"/>
          <w:sz w:val="24"/>
        </w:rPr>
        <w:t xml:space="preserve"> </w:t>
      </w:r>
      <w:r>
        <w:rPr>
          <w:sz w:val="24"/>
        </w:rPr>
        <w:t>otro</w:t>
      </w:r>
      <w:r>
        <w:rPr>
          <w:spacing w:val="-6"/>
          <w:sz w:val="24"/>
        </w:rPr>
        <w:t xml:space="preserve"> </w:t>
      </w:r>
      <w:r>
        <w:rPr>
          <w:sz w:val="24"/>
        </w:rPr>
        <w:t>tipo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impuesto</w:t>
      </w:r>
      <w:r>
        <w:rPr>
          <w:spacing w:val="4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obligue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República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Paraguay</w:t>
      </w:r>
      <w:r>
        <w:rPr>
          <w:spacing w:val="-9"/>
          <w:sz w:val="24"/>
        </w:rPr>
        <w:t xml:space="preserve"> </w:t>
      </w:r>
      <w:r>
        <w:rPr>
          <w:sz w:val="24"/>
        </w:rPr>
        <w:t>a pagar</w:t>
      </w:r>
      <w:r>
        <w:rPr>
          <w:spacing w:val="2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bienes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6"/>
          <w:sz w:val="24"/>
        </w:rPr>
        <w:t xml:space="preserve"> </w:t>
      </w:r>
      <w:r>
        <w:rPr>
          <w:sz w:val="24"/>
        </w:rPr>
        <w:t>de ser</w:t>
      </w:r>
      <w:r>
        <w:rPr>
          <w:spacing w:val="2"/>
          <w:sz w:val="24"/>
        </w:rPr>
        <w:t xml:space="preserve"> </w:t>
      </w:r>
      <w:r>
        <w:rPr>
          <w:sz w:val="24"/>
        </w:rPr>
        <w:t>adjudicado</w:t>
      </w:r>
      <w:r>
        <w:rPr>
          <w:spacing w:val="5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contrato;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</w:p>
    <w:p w14:paraId="60D74295" w14:textId="77777777" w:rsidR="009418BE" w:rsidRDefault="009418BE">
      <w:pPr>
        <w:pStyle w:val="Textoindependiente"/>
        <w:spacing w:before="2"/>
        <w:rPr>
          <w:sz w:val="23"/>
        </w:rPr>
      </w:pPr>
    </w:p>
    <w:p w14:paraId="3D223BAD" w14:textId="77777777" w:rsidR="009418BE" w:rsidRDefault="00AD08D4">
      <w:pPr>
        <w:pStyle w:val="Prrafodelista"/>
        <w:numPr>
          <w:ilvl w:val="0"/>
          <w:numId w:val="46"/>
        </w:numPr>
        <w:tabs>
          <w:tab w:val="left" w:pos="399"/>
        </w:tabs>
        <w:spacing w:line="242" w:lineRule="auto"/>
        <w:ind w:right="1125" w:firstLine="0"/>
        <w:rPr>
          <w:sz w:val="24"/>
        </w:rPr>
      </w:pPr>
      <w:r>
        <w:rPr>
          <w:sz w:val="24"/>
        </w:rPr>
        <w:t>El precio de otros servicios conexos (incluyendo su impuesto al valor agregado), si lo</w:t>
      </w:r>
      <w:r>
        <w:rPr>
          <w:spacing w:val="-57"/>
          <w:sz w:val="24"/>
        </w:rPr>
        <w:t xml:space="preserve"> </w:t>
      </w:r>
      <w:r>
        <w:rPr>
          <w:sz w:val="24"/>
        </w:rPr>
        <w:t>hubiere,</w:t>
      </w:r>
      <w:r>
        <w:rPr>
          <w:spacing w:val="3"/>
          <w:sz w:val="24"/>
        </w:rPr>
        <w:t xml:space="preserve"> </w:t>
      </w:r>
      <w:r>
        <w:rPr>
          <w:sz w:val="24"/>
        </w:rPr>
        <w:t>enumerados en</w:t>
      </w:r>
      <w:r>
        <w:rPr>
          <w:spacing w:val="1"/>
          <w:sz w:val="24"/>
        </w:rPr>
        <w:t xml:space="preserve"> </w:t>
      </w:r>
      <w:r>
        <w:rPr>
          <w:sz w:val="24"/>
        </w:rPr>
        <w:t>los datos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licitación.</w:t>
      </w:r>
    </w:p>
    <w:p w14:paraId="655824C0" w14:textId="77777777" w:rsidR="009418BE" w:rsidRDefault="009418BE">
      <w:pPr>
        <w:pStyle w:val="Textoindependiente"/>
        <w:rPr>
          <w:sz w:val="20"/>
        </w:rPr>
      </w:pPr>
    </w:p>
    <w:p w14:paraId="0186CFD7" w14:textId="77777777" w:rsidR="009418BE" w:rsidRDefault="008D08EB">
      <w:pPr>
        <w:pStyle w:val="Textoindependiente"/>
        <w:spacing w:before="8"/>
        <w:rPr>
          <w:sz w:val="17"/>
        </w:rPr>
      </w:pPr>
      <w:r>
        <w:pict w14:anchorId="15DD4740">
          <v:group id="_x0000_s1751" style="position:absolute;margin-left:84.95pt;margin-top:12.15pt;width:425.5pt;height:1.75pt;z-index:-15720448;mso-wrap-distance-left:0;mso-wrap-distance-right:0;mso-position-horizontal-relative:page" coordorigin="1699,243" coordsize="8510,35">
            <v:rect id="_x0000_s1757" style="position:absolute;left:1699;top:243;width:8506;height:33" fillcolor="#9f9f9f" stroked="f"/>
            <v:rect id="_x0000_s1756" style="position:absolute;left:10203;top:243;width:5;height:5" fillcolor="#e2e2e2" stroked="f"/>
            <v:shape id="_x0000_s1755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754" style="position:absolute;left:10203;top:248;width:5;height:24" fillcolor="#e2e2e2" stroked="f"/>
            <v:rect id="_x0000_s1753" style="position:absolute;left:1699;top:272;width:5;height:5" fillcolor="#9f9f9f" stroked="f"/>
            <v:shape id="_x0000_s1752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BE028C6" w14:textId="77777777" w:rsidR="009418BE" w:rsidRDefault="009418BE">
      <w:pPr>
        <w:pStyle w:val="Textoindependiente"/>
        <w:spacing w:before="2"/>
        <w:rPr>
          <w:sz w:val="18"/>
        </w:rPr>
      </w:pPr>
    </w:p>
    <w:p w14:paraId="5188FA36" w14:textId="77777777" w:rsidR="009418BE" w:rsidRDefault="00AD08D4">
      <w:pPr>
        <w:pStyle w:val="Ttulo2"/>
      </w:pPr>
      <w:bookmarkStart w:id="13" w:name="Abastecimiento_simultáneo"/>
      <w:bookmarkEnd w:id="13"/>
      <w:r>
        <w:t>Abastecimiento</w:t>
      </w:r>
      <w:r>
        <w:rPr>
          <w:spacing w:val="-10"/>
        </w:rPr>
        <w:t xml:space="preserve"> </w:t>
      </w:r>
      <w:r>
        <w:t>simultáneo</w:t>
      </w:r>
    </w:p>
    <w:p w14:paraId="0EF3DD7F" w14:textId="77777777" w:rsidR="009418BE" w:rsidRDefault="009418BE">
      <w:pPr>
        <w:pStyle w:val="Textoindependiente"/>
        <w:rPr>
          <w:b/>
        </w:rPr>
      </w:pPr>
    </w:p>
    <w:p w14:paraId="184C884B" w14:textId="77777777" w:rsidR="009418BE" w:rsidRDefault="008D08EB">
      <w:pPr>
        <w:pStyle w:val="Textoindependiente"/>
        <w:spacing w:before="4"/>
        <w:rPr>
          <w:i/>
          <w:sz w:val="16"/>
        </w:rPr>
      </w:pPr>
      <w:bookmarkStart w:id="14" w:name="[Establecer_en_este_apartado_el_sistema_"/>
      <w:bookmarkEnd w:id="14"/>
      <w:r>
        <w:pict w14:anchorId="65031340">
          <v:shape id="_x0000_s1750" type="#_x0000_t202" style="position:absolute;margin-left:85.05pt;margin-top:11.75pt;width:425.9pt;height:63.3pt;z-index:-15719936;mso-wrap-distance-left:0;mso-wrap-distance-right:0;mso-position-horizontal-relative:page" filled="f">
            <v:textbox inset="0,0,0,0">
              <w:txbxContent>
                <w:p w14:paraId="3FFA0646" w14:textId="6D931739" w:rsidR="009418BE" w:rsidRDefault="00AD08D4">
                  <w:pPr>
                    <w:pStyle w:val="Textoindependiente"/>
                    <w:spacing w:before="64" w:line="244" w:lineRule="auto"/>
                    <w:ind w:left="145" w:right="142"/>
                    <w:jc w:val="both"/>
                  </w:pPr>
                  <w:r>
                    <w:t>En caso de que se opte por el sistema de abastecimiento simultaneo, en este apartado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deberá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indicar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manera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distribución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mismos</w:t>
                  </w:r>
                  <w:r w:rsidR="00FD3068">
                    <w:t>: no aplica</w:t>
                  </w:r>
                </w:p>
              </w:txbxContent>
            </v:textbox>
            <w10:wrap type="topAndBottom" anchorx="page"/>
          </v:shape>
        </w:pict>
      </w:r>
      <w:r>
        <w:pict w14:anchorId="42067683">
          <v:group id="_x0000_s1743" style="position:absolute;margin-left:84.95pt;margin-top:85.75pt;width:425.5pt;height:1.8pt;z-index:-15719424;mso-wrap-distance-left:0;mso-wrap-distance-right:0;mso-position-horizontal-relative:page" coordorigin="1699,1715" coordsize="8510,36">
            <v:rect id="_x0000_s1749" style="position:absolute;left:1699;top:1715;width:8506;height:34" fillcolor="#9f9f9f" stroked="f"/>
            <v:rect id="_x0000_s1748" style="position:absolute;left:10203;top:1717;width:5;height:5" fillcolor="#e2e2e2" stroked="f"/>
            <v:shape id="_x0000_s1747" style="position:absolute;left:1699;top:1717;width:8509;height:29" coordorigin="1700,1718" coordsize="8509,29" o:spt="100" adj="0,,0" path="m1704,1722r-4,l1700,1746r4,l1704,1722xm10209,1718r-5,l10204,1722r5,l10209,1718xe" fillcolor="#9f9f9f" stroked="f">
              <v:stroke joinstyle="round"/>
              <v:formulas/>
              <v:path arrowok="t" o:connecttype="segments"/>
            </v:shape>
            <v:rect id="_x0000_s1746" style="position:absolute;left:10203;top:1722;width:5;height:24" fillcolor="#e2e2e2" stroked="f"/>
            <v:rect id="_x0000_s1745" style="position:absolute;left:1699;top:1746;width:5;height:5" fillcolor="#9f9f9f" stroked="f"/>
            <v:shape id="_x0000_s1744" style="position:absolute;left:1699;top:1746;width:8509;height:5" coordorigin="1700,1746" coordsize="8509,5" o:spt="100" adj="0,,0" path="m1704,1746r-4,l1700,1751r4,l1704,1746xm10209,1746r-5,l10204,1746r-8500,l1704,1751r8500,l10204,1751r5,l10209,174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B15750B" w14:textId="77777777" w:rsidR="009418BE" w:rsidRDefault="009418BE">
      <w:pPr>
        <w:pStyle w:val="Textoindependiente"/>
        <w:rPr>
          <w:i/>
          <w:sz w:val="12"/>
        </w:rPr>
      </w:pPr>
    </w:p>
    <w:p w14:paraId="113811FF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2F1725CD" w14:textId="77777777" w:rsidR="009418BE" w:rsidRDefault="00AD08D4">
      <w:pPr>
        <w:pStyle w:val="Ttulo2"/>
        <w:jc w:val="both"/>
      </w:pPr>
      <w:bookmarkStart w:id="15" w:name="Moneda_de_la_oferta_y_pago"/>
      <w:bookmarkEnd w:id="15"/>
      <w:r>
        <w:t>Moneda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oferta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pago</w:t>
      </w:r>
    </w:p>
    <w:p w14:paraId="3B03BEE9" w14:textId="77777777" w:rsidR="009418BE" w:rsidRDefault="009418BE">
      <w:pPr>
        <w:pStyle w:val="Textoindependiente"/>
        <w:spacing w:before="10"/>
        <w:rPr>
          <w:i/>
        </w:rPr>
      </w:pPr>
      <w:bookmarkStart w:id="16" w:name="[De_conformidad_a_lo_dispuesto_en_la_nor"/>
      <w:bookmarkEnd w:id="16"/>
    </w:p>
    <w:p w14:paraId="19BFBCB3" w14:textId="6F4C2A6E" w:rsidR="009418BE" w:rsidRDefault="00AD08D4">
      <w:pPr>
        <w:pStyle w:val="Textoindependiente"/>
        <w:ind w:left="139"/>
        <w:jc w:val="both"/>
      </w:pPr>
      <w:r>
        <w:t>La</w:t>
      </w:r>
      <w:r>
        <w:rPr>
          <w:spacing w:val="3"/>
        </w:rPr>
        <w:t xml:space="preserve"> </w:t>
      </w:r>
      <w:r>
        <w:t>moneda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pago</w:t>
      </w:r>
      <w:r>
        <w:rPr>
          <w:spacing w:val="3"/>
        </w:rPr>
        <w:t xml:space="preserve"> </w:t>
      </w:r>
      <w:r>
        <w:t>será</w:t>
      </w:r>
      <w:r w:rsidR="00FD3068">
        <w:t>: Guaraníes.</w:t>
      </w:r>
    </w:p>
    <w:p w14:paraId="6BB6E083" w14:textId="77777777" w:rsidR="009418BE" w:rsidRDefault="009418BE">
      <w:pPr>
        <w:pStyle w:val="Textoindependiente"/>
        <w:rPr>
          <w:sz w:val="20"/>
        </w:rPr>
      </w:pPr>
    </w:p>
    <w:p w14:paraId="61CFF859" w14:textId="77777777" w:rsidR="009418BE" w:rsidRDefault="008D08EB">
      <w:pPr>
        <w:pStyle w:val="Textoindependiente"/>
        <w:spacing w:before="4"/>
        <w:rPr>
          <w:sz w:val="23"/>
        </w:rPr>
      </w:pPr>
      <w:r>
        <w:pict w14:anchorId="0CFD4786">
          <v:shape id="_x0000_s1742" type="#_x0000_t202" style="position:absolute;margin-left:85.05pt;margin-top:15.8pt;width:425.9pt;height:63.3pt;z-index:-15718912;mso-wrap-distance-left:0;mso-wrap-distance-right:0;mso-position-horizontal-relative:page" filled="f">
            <v:textbox inset="0,0,0,0">
              <w:txbxContent>
                <w:p w14:paraId="36B108CC" w14:textId="77777777" w:rsidR="009418BE" w:rsidRDefault="00AD08D4">
                  <w:pPr>
                    <w:pStyle w:val="Textoindependiente"/>
                    <w:spacing w:before="68" w:line="247" w:lineRule="auto"/>
                    <w:ind w:left="145" w:right="149"/>
                    <w:jc w:val="both"/>
                  </w:pPr>
                  <w:r>
                    <w:t>La cotización en moneda diferente de la indicada en este apartado será causal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rechazo de la oferta. Si la oferta seleccionada es en guaraníes, la oferta se deberá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expresar 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números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enteros,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no se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aceptarán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cotizaciones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decimos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céntimos.</w:t>
                  </w:r>
                </w:p>
              </w:txbxContent>
            </v:textbox>
            <w10:wrap type="topAndBottom" anchorx="page"/>
          </v:shape>
        </w:pict>
      </w:r>
      <w:r>
        <w:pict w14:anchorId="6BADA18A">
          <v:group id="_x0000_s1732" style="position:absolute;margin-left:83.55pt;margin-top:89.7pt;width:428.35pt;height:18.2pt;z-index:-15718400;mso-wrap-distance-left:0;mso-wrap-distance-right:0;mso-position-horizontal-relative:page" coordorigin="1671,1794" coordsize="8567,364">
            <v:rect id="_x0000_s1741" style="position:absolute;left:1699;top:1793;width:8506;height:34" fillcolor="#9f9f9f" stroked="f"/>
            <v:rect id="_x0000_s1740" style="position:absolute;left:10203;top:1797;width:5;height:5" fillcolor="#e2e2e2" stroked="f"/>
            <v:shape id="_x0000_s1739" style="position:absolute;left:1699;top:1797;width:8509;height:29" coordorigin="1700,1797" coordsize="8509,29" o:spt="100" adj="0,,0" path="m1704,1802r-4,l1700,1826r4,l1704,1802xm10209,1797r-5,l10204,1802r5,l10209,1797xe" fillcolor="#9f9f9f" stroked="f">
              <v:stroke joinstyle="round"/>
              <v:formulas/>
              <v:path arrowok="t" o:connecttype="segments"/>
            </v:shape>
            <v:rect id="_x0000_s1738" style="position:absolute;left:10203;top:1802;width:5;height:24" fillcolor="#e2e2e2" stroked="f"/>
            <v:rect id="_x0000_s1737" style="position:absolute;left:1699;top:1826;width:5;height:5" fillcolor="#9f9f9f" stroked="f"/>
            <v:shape id="_x0000_s1736" style="position:absolute;left:1699;top:1826;width:8509;height:5" coordorigin="1700,1826" coordsize="8509,5" o:spt="100" adj="0,,0" path="m1704,1826r-4,l1700,1831r4,l1704,1826xm10209,1826r-5,l10204,1826r-8500,l1704,1831r8500,l10204,1831r5,l10209,1826xe" fillcolor="#e2e2e2" stroked="f">
              <v:stroke joinstyle="round"/>
              <v:formulas/>
              <v:path arrowok="t" o:connecttype="segments"/>
            </v:shape>
            <v:rect id="_x0000_s1735" style="position:absolute;left:1670;top:1883;width:8567;height:274" stroked="f"/>
            <v:shape id="_x0000_s1734" type="#_x0000_t202" style="position:absolute;left:1699;top:1890;width:1991;height:266" filled="f" stroked="f">
              <v:textbox inset="0,0,0,0">
                <w:txbxContent>
                  <w:p w14:paraId="0747A862" w14:textId="77777777" w:rsidR="009418BE" w:rsidRDefault="00AD08D4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Moneda</w:t>
                    </w:r>
                    <w:r>
                      <w:rPr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extranjera</w:t>
                    </w:r>
                  </w:p>
                </w:txbxContent>
              </v:textbox>
            </v:shape>
            <v:shape id="_x0000_s1733" type="#_x0000_t202" style="position:absolute;left:4470;top:1890;width:465;height:266" filled="f" stroked="f">
              <v:textbox inset="0,0,0,0">
                <w:txbxContent>
                  <w:p w14:paraId="7DDF8ED4" w14:textId="77777777" w:rsidR="009418BE" w:rsidRDefault="00AD08D4">
                    <w:pPr>
                      <w:tabs>
                        <w:tab w:val="left" w:pos="444"/>
                      </w:tabs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 w:color="2E528F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 w:color="2E528F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2776ACB" w14:textId="77777777" w:rsidR="009418BE" w:rsidRDefault="009418BE">
      <w:pPr>
        <w:pStyle w:val="Textoindependiente"/>
        <w:spacing w:before="9"/>
        <w:rPr>
          <w:sz w:val="11"/>
        </w:rPr>
      </w:pPr>
    </w:p>
    <w:p w14:paraId="3A4895E9" w14:textId="77777777" w:rsidR="009418BE" w:rsidRDefault="009418BE">
      <w:pPr>
        <w:pStyle w:val="Textoindependiente"/>
        <w:spacing w:before="6"/>
        <w:rPr>
          <w:sz w:val="13"/>
        </w:rPr>
      </w:pPr>
    </w:p>
    <w:p w14:paraId="0DABCCEA" w14:textId="07D56273" w:rsidR="009418BE" w:rsidRDefault="00AD08D4">
      <w:pPr>
        <w:pStyle w:val="Textoindependiente"/>
        <w:spacing w:before="90" w:line="242" w:lineRule="auto"/>
        <w:ind w:left="139" w:right="1056"/>
      </w:pPr>
      <w:r>
        <w:t>En</w:t>
      </w:r>
      <w:r>
        <w:rPr>
          <w:spacing w:val="23"/>
        </w:rPr>
        <w:t xml:space="preserve"> </w:t>
      </w:r>
      <w:r>
        <w:t>caso</w:t>
      </w:r>
      <w:r>
        <w:rPr>
          <w:spacing w:val="33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indicar</w:t>
      </w:r>
      <w:r>
        <w:rPr>
          <w:spacing w:val="30"/>
        </w:rPr>
        <w:t xml:space="preserve"> </w:t>
      </w:r>
      <w:r>
        <w:t>que</w:t>
      </w:r>
      <w:r>
        <w:rPr>
          <w:spacing w:val="27"/>
        </w:rPr>
        <w:t xml:space="preserve"> </w:t>
      </w:r>
      <w:r>
        <w:t>se</w:t>
      </w:r>
      <w:r>
        <w:rPr>
          <w:spacing w:val="28"/>
        </w:rPr>
        <w:t xml:space="preserve"> </w:t>
      </w:r>
      <w:r>
        <w:t>permitirá</w:t>
      </w:r>
      <w:r>
        <w:rPr>
          <w:spacing w:val="31"/>
        </w:rPr>
        <w:t xml:space="preserve"> </w:t>
      </w:r>
      <w:r>
        <w:t>moneda</w:t>
      </w:r>
      <w:r>
        <w:rPr>
          <w:spacing w:val="28"/>
        </w:rPr>
        <w:t xml:space="preserve"> </w:t>
      </w:r>
      <w:r>
        <w:t>extranjera</w:t>
      </w:r>
      <w:r>
        <w:rPr>
          <w:spacing w:val="27"/>
        </w:rPr>
        <w:t xml:space="preserve"> </w:t>
      </w:r>
      <w:r>
        <w:t>para</w:t>
      </w:r>
      <w:r>
        <w:rPr>
          <w:spacing w:val="32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oferta</w:t>
      </w:r>
      <w:r>
        <w:rPr>
          <w:spacing w:val="28"/>
        </w:rPr>
        <w:t xml:space="preserve"> </w:t>
      </w:r>
      <w:r>
        <w:t>y</w:t>
      </w:r>
      <w:r>
        <w:rPr>
          <w:spacing w:val="29"/>
        </w:rPr>
        <w:t xml:space="preserve"> </w:t>
      </w:r>
      <w:r>
        <w:t>pago,</w:t>
      </w:r>
      <w:r>
        <w:rPr>
          <w:spacing w:val="4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debe</w:t>
      </w:r>
      <w:r>
        <w:rPr>
          <w:spacing w:val="-57"/>
        </w:rPr>
        <w:t xml:space="preserve"> </w:t>
      </w:r>
      <w:r>
        <w:t>seleccionar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moneda</w:t>
      </w:r>
      <w:r>
        <w:rPr>
          <w:spacing w:val="-2"/>
        </w:rPr>
        <w:t xml:space="preserve"> </w:t>
      </w:r>
      <w:r>
        <w:t>extranjera</w:t>
      </w:r>
      <w:r>
        <w:rPr>
          <w:spacing w:val="-2"/>
        </w:rPr>
        <w:t xml:space="preserve"> </w:t>
      </w:r>
      <w:r>
        <w:t>permitida</w:t>
      </w:r>
      <w:r w:rsidR="00FD3068">
        <w:t>: no aplica.</w:t>
      </w:r>
    </w:p>
    <w:p w14:paraId="12E0D925" w14:textId="77777777" w:rsidR="009418BE" w:rsidRDefault="009418BE">
      <w:pPr>
        <w:pStyle w:val="Textoindependiente"/>
        <w:rPr>
          <w:sz w:val="20"/>
        </w:rPr>
      </w:pPr>
    </w:p>
    <w:p w14:paraId="56F71364" w14:textId="77777777" w:rsidR="009418BE" w:rsidRDefault="008D08EB">
      <w:pPr>
        <w:pStyle w:val="Textoindependiente"/>
        <w:spacing w:before="6"/>
        <w:rPr>
          <w:sz w:val="17"/>
        </w:rPr>
      </w:pPr>
      <w:r>
        <w:pict w14:anchorId="7F1B1E5E">
          <v:group id="_x0000_s1725" style="position:absolute;margin-left:84.95pt;margin-top:12.05pt;width:425.5pt;height:1.85pt;z-index:-15717888;mso-wrap-distance-left:0;mso-wrap-distance-right:0;mso-position-horizontal-relative:page" coordorigin="1699,241" coordsize="8510,37">
            <v:rect id="_x0000_s1731" style="position:absolute;left:1699;top:240;width:8506;height:33" fillcolor="#9f9f9f" stroked="f"/>
            <v:rect id="_x0000_s1730" style="position:absolute;left:10203;top:244;width:5;height:5" fillcolor="#e2e2e2" stroked="f"/>
            <v:shape id="_x0000_s1729" style="position:absolute;left:1699;top:244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728" style="position:absolute;left:10203;top:248;width:5;height:24" fillcolor="#e2e2e2" stroked="f"/>
            <v:rect id="_x0000_s1727" style="position:absolute;left:1699;top:272;width:5;height:5" fillcolor="#9f9f9f" stroked="f"/>
            <v:shape id="_x0000_s1726" style="position:absolute;left:1699;top:272;width:8509;height:5" coordorigin="1700,273" coordsize="8509,5" o:spt="100" adj="0,,0" path="m1704,273r-4,l1700,278r4,l1704,273xm10209,273r-5,l10204,273r-8500,l1704,278r8500,l10204,278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FAFD0F2" w14:textId="77777777" w:rsidR="009418BE" w:rsidRDefault="009418BE">
      <w:pPr>
        <w:pStyle w:val="Textoindependiente"/>
        <w:rPr>
          <w:sz w:val="20"/>
        </w:rPr>
      </w:pPr>
    </w:p>
    <w:p w14:paraId="76EFCA26" w14:textId="77777777" w:rsidR="009418BE" w:rsidRDefault="009418BE">
      <w:pPr>
        <w:pStyle w:val="Textoindependiente"/>
        <w:spacing w:before="3"/>
        <w:rPr>
          <w:sz w:val="20"/>
        </w:rPr>
      </w:pPr>
    </w:p>
    <w:p w14:paraId="682B05C5" w14:textId="77777777" w:rsidR="009418BE" w:rsidRDefault="00AD08D4">
      <w:pPr>
        <w:pStyle w:val="Ttulo2"/>
      </w:pPr>
      <w:r>
        <w:rPr>
          <w:noProof/>
        </w:rPr>
        <w:drawing>
          <wp:anchor distT="0" distB="0" distL="0" distR="0" simplePos="0" relativeHeight="15739904" behindDoc="0" locked="0" layoutInCell="1" allowOverlap="1" wp14:anchorId="4E690A70" wp14:editId="2EC24221">
            <wp:simplePos x="0" y="0"/>
            <wp:positionH relativeFrom="page">
              <wp:posOffset>2430398</wp:posOffset>
            </wp:positionH>
            <wp:positionV relativeFrom="paragraph">
              <wp:posOffset>-105878</wp:posOffset>
            </wp:positionV>
            <wp:extent cx="262365" cy="298450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65" cy="29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7" w:name="Copias_de_la_oferta_-"/>
      <w:bookmarkEnd w:id="17"/>
      <w:r>
        <w:t>Copias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oferta</w:t>
      </w:r>
      <w:r>
        <w:rPr>
          <w:spacing w:val="2"/>
        </w:rPr>
        <w:t xml:space="preserve"> </w:t>
      </w:r>
      <w:r>
        <w:t>-</w:t>
      </w:r>
    </w:p>
    <w:p w14:paraId="55893B0B" w14:textId="77777777" w:rsidR="009418BE" w:rsidRDefault="009418BE">
      <w:p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7EF1302" w14:textId="77777777" w:rsidR="009418BE" w:rsidRDefault="009418BE">
      <w:pPr>
        <w:pStyle w:val="Textoindependiente"/>
        <w:rPr>
          <w:i/>
          <w:sz w:val="20"/>
        </w:rPr>
      </w:pPr>
      <w:bookmarkStart w:id="18" w:name="[Cuidando_los_criterios_de_calidad_y_sus"/>
      <w:bookmarkEnd w:id="18"/>
    </w:p>
    <w:p w14:paraId="49B8EA6D" w14:textId="77777777" w:rsidR="009418BE" w:rsidRDefault="008D08EB">
      <w:pPr>
        <w:pStyle w:val="Textoindependiente"/>
        <w:spacing w:before="9"/>
        <w:rPr>
          <w:i/>
          <w:sz w:val="15"/>
        </w:rPr>
      </w:pPr>
      <w:r>
        <w:pict w14:anchorId="6D6FC4DA">
          <v:shape id="_x0000_s1724" type="#_x0000_t202" style="position:absolute;margin-left:85.05pt;margin-top:11.45pt;width:425.9pt;height:132.7pt;z-index:-15716864;mso-wrap-distance-left:0;mso-wrap-distance-right:0;mso-position-horizontal-relative:page" filled="f">
            <v:textbox inset="0,0,0,0">
              <w:txbxContent>
                <w:p w14:paraId="6F0226F9" w14:textId="77777777" w:rsidR="009418BE" w:rsidRDefault="00AD08D4">
                  <w:pPr>
                    <w:pStyle w:val="Textoindependiente"/>
                    <w:spacing w:before="66" w:line="242" w:lineRule="auto"/>
                    <w:ind w:left="145" w:right="149"/>
                    <w:jc w:val="both"/>
                  </w:pPr>
                  <w:r>
                    <w:rPr>
                      <w:spacing w:val="-1"/>
                    </w:rPr>
                    <w:t>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oferente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presentará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su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oferta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rPr>
                      <w:spacing w:val="-1"/>
                    </w:rPr>
                    <w:t>original.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Adicionalmente,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convocante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podrá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requerir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copias de las ofertas en la cantidad indicada en este apartado, las copias deberán estar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indicadas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como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tales.</w:t>
                  </w:r>
                </w:p>
                <w:p w14:paraId="409E045C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091A1877" w14:textId="77777777" w:rsidR="009418BE" w:rsidRDefault="00AD08D4">
                  <w:pPr>
                    <w:pStyle w:val="Textoindependiente"/>
                    <w:spacing w:line="242" w:lineRule="auto"/>
                    <w:ind w:left="145" w:right="146"/>
                    <w:jc w:val="both"/>
                  </w:pPr>
                  <w:r>
                    <w:t>Cuando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presentación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 ofertas se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realice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través del módulo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Oferta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Electrónica,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 convocante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requerirá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 copias.</w:t>
                  </w:r>
                </w:p>
                <w:p w14:paraId="492934F1" w14:textId="77777777" w:rsidR="009418BE" w:rsidRDefault="009418BE">
                  <w:pPr>
                    <w:pStyle w:val="Textoindependiente"/>
                    <w:spacing w:before="6"/>
                  </w:pPr>
                </w:p>
                <w:p w14:paraId="4CE0E5BB" w14:textId="5F2E7526" w:rsidR="009418BE" w:rsidRDefault="00AD08D4">
                  <w:pPr>
                    <w:pStyle w:val="Textoindependiente"/>
                    <w:spacing w:before="1"/>
                    <w:ind w:left="145"/>
                    <w:jc w:val="both"/>
                  </w:pPr>
                  <w:r>
                    <w:t>Cantidad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copias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requeridas</w:t>
                  </w:r>
                  <w:r w:rsidR="00FD3068">
                    <w:t>: cero (00) copias.</w:t>
                  </w:r>
                </w:p>
              </w:txbxContent>
            </v:textbox>
            <w10:wrap type="topAndBottom" anchorx="page"/>
          </v:shape>
        </w:pict>
      </w:r>
      <w:r>
        <w:pict w14:anchorId="73DFC95E">
          <v:group id="_x0000_s1717" style="position:absolute;margin-left:84.95pt;margin-top:154.45pt;width:425.5pt;height:1.8pt;z-index:-15716352;mso-wrap-distance-left:0;mso-wrap-distance-right:0;mso-position-horizontal-relative:page" coordorigin="1699,3089" coordsize="8510,36">
            <v:rect id="_x0000_s1723" style="position:absolute;left:1699;top:3088;width:8506;height:33" fillcolor="#9f9f9f" stroked="f"/>
            <v:rect id="_x0000_s1722" style="position:absolute;left:10203;top:3090;width:5;height:5" fillcolor="#e2e2e2" stroked="f"/>
            <v:shape id="_x0000_s1721" style="position:absolute;left:1699;top:3090;width:8509;height:29" coordorigin="1700,3090" coordsize="8509,29" o:spt="100" adj="0,,0" path="m1704,3095r-4,l1700,3119r4,l1704,3095xm10209,3090r-5,l10204,3095r5,l10209,3090xe" fillcolor="#9f9f9f" stroked="f">
              <v:stroke joinstyle="round"/>
              <v:formulas/>
              <v:path arrowok="t" o:connecttype="segments"/>
            </v:shape>
            <v:rect id="_x0000_s1720" style="position:absolute;left:10203;top:3095;width:5;height:24" fillcolor="#e2e2e2" stroked="f"/>
            <v:rect id="_x0000_s1719" style="position:absolute;left:1699;top:3119;width:5;height:5" fillcolor="#9f9f9f" stroked="f"/>
            <v:shape id="_x0000_s1718" style="position:absolute;left:1699;top:3119;width:8509;height:5" coordorigin="1700,3119" coordsize="8509,5" o:spt="100" adj="0,,0" path="m1704,3119r-4,l1700,3124r4,l1704,3119xm10209,3119r-5,l10204,3119r-8500,l1704,3124r8500,l10204,3124r5,l10209,311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6062200" w14:textId="77777777" w:rsidR="009418BE" w:rsidRDefault="009418BE">
      <w:pPr>
        <w:pStyle w:val="Textoindependiente"/>
        <w:spacing w:before="3"/>
        <w:rPr>
          <w:i/>
          <w:sz w:val="11"/>
        </w:rPr>
      </w:pPr>
    </w:p>
    <w:p w14:paraId="44534200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4917D856" w14:textId="77777777" w:rsidR="009418BE" w:rsidRDefault="00AD08D4">
      <w:pPr>
        <w:pStyle w:val="Ttulo2"/>
        <w:jc w:val="both"/>
      </w:pPr>
      <w:bookmarkStart w:id="19" w:name="Método_de_presentación_de_ofertas"/>
      <w:bookmarkEnd w:id="19"/>
      <w:r>
        <w:t>Método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presentación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ofertas</w:t>
      </w:r>
    </w:p>
    <w:p w14:paraId="1316A570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20" w:name="[En_este_apartado_se_deberá_seleccionar_"/>
      <w:bookmarkEnd w:id="20"/>
    </w:p>
    <w:p w14:paraId="079CF306" w14:textId="77777777" w:rsidR="00FD3068" w:rsidRDefault="00AD08D4">
      <w:pPr>
        <w:pStyle w:val="Textoindependiente"/>
        <w:spacing w:line="484" w:lineRule="auto"/>
        <w:ind w:left="139" w:right="1597"/>
        <w:jc w:val="both"/>
      </w:pPr>
      <w:r>
        <w:t>El método de presentación de ofertas para esta convocatoria será</w:t>
      </w:r>
      <w:r w:rsidR="00FD3068">
        <w:t>: un sobre.</w:t>
      </w:r>
    </w:p>
    <w:p w14:paraId="66D571A8" w14:textId="2B23EEE5" w:rsidR="009418BE" w:rsidRDefault="00AD08D4">
      <w:pPr>
        <w:pStyle w:val="Textoindependiente"/>
        <w:spacing w:line="484" w:lineRule="auto"/>
        <w:ind w:left="139" w:right="1597"/>
        <w:jc w:val="both"/>
      </w:pPr>
      <w:r>
        <w:rPr>
          <w:color w:val="808080"/>
          <w:spacing w:val="-5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caso</w:t>
      </w:r>
      <w:r>
        <w:rPr>
          <w:spacing w:val="5"/>
        </w:rPr>
        <w:t xml:space="preserve"> </w:t>
      </w:r>
      <w:r>
        <w:t>de presentación</w:t>
      </w:r>
      <w:r>
        <w:rPr>
          <w:spacing w:val="2"/>
        </w:rPr>
        <w:t xml:space="preserve"> </w:t>
      </w:r>
      <w:r>
        <w:t>física,</w:t>
      </w:r>
      <w:r>
        <w:rPr>
          <w:spacing w:val="8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sobres deberán:</w:t>
      </w:r>
    </w:p>
    <w:p w14:paraId="25762E2C" w14:textId="77777777" w:rsidR="009418BE" w:rsidRDefault="00AD08D4">
      <w:pPr>
        <w:pStyle w:val="Prrafodelista"/>
        <w:numPr>
          <w:ilvl w:val="0"/>
          <w:numId w:val="45"/>
        </w:numPr>
        <w:tabs>
          <w:tab w:val="left" w:pos="384"/>
        </w:tabs>
        <w:spacing w:line="275" w:lineRule="exact"/>
        <w:rPr>
          <w:sz w:val="24"/>
        </w:rPr>
      </w:pPr>
      <w:r>
        <w:rPr>
          <w:sz w:val="24"/>
        </w:rPr>
        <w:t>Indicar el</w:t>
      </w:r>
      <w:r>
        <w:rPr>
          <w:spacing w:val="-5"/>
          <w:sz w:val="24"/>
        </w:rPr>
        <w:t xml:space="preserve"> </w:t>
      </w:r>
      <w:r>
        <w:rPr>
          <w:sz w:val="24"/>
        </w:rPr>
        <w:t>nombre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dirección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sz w:val="24"/>
        </w:rPr>
        <w:t>oferente;</w:t>
      </w:r>
    </w:p>
    <w:p w14:paraId="41D6164A" w14:textId="77777777" w:rsidR="009418BE" w:rsidRDefault="009418BE">
      <w:pPr>
        <w:pStyle w:val="Textoindependiente"/>
        <w:spacing w:before="5"/>
      </w:pPr>
    </w:p>
    <w:p w14:paraId="4D21F996" w14:textId="77777777" w:rsidR="009418BE" w:rsidRDefault="00AD08D4">
      <w:pPr>
        <w:pStyle w:val="Prrafodelista"/>
        <w:numPr>
          <w:ilvl w:val="0"/>
          <w:numId w:val="45"/>
        </w:numPr>
        <w:tabs>
          <w:tab w:val="left" w:pos="384"/>
        </w:tabs>
        <w:rPr>
          <w:sz w:val="24"/>
        </w:rPr>
      </w:pPr>
      <w:r>
        <w:rPr>
          <w:sz w:val="24"/>
        </w:rPr>
        <w:t>Estar</w:t>
      </w:r>
      <w:r>
        <w:rPr>
          <w:spacing w:val="-5"/>
          <w:sz w:val="24"/>
        </w:rPr>
        <w:t xml:space="preserve"> </w:t>
      </w:r>
      <w:r>
        <w:rPr>
          <w:sz w:val="24"/>
        </w:rPr>
        <w:t>dirigidos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convocante;</w:t>
      </w:r>
    </w:p>
    <w:p w14:paraId="2B70CE21" w14:textId="77777777" w:rsidR="009418BE" w:rsidRDefault="009418BE">
      <w:pPr>
        <w:pStyle w:val="Textoindependiente"/>
        <w:spacing w:before="5"/>
      </w:pPr>
    </w:p>
    <w:p w14:paraId="21A08B47" w14:textId="77777777" w:rsidR="009418BE" w:rsidRDefault="00AD08D4">
      <w:pPr>
        <w:pStyle w:val="Prrafodelista"/>
        <w:numPr>
          <w:ilvl w:val="0"/>
          <w:numId w:val="45"/>
        </w:numPr>
        <w:tabs>
          <w:tab w:val="left" w:pos="384"/>
        </w:tabs>
        <w:rPr>
          <w:sz w:val="24"/>
        </w:rPr>
      </w:pPr>
      <w:r>
        <w:rPr>
          <w:sz w:val="24"/>
        </w:rPr>
        <w:t>Llevar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7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proceso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contratación</w:t>
      </w:r>
      <w:r>
        <w:rPr>
          <w:spacing w:val="-2"/>
          <w:sz w:val="24"/>
        </w:rPr>
        <w:t xml:space="preserve"> </w:t>
      </w:r>
      <w:r>
        <w:rPr>
          <w:sz w:val="24"/>
        </w:rPr>
        <w:t>indicado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SICP;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</w:p>
    <w:p w14:paraId="270BDA9E" w14:textId="77777777" w:rsidR="009418BE" w:rsidRDefault="009418BE">
      <w:pPr>
        <w:pStyle w:val="Textoindependiente"/>
        <w:spacing w:before="5"/>
      </w:pPr>
    </w:p>
    <w:p w14:paraId="0CCE9F3E" w14:textId="77777777" w:rsidR="009418BE" w:rsidRDefault="00AD08D4">
      <w:pPr>
        <w:pStyle w:val="Prrafodelista"/>
        <w:numPr>
          <w:ilvl w:val="0"/>
          <w:numId w:val="45"/>
        </w:numPr>
        <w:tabs>
          <w:tab w:val="left" w:pos="384"/>
        </w:tabs>
        <w:rPr>
          <w:sz w:val="24"/>
        </w:rPr>
      </w:pPr>
      <w:r>
        <w:rPr>
          <w:sz w:val="24"/>
        </w:rPr>
        <w:t>Llevar una</w:t>
      </w:r>
      <w:r>
        <w:rPr>
          <w:spacing w:val="-2"/>
          <w:sz w:val="24"/>
        </w:rPr>
        <w:t xml:space="preserve"> </w:t>
      </w:r>
      <w:r>
        <w:rPr>
          <w:sz w:val="24"/>
        </w:rPr>
        <w:t>advertencia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abrir antes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sz w:val="24"/>
        </w:rPr>
        <w:t>hora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fecha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apertura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ofertas.</w:t>
      </w:r>
    </w:p>
    <w:p w14:paraId="6DBFB7B5" w14:textId="77777777" w:rsidR="009418BE" w:rsidRDefault="009418BE">
      <w:pPr>
        <w:pStyle w:val="Textoindependiente"/>
      </w:pPr>
    </w:p>
    <w:p w14:paraId="6EF77EB5" w14:textId="77777777" w:rsidR="009418BE" w:rsidRDefault="00AD08D4">
      <w:pPr>
        <w:pStyle w:val="Prrafodelista"/>
        <w:numPr>
          <w:ilvl w:val="0"/>
          <w:numId w:val="45"/>
        </w:numPr>
        <w:tabs>
          <w:tab w:val="left" w:pos="384"/>
        </w:tabs>
        <w:rPr>
          <w:sz w:val="24"/>
        </w:rPr>
      </w:pPr>
      <w:r>
        <w:rPr>
          <w:sz w:val="24"/>
        </w:rPr>
        <w:t>Identificar si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trata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sobre</w:t>
      </w:r>
      <w:r>
        <w:rPr>
          <w:spacing w:val="-6"/>
          <w:sz w:val="24"/>
        </w:rPr>
        <w:t xml:space="preserve"> </w:t>
      </w:r>
      <w:r>
        <w:rPr>
          <w:sz w:val="24"/>
        </w:rPr>
        <w:t>técnico</w:t>
      </w:r>
      <w:r>
        <w:rPr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económico.</w:t>
      </w:r>
    </w:p>
    <w:p w14:paraId="27C4CB95" w14:textId="77777777" w:rsidR="009418BE" w:rsidRDefault="009418BE">
      <w:pPr>
        <w:pStyle w:val="Textoindependiente"/>
        <w:spacing w:before="1"/>
      </w:pPr>
    </w:p>
    <w:p w14:paraId="43C2E746" w14:textId="77777777" w:rsidR="009418BE" w:rsidRDefault="00AD08D4">
      <w:pPr>
        <w:pStyle w:val="Textoindependiente"/>
        <w:ind w:left="139" w:right="1122"/>
        <w:jc w:val="both"/>
      </w:pPr>
      <w:r>
        <w:t>La convocante podrá determinar el método de presentación de ofertas en un sobre o en</w:t>
      </w:r>
      <w:r>
        <w:rPr>
          <w:spacing w:val="1"/>
        </w:rPr>
        <w:t xml:space="preserve"> </w:t>
      </w:r>
      <w:r>
        <w:t>doble sobre. En este último caso, el primer sobre contendrá la oferta técnica, incluyendo</w:t>
      </w:r>
      <w:r>
        <w:rPr>
          <w:spacing w:val="-57"/>
        </w:rPr>
        <w:t xml:space="preserve"> </w:t>
      </w:r>
      <w:r>
        <w:t>los documentos que acrediten la personería del oferente y el segundo sobre, contendrá la</w:t>
      </w:r>
      <w:r>
        <w:rPr>
          <w:spacing w:val="-57"/>
        </w:rPr>
        <w:t xml:space="preserve"> </w:t>
      </w:r>
      <w:r>
        <w:t>oferta económica. En caso de presentación de ofertas físicas, las mismas deberán ser</w:t>
      </w:r>
      <w:r>
        <w:rPr>
          <w:spacing w:val="1"/>
        </w:rPr>
        <w:t xml:space="preserve"> </w:t>
      </w:r>
      <w:r>
        <w:t>entregadas</w:t>
      </w:r>
      <w:r>
        <w:rPr>
          <w:spacing w:val="-8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convocante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sobres</w:t>
      </w:r>
      <w:r>
        <w:rPr>
          <w:spacing w:val="-8"/>
        </w:rPr>
        <w:t xml:space="preserve"> </w:t>
      </w:r>
      <w:r>
        <w:t>cerrados.</w:t>
      </w:r>
      <w:r>
        <w:rPr>
          <w:spacing w:val="-5"/>
        </w:rPr>
        <w:t xml:space="preserve"> </w:t>
      </w:r>
      <w:r>
        <w:t>Cuando</w:t>
      </w:r>
      <w:r>
        <w:rPr>
          <w:spacing w:val="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mismas</w:t>
      </w:r>
      <w:r>
        <w:rPr>
          <w:spacing w:val="-8"/>
        </w:rPr>
        <w:t xml:space="preserve"> </w:t>
      </w:r>
      <w:r>
        <w:t>deban</w:t>
      </w:r>
      <w:r>
        <w:rPr>
          <w:spacing w:val="-11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presentadas</w:t>
      </w:r>
      <w:r>
        <w:rPr>
          <w:spacing w:val="-58"/>
        </w:rPr>
        <w:t xml:space="preserve"> </w:t>
      </w:r>
      <w:r>
        <w:t>en doble sobre, la convocante deberá resguardar las ofertas técnicas y económicas hasta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apertura.</w:t>
      </w:r>
    </w:p>
    <w:p w14:paraId="272F4199" w14:textId="77777777" w:rsidR="009418BE" w:rsidRDefault="009418BE">
      <w:pPr>
        <w:pStyle w:val="Textoindependiente"/>
        <w:spacing w:before="5"/>
      </w:pPr>
    </w:p>
    <w:p w14:paraId="5AF443E7" w14:textId="77777777" w:rsidR="009418BE" w:rsidRDefault="00AD08D4">
      <w:pPr>
        <w:pStyle w:val="Textoindependiente"/>
        <w:spacing w:line="247" w:lineRule="auto"/>
        <w:ind w:left="139" w:right="1125"/>
        <w:jc w:val="both"/>
      </w:pPr>
      <w:r>
        <w:t>Si los sobres no están cerrados e identificados como se requiere, la convocante no se</w:t>
      </w:r>
      <w:r>
        <w:rPr>
          <w:spacing w:val="1"/>
        </w:rPr>
        <w:t xml:space="preserve"> </w:t>
      </w:r>
      <w:r>
        <w:t>responsabilizará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extravíe</w:t>
      </w:r>
      <w:r>
        <w:rPr>
          <w:spacing w:val="-1"/>
        </w:rPr>
        <w:t xml:space="preserve"> </w:t>
      </w:r>
      <w:r>
        <w:t>o sea</w:t>
      </w:r>
      <w:r>
        <w:rPr>
          <w:spacing w:val="-1"/>
        </w:rPr>
        <w:t xml:space="preserve"> </w:t>
      </w:r>
      <w:r>
        <w:t>abierta</w:t>
      </w:r>
      <w:r>
        <w:rPr>
          <w:spacing w:val="-1"/>
        </w:rPr>
        <w:t xml:space="preserve"> </w:t>
      </w:r>
      <w:r>
        <w:t>prematuramente.</w:t>
      </w:r>
    </w:p>
    <w:p w14:paraId="67DDCD08" w14:textId="77777777" w:rsidR="009418BE" w:rsidRDefault="009418BE">
      <w:pPr>
        <w:spacing w:line="247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30F9D1F" w14:textId="77777777" w:rsidR="009418BE" w:rsidRDefault="008D08EB">
      <w:pPr>
        <w:pStyle w:val="Textoindependiente"/>
        <w:spacing w:line="34" w:lineRule="exact"/>
        <w:ind w:left="139"/>
        <w:rPr>
          <w:sz w:val="3"/>
        </w:rPr>
      </w:pPr>
      <w:r>
        <w:rPr>
          <w:sz w:val="3"/>
        </w:rPr>
      </w:r>
      <w:r>
        <w:rPr>
          <w:sz w:val="3"/>
        </w:rPr>
        <w:pict w14:anchorId="1EC8860E">
          <v:group id="_x0000_s1710" style="width:425.5pt;height:1.7pt;mso-position-horizontal-relative:char;mso-position-vertical-relative:line" coordsize="8510,34">
            <v:rect id="_x0000_s1716" style="position:absolute;width:8506;height:34" fillcolor="#9f9f9f" stroked="f"/>
            <v:rect id="_x0000_s1715" style="position:absolute;left:8504;width:5;height:5" fillcolor="#e2e2e2" stroked="f"/>
            <v:shape id="_x0000_s1714" style="position:absolute;width:8509;height:29" coordorigin="1" coordsize="8509,29" o:spt="100" adj="0,,0" path="m5,5l1,5r,24l5,29,5,5xm8510,r-5,l8505,5r5,l8510,xe" fillcolor="#9f9f9f" stroked="f">
              <v:stroke joinstyle="round"/>
              <v:formulas/>
              <v:path arrowok="t" o:connecttype="segments"/>
            </v:shape>
            <v:rect id="_x0000_s1713" style="position:absolute;left:8504;top:5;width:5;height:24" fillcolor="#e2e2e2" stroked="f"/>
            <v:rect id="_x0000_s1712" style="position:absolute;top:29;width:5;height:5" fillcolor="#9f9f9f" stroked="f"/>
            <v:shape id="_x0000_s1711" style="position:absolute;top:29;width:8509;height:5" coordorigin="1,29" coordsize="8509,5" o:spt="100" adj="0,,0" path="m5,29r-4,l1,34r4,l5,29xm8510,29r-5,l8505,29,5,29r,5l8505,34r,l8510,34r,-5xe" fillcolor="#e2e2e2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490B99B5" w14:textId="77777777" w:rsidR="009418BE" w:rsidRDefault="009418BE">
      <w:pPr>
        <w:pStyle w:val="Textoindependiente"/>
        <w:spacing w:before="11"/>
        <w:rPr>
          <w:sz w:val="21"/>
        </w:rPr>
      </w:pPr>
    </w:p>
    <w:p w14:paraId="5D14A0B9" w14:textId="77777777" w:rsidR="009418BE" w:rsidRDefault="00AD08D4">
      <w:pPr>
        <w:pStyle w:val="Ttulo2"/>
        <w:jc w:val="both"/>
      </w:pPr>
      <w:bookmarkStart w:id="21" w:name="Documentos_de_la_oferta"/>
      <w:bookmarkEnd w:id="21"/>
      <w:r>
        <w:t>Documentos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oferta</w:t>
      </w:r>
    </w:p>
    <w:p w14:paraId="7B66CF97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3236D3C2" w14:textId="77777777" w:rsidR="009418BE" w:rsidRDefault="00AD08D4">
      <w:pPr>
        <w:pStyle w:val="Textoindependiente"/>
        <w:spacing w:line="242" w:lineRule="auto"/>
        <w:ind w:left="139" w:right="1117"/>
        <w:jc w:val="both"/>
      </w:pP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pliego,</w:t>
      </w:r>
      <w:r>
        <w:rPr>
          <w:spacing w:val="-6"/>
        </w:rPr>
        <w:t xml:space="preserve"> </w:t>
      </w:r>
      <w:r>
        <w:rPr>
          <w:spacing w:val="-1"/>
        </w:rPr>
        <w:t>sus</w:t>
      </w:r>
      <w:r>
        <w:rPr>
          <w:spacing w:val="-10"/>
        </w:rPr>
        <w:t xml:space="preserve"> </w:t>
      </w:r>
      <w:r>
        <w:rPr>
          <w:spacing w:val="-1"/>
        </w:rPr>
        <w:t>adendas</w:t>
      </w:r>
      <w:r>
        <w:rPr>
          <w:spacing w:val="-5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aclaraciones</w:t>
      </w:r>
      <w:r>
        <w:rPr>
          <w:spacing w:val="-5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 xml:space="preserve"> </w:t>
      </w:r>
      <w:r>
        <w:rPr>
          <w:spacing w:val="-1"/>
        </w:rPr>
        <w:t>forman</w:t>
      </w:r>
      <w:r>
        <w:rPr>
          <w:spacing w:val="-12"/>
        </w:rPr>
        <w:t xml:space="preserve"> </w:t>
      </w:r>
      <w:r>
        <w:rPr>
          <w:spacing w:val="-1"/>
        </w:rPr>
        <w:t>parte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oferta,</w:t>
      </w:r>
      <w:r>
        <w:rPr>
          <w:spacing w:val="-6"/>
        </w:rPr>
        <w:t xml:space="preserve"> </w:t>
      </w:r>
      <w:r>
        <w:rPr>
          <w:spacing w:val="-1"/>
        </w:rPr>
        <w:t>por</w:t>
      </w:r>
      <w:r>
        <w:rPr>
          <w:spacing w:val="-6"/>
        </w:rPr>
        <w:t xml:space="preserve"> </w:t>
      </w:r>
      <w:r>
        <w:rPr>
          <w:spacing w:val="-1"/>
        </w:rPr>
        <w:t>lo</w:t>
      </w:r>
      <w:r>
        <w:rPr>
          <w:spacing w:val="-3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exigirá</w:t>
      </w:r>
      <w:r>
        <w:rPr>
          <w:spacing w:val="-57"/>
        </w:rPr>
        <w:t xml:space="preserve"> </w:t>
      </w:r>
      <w:r>
        <w:t>la presentación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copias</w:t>
      </w:r>
      <w:r>
        <w:rPr>
          <w:spacing w:val="-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mismos 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oferta.</w:t>
      </w:r>
    </w:p>
    <w:p w14:paraId="7C6695B6" w14:textId="77777777" w:rsidR="009418BE" w:rsidRDefault="009418BE">
      <w:pPr>
        <w:pStyle w:val="Textoindependiente"/>
        <w:spacing w:before="8"/>
        <w:rPr>
          <w:sz w:val="23"/>
        </w:rPr>
      </w:pPr>
    </w:p>
    <w:p w14:paraId="068A57F7" w14:textId="77777777" w:rsidR="009418BE" w:rsidRDefault="00AD08D4">
      <w:pPr>
        <w:pStyle w:val="Textoindependiente"/>
        <w:spacing w:line="242" w:lineRule="auto"/>
        <w:ind w:left="139" w:right="1124"/>
        <w:jc w:val="both"/>
      </w:pPr>
      <w:r>
        <w:t>Los oferentes inscriptos en el Registro de Proveedores del Estado, podrán presentar con</w:t>
      </w:r>
      <w:r>
        <w:rPr>
          <w:spacing w:val="1"/>
        </w:rPr>
        <w:t xml:space="preserve"> </w:t>
      </w:r>
      <w:r>
        <w:t>su oferta, la Constancia del Perfil del Proveedor, que reemplazará a los documentos</w:t>
      </w:r>
      <w:r>
        <w:rPr>
          <w:spacing w:val="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pliego.</w:t>
      </w:r>
    </w:p>
    <w:p w14:paraId="045D4120" w14:textId="77777777" w:rsidR="009418BE" w:rsidRDefault="009418BE">
      <w:pPr>
        <w:pStyle w:val="Textoindependiente"/>
        <w:spacing w:before="9"/>
        <w:rPr>
          <w:sz w:val="23"/>
        </w:rPr>
      </w:pPr>
    </w:p>
    <w:p w14:paraId="08982A6A" w14:textId="77777777" w:rsidR="009418BE" w:rsidRDefault="00AD08D4">
      <w:pPr>
        <w:pStyle w:val="Textoindependiente"/>
        <w:spacing w:line="247" w:lineRule="auto"/>
        <w:ind w:left="139" w:right="1122"/>
        <w:jc w:val="both"/>
      </w:pPr>
      <w:r>
        <w:t>Cuando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sea</w:t>
      </w:r>
      <w:r>
        <w:rPr>
          <w:spacing w:val="1"/>
        </w:rPr>
        <w:t xml:space="preserve"> </w:t>
      </w:r>
      <w:r>
        <w:t>electrónica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sujetarse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Resolución</w:t>
      </w:r>
      <w:r>
        <w:rPr>
          <w:spacing w:val="-4"/>
        </w:rPr>
        <w:t xml:space="preserve"> </w:t>
      </w:r>
      <w:r>
        <w:t>DNCP</w:t>
      </w:r>
      <w:r>
        <w:rPr>
          <w:spacing w:val="2"/>
        </w:rPr>
        <w:t xml:space="preserve"> </w:t>
      </w:r>
      <w:r>
        <w:t>Nº</w:t>
      </w:r>
      <w:r>
        <w:rPr>
          <w:spacing w:val="3"/>
        </w:rPr>
        <w:t xml:space="preserve"> </w:t>
      </w:r>
      <w:r>
        <w:t>3800/23.</w:t>
      </w:r>
    </w:p>
    <w:p w14:paraId="509FEA6A" w14:textId="77777777" w:rsidR="009418BE" w:rsidRDefault="009418BE">
      <w:pPr>
        <w:pStyle w:val="Textoindependiente"/>
        <w:spacing w:before="9"/>
        <w:rPr>
          <w:sz w:val="22"/>
        </w:rPr>
      </w:pPr>
    </w:p>
    <w:p w14:paraId="21F0D068" w14:textId="77777777" w:rsidR="009418BE" w:rsidRDefault="00AD08D4">
      <w:pPr>
        <w:pStyle w:val="Textoindependiente"/>
        <w:ind w:left="139" w:right="1117"/>
        <w:jc w:val="both"/>
      </w:pPr>
      <w:r>
        <w:t>Los</w:t>
      </w:r>
      <w:r>
        <w:rPr>
          <w:spacing w:val="-13"/>
        </w:rPr>
        <w:t xml:space="preserve"> </w:t>
      </w:r>
      <w:r>
        <w:t>oferentes</w:t>
      </w:r>
      <w:r>
        <w:rPr>
          <w:spacing w:val="-13"/>
        </w:rPr>
        <w:t xml:space="preserve"> </w:t>
      </w:r>
      <w:r>
        <w:t>deberán</w:t>
      </w:r>
      <w:r>
        <w:rPr>
          <w:spacing w:val="-10"/>
        </w:rPr>
        <w:t xml:space="preserve"> </w:t>
      </w:r>
      <w:r>
        <w:t>indicar</w:t>
      </w:r>
      <w:r>
        <w:rPr>
          <w:spacing w:val="-9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oferta,</w:t>
      </w:r>
      <w:r>
        <w:rPr>
          <w:spacing w:val="-8"/>
        </w:rPr>
        <w:t xml:space="preserve"> </w:t>
      </w:r>
      <w:r>
        <w:t>qué</w:t>
      </w:r>
      <w:r>
        <w:rPr>
          <w:spacing w:val="-12"/>
        </w:rPr>
        <w:t xml:space="preserve"> </w:t>
      </w:r>
      <w:r>
        <w:t>documentos</w:t>
      </w:r>
      <w:r>
        <w:rPr>
          <w:spacing w:val="-13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forman</w:t>
      </w:r>
      <w:r>
        <w:rPr>
          <w:spacing w:val="-15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misma</w:t>
      </w:r>
      <w:r>
        <w:rPr>
          <w:spacing w:val="-58"/>
        </w:rPr>
        <w:t xml:space="preserve"> </w:t>
      </w:r>
      <w:r>
        <w:t>son de carácter reservado e invocar la norma que ampara dicha reserva, para así dar</w:t>
      </w:r>
      <w:r>
        <w:rPr>
          <w:spacing w:val="1"/>
        </w:rPr>
        <w:t xml:space="preserve"> </w:t>
      </w:r>
      <w:r>
        <w:rPr>
          <w:spacing w:val="-1"/>
        </w:rPr>
        <w:t>cumplimiento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lo</w:t>
      </w:r>
      <w:r>
        <w:rPr>
          <w:spacing w:val="-8"/>
        </w:rPr>
        <w:t xml:space="preserve"> </w:t>
      </w:r>
      <w:r>
        <w:rPr>
          <w:spacing w:val="-1"/>
        </w:rPr>
        <w:t>estipulado</w:t>
      </w:r>
      <w:r>
        <w:rPr>
          <w:spacing w:val="-8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Ley</w:t>
      </w:r>
      <w:r>
        <w:rPr>
          <w:spacing w:val="-22"/>
        </w:rPr>
        <w:t xml:space="preserve"> </w:t>
      </w:r>
      <w:r>
        <w:rPr>
          <w:spacing w:val="-1"/>
        </w:rPr>
        <w:t>N°</w:t>
      </w:r>
      <w:r>
        <w:rPr>
          <w:spacing w:val="-17"/>
        </w:rPr>
        <w:t xml:space="preserve"> </w:t>
      </w:r>
      <w:r>
        <w:rPr>
          <w:spacing w:val="-1"/>
        </w:rPr>
        <w:t>5282/14</w:t>
      </w:r>
      <w:r>
        <w:rPr>
          <w:spacing w:val="-11"/>
        </w:rPr>
        <w:t xml:space="preserve"> </w:t>
      </w:r>
      <w:r>
        <w:rPr>
          <w:spacing w:val="-1"/>
        </w:rPr>
        <w:t>"DE</w:t>
      </w:r>
      <w:r>
        <w:rPr>
          <w:spacing w:val="-11"/>
        </w:rPr>
        <w:t xml:space="preserve"> </w:t>
      </w:r>
      <w:r>
        <w:rPr>
          <w:spacing w:val="-1"/>
        </w:rPr>
        <w:t>LIBRE</w:t>
      </w:r>
      <w:r>
        <w:rPr>
          <w:spacing w:val="-11"/>
        </w:rPr>
        <w:t xml:space="preserve"> </w:t>
      </w:r>
      <w:r>
        <w:t>ACCESO</w:t>
      </w:r>
      <w:r>
        <w:rPr>
          <w:spacing w:val="-13"/>
        </w:rPr>
        <w:t xml:space="preserve"> </w:t>
      </w:r>
      <w:r>
        <w:t>CIUDADANO</w:t>
      </w:r>
      <w:r>
        <w:rPr>
          <w:spacing w:val="-5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PÚBLICA</w:t>
      </w:r>
      <w:r>
        <w:rPr>
          <w:spacing w:val="-9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TRANSPARENCIA</w:t>
      </w:r>
      <w:r>
        <w:rPr>
          <w:spacing w:val="-10"/>
        </w:rPr>
        <w:t xml:space="preserve"> </w:t>
      </w:r>
      <w:r>
        <w:t>GUBERNAMENTAL".</w:t>
      </w:r>
      <w:r>
        <w:rPr>
          <w:spacing w:val="-3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el</w:t>
      </w:r>
    </w:p>
    <w:p w14:paraId="2E77EED6" w14:textId="77777777" w:rsidR="009418BE" w:rsidRDefault="00AD08D4">
      <w:pPr>
        <w:pStyle w:val="Textoindependiente"/>
        <w:spacing w:line="247" w:lineRule="auto"/>
        <w:ind w:left="139" w:right="1125"/>
        <w:jc w:val="both"/>
      </w:pPr>
      <w:r>
        <w:t>oferente no hace pronunciamiento expreso amparado en la Ley, se entenderá que toda su</w:t>
      </w:r>
      <w:r>
        <w:rPr>
          <w:spacing w:val="-58"/>
        </w:rPr>
        <w:t xml:space="preserve"> </w:t>
      </w:r>
      <w:r>
        <w:t>oferta y</w:t>
      </w:r>
      <w:r>
        <w:rPr>
          <w:spacing w:val="-8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es pública.</w:t>
      </w:r>
    </w:p>
    <w:p w14:paraId="4A126567" w14:textId="77777777" w:rsidR="009418BE" w:rsidRDefault="009418BE">
      <w:pPr>
        <w:pStyle w:val="Textoindependiente"/>
        <w:rPr>
          <w:sz w:val="20"/>
        </w:rPr>
      </w:pPr>
    </w:p>
    <w:p w14:paraId="3EC8FC35" w14:textId="77777777" w:rsidR="009418BE" w:rsidRDefault="008D08EB">
      <w:pPr>
        <w:pStyle w:val="Textoindependiente"/>
        <w:rPr>
          <w:sz w:val="17"/>
        </w:rPr>
      </w:pPr>
      <w:r>
        <w:pict w14:anchorId="0DCB76D2">
          <v:group id="_x0000_s1703" style="position:absolute;margin-left:84.95pt;margin-top:11.75pt;width:425.5pt;height:1.8pt;z-index:-15715328;mso-wrap-distance-left:0;mso-wrap-distance-right:0;mso-position-horizontal-relative:page" coordorigin="1699,235" coordsize="8510,36">
            <v:rect id="_x0000_s1709" style="position:absolute;left:1699;top:235;width:8506;height:34" fillcolor="#9f9f9f" stroked="f"/>
            <v:rect id="_x0000_s1708" style="position:absolute;left:10203;top:237;width:5;height:5" fillcolor="#e2e2e2" stroked="f"/>
            <v:shape id="_x0000_s1707" style="position:absolute;left:1699;top:237;width:8509;height:29" coordorigin="1700,238" coordsize="8509,29" o:spt="100" adj="0,,0" path="m1704,242r-4,l1700,266r4,l1704,242xm10209,238r-5,l10204,242r5,l10209,238xe" fillcolor="#9f9f9f" stroked="f">
              <v:stroke joinstyle="round"/>
              <v:formulas/>
              <v:path arrowok="t" o:connecttype="segments"/>
            </v:shape>
            <v:rect id="_x0000_s1706" style="position:absolute;left:10203;top:242;width:5;height:24" fillcolor="#e2e2e2" stroked="f"/>
            <v:rect id="_x0000_s1705" style="position:absolute;left:1699;top:266;width:5;height:5" fillcolor="#9f9f9f" stroked="f"/>
            <v:shape id="_x0000_s1704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F804449" w14:textId="77777777" w:rsidR="009418BE" w:rsidRDefault="009418BE">
      <w:pPr>
        <w:pStyle w:val="Textoindependiente"/>
        <w:spacing w:before="2"/>
        <w:rPr>
          <w:sz w:val="18"/>
        </w:rPr>
      </w:pPr>
    </w:p>
    <w:p w14:paraId="36C885DA" w14:textId="77777777" w:rsidR="009418BE" w:rsidRDefault="00AD08D4">
      <w:pPr>
        <w:pStyle w:val="Ttulo2"/>
      </w:pPr>
      <w:bookmarkStart w:id="22" w:name="OfertasAlternativas"/>
      <w:bookmarkEnd w:id="22"/>
      <w:r>
        <w:t>OfertasAlternativas</w:t>
      </w:r>
    </w:p>
    <w:p w14:paraId="4A72E7AC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23" w:name="[Indicar_en_este_apartado_si_se_permitir"/>
      <w:bookmarkEnd w:id="23"/>
    </w:p>
    <w:p w14:paraId="352E9CB5" w14:textId="30BE2B9C" w:rsidR="009418BE" w:rsidRDefault="00AD08D4">
      <w:pPr>
        <w:pStyle w:val="Textoindependiente"/>
        <w:spacing w:line="242" w:lineRule="auto"/>
        <w:ind w:left="139" w:right="1128"/>
        <w:jc w:val="both"/>
      </w:pPr>
      <w:r>
        <w:t>Se permitirá la presentación de oferta alternativa, según los siguientes criterios a ser</w:t>
      </w:r>
      <w:r>
        <w:rPr>
          <w:spacing w:val="1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evaluación</w:t>
      </w:r>
      <w:r>
        <w:rPr>
          <w:spacing w:val="-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misma</w:t>
      </w:r>
      <w:r w:rsidR="00176E6F">
        <w:t>: no aplica.</w:t>
      </w:r>
    </w:p>
    <w:p w14:paraId="583EA2D2" w14:textId="77777777" w:rsidR="009418BE" w:rsidRDefault="009418BE">
      <w:pPr>
        <w:pStyle w:val="Textoindependiente"/>
        <w:spacing w:before="8"/>
        <w:rPr>
          <w:sz w:val="23"/>
        </w:rPr>
      </w:pPr>
    </w:p>
    <w:p w14:paraId="75F92EAC" w14:textId="77777777" w:rsidR="009418BE" w:rsidRDefault="00AD08D4">
      <w:pPr>
        <w:pStyle w:val="Textoindependiente"/>
        <w:ind w:left="139" w:right="1114"/>
        <w:jc w:val="both"/>
      </w:pPr>
      <w:r>
        <w:t>Una oferta alternativa se configura necesariamente con la presentación de la oferta</w:t>
      </w:r>
      <w:r>
        <w:rPr>
          <w:spacing w:val="1"/>
        </w:rPr>
        <w:t xml:space="preserve"> </w:t>
      </w:r>
      <w:r>
        <w:t>principal, que se ajuste a las condiciones previstas en las bases y condiciones; y, de</w:t>
      </w:r>
      <w:r>
        <w:rPr>
          <w:spacing w:val="1"/>
        </w:rPr>
        <w:t xml:space="preserve"> </w:t>
      </w:r>
      <w:r>
        <w:t>manera separada e independiente una propuesta alternativa, que implique alternativas</w:t>
      </w:r>
      <w:r>
        <w:rPr>
          <w:spacing w:val="1"/>
        </w:rPr>
        <w:t xml:space="preserve"> </w:t>
      </w:r>
      <w:r>
        <w:t>técnicas a los requerimientos de la licitación y cuya consideración estaría sujeta a que</w:t>
      </w:r>
      <w:r>
        <w:rPr>
          <w:spacing w:val="1"/>
        </w:rPr>
        <w:t xml:space="preserve"> </w:t>
      </w:r>
      <w:r>
        <w:t>dicha</w:t>
      </w:r>
      <w:r>
        <w:rPr>
          <w:spacing w:val="-1"/>
        </w:rPr>
        <w:t xml:space="preserve"> </w:t>
      </w:r>
      <w:r>
        <w:t>alternativa reúna</w:t>
      </w:r>
      <w:r>
        <w:rPr>
          <w:spacing w:val="5"/>
        </w:rPr>
        <w:t xml:space="preserve"> </w:t>
      </w:r>
      <w:r>
        <w:t>mejores</w:t>
      </w:r>
      <w:r>
        <w:rPr>
          <w:spacing w:val="-1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de oportunidad,</w:t>
      </w:r>
      <w:r>
        <w:rPr>
          <w:spacing w:val="2"/>
        </w:rPr>
        <w:t xml:space="preserve"> </w:t>
      </w:r>
      <w:r>
        <w:t>calidad</w:t>
      </w:r>
      <w:r>
        <w:rPr>
          <w:spacing w:val="5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costo.</w:t>
      </w:r>
    </w:p>
    <w:p w14:paraId="73807B43" w14:textId="77777777" w:rsidR="009418BE" w:rsidRDefault="009418BE">
      <w:pPr>
        <w:pStyle w:val="Textoindependiente"/>
        <w:rPr>
          <w:sz w:val="20"/>
        </w:rPr>
      </w:pPr>
    </w:p>
    <w:p w14:paraId="2305A012" w14:textId="77777777" w:rsidR="009418BE" w:rsidRDefault="008D08EB">
      <w:pPr>
        <w:pStyle w:val="Textoindependiente"/>
        <w:spacing w:before="3"/>
        <w:rPr>
          <w:sz w:val="18"/>
        </w:rPr>
      </w:pPr>
      <w:r>
        <w:pict w14:anchorId="5199FE73">
          <v:group id="_x0000_s1696" style="position:absolute;margin-left:84.95pt;margin-top:12.45pt;width:425.5pt;height:1.85pt;z-index:-15714816;mso-wrap-distance-left:0;mso-wrap-distance-right:0;mso-position-horizontal-relative:page" coordorigin="1699,249" coordsize="8510,37">
            <v:rect id="_x0000_s1702" style="position:absolute;left:1699;top:249;width:8506;height:33" fillcolor="#9f9f9f" stroked="f"/>
            <v:rect id="_x0000_s1701" style="position:absolute;left:10203;top:252;width:5;height:5" fillcolor="#e2e2e2" stroked="f"/>
            <v:shape id="_x0000_s1700" style="position:absolute;left:1699;top:252;width:8509;height:29" coordorigin="1700,252" coordsize="8509,29" o:spt="100" adj="0,,0" path="m1704,257r-4,l1700,281r4,l1704,257xm10209,252r-5,l10204,257r5,l10209,252xe" fillcolor="#9f9f9f" stroked="f">
              <v:stroke joinstyle="round"/>
              <v:formulas/>
              <v:path arrowok="t" o:connecttype="segments"/>
            </v:shape>
            <v:rect id="_x0000_s1699" style="position:absolute;left:10203;top:257;width:5;height:24" fillcolor="#e2e2e2" stroked="f"/>
            <v:rect id="_x0000_s1698" style="position:absolute;left:1699;top:281;width:5;height:5" fillcolor="#9f9f9f" stroked="f"/>
            <v:shape id="_x0000_s1697" style="position:absolute;left:1699;top:281;width:8509;height:5" coordorigin="1700,281" coordsize="8509,5" o:spt="100" adj="0,,0" path="m1704,281r-4,l1700,286r4,l1704,281xm10209,281r-5,l10204,281r-8500,l1704,286r8500,l10204,286r5,l10209,28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9DA8737" w14:textId="77777777" w:rsidR="009418BE" w:rsidRDefault="009418BE">
      <w:pPr>
        <w:pStyle w:val="Textoindependiente"/>
        <w:spacing w:before="2"/>
        <w:rPr>
          <w:sz w:val="18"/>
        </w:rPr>
      </w:pPr>
    </w:p>
    <w:p w14:paraId="3F82170E" w14:textId="77777777" w:rsidR="009418BE" w:rsidRDefault="00AD08D4">
      <w:pPr>
        <w:pStyle w:val="Ttulo2"/>
      </w:pPr>
      <w:bookmarkStart w:id="24" w:name="Periodo_de_validez_de_las_ofertas"/>
      <w:bookmarkEnd w:id="24"/>
      <w:r>
        <w:t>Periodo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validez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ofertas</w:t>
      </w:r>
    </w:p>
    <w:p w14:paraId="4434C9DE" w14:textId="77777777" w:rsidR="009418BE" w:rsidRDefault="009418BE">
      <w:pPr>
        <w:pStyle w:val="Textoindependiente"/>
        <w:spacing w:before="2"/>
        <w:rPr>
          <w:i/>
          <w:sz w:val="23"/>
        </w:rPr>
      </w:pPr>
      <w:bookmarkStart w:id="25" w:name="[Indicar_en_este_apartado,_en_números_en"/>
      <w:bookmarkEnd w:id="25"/>
    </w:p>
    <w:p w14:paraId="38312536" w14:textId="0689ABDE" w:rsidR="009418BE" w:rsidRDefault="00AD08D4">
      <w:pPr>
        <w:pStyle w:val="Textoindependiente"/>
        <w:spacing w:before="1" w:line="242" w:lineRule="auto"/>
        <w:ind w:left="139" w:right="1056"/>
      </w:pPr>
      <w:r>
        <w:rPr>
          <w:spacing w:val="-1"/>
        </w:rPr>
        <w:t>Las</w:t>
      </w:r>
      <w:r>
        <w:rPr>
          <w:spacing w:val="-10"/>
        </w:rPr>
        <w:t xml:space="preserve"> </w:t>
      </w:r>
      <w:r>
        <w:rPr>
          <w:spacing w:val="-1"/>
        </w:rPr>
        <w:t>ofertas</w:t>
      </w:r>
      <w:r>
        <w:rPr>
          <w:spacing w:val="-10"/>
        </w:rPr>
        <w:t xml:space="preserve"> </w:t>
      </w:r>
      <w:r>
        <w:rPr>
          <w:spacing w:val="-1"/>
        </w:rPr>
        <w:t>deberán</w:t>
      </w:r>
      <w:r>
        <w:rPr>
          <w:spacing w:val="-8"/>
        </w:rPr>
        <w:t xml:space="preserve"> </w:t>
      </w:r>
      <w:r>
        <w:rPr>
          <w:spacing w:val="-1"/>
        </w:rPr>
        <w:t>mantenerse</w:t>
      </w:r>
      <w:r>
        <w:rPr>
          <w:spacing w:val="-9"/>
        </w:rPr>
        <w:t xml:space="preserve"> </w:t>
      </w:r>
      <w:r>
        <w:rPr>
          <w:spacing w:val="-1"/>
        </w:rPr>
        <w:t>válidas</w:t>
      </w:r>
      <w:r>
        <w:rPr>
          <w:spacing w:val="-10"/>
        </w:rPr>
        <w:t xml:space="preserve"> </w:t>
      </w:r>
      <w:r>
        <w:rPr>
          <w:spacing w:val="-1"/>
        </w:rPr>
        <w:t>(en</w:t>
      </w:r>
      <w:r>
        <w:rPr>
          <w:spacing w:val="-12"/>
        </w:rPr>
        <w:t xml:space="preserve"> </w:t>
      </w:r>
      <w:r>
        <w:t>días</w:t>
      </w:r>
      <w:r>
        <w:rPr>
          <w:spacing w:val="-10"/>
        </w:rPr>
        <w:t xml:space="preserve"> </w:t>
      </w:r>
      <w:r>
        <w:t>corridos)</w:t>
      </w:r>
      <w:r>
        <w:rPr>
          <w:spacing w:val="-6"/>
        </w:rPr>
        <w:t xml:space="preserve"> </w:t>
      </w:r>
      <w:r>
        <w:t>por</w:t>
      </w:r>
      <w:r w:rsidR="00176E6F">
        <w:t xml:space="preserve">: 30 días corridos. </w:t>
      </w:r>
    </w:p>
    <w:p w14:paraId="506D611B" w14:textId="77777777" w:rsidR="009418BE" w:rsidRDefault="009418BE">
      <w:pPr>
        <w:spacing w:line="242" w:lineRule="auto"/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F333682" w14:textId="77777777" w:rsidR="009418BE" w:rsidRDefault="00AD08D4">
      <w:pPr>
        <w:pStyle w:val="Textoindependiente"/>
        <w:spacing w:before="70" w:line="242" w:lineRule="auto"/>
        <w:ind w:left="139" w:right="1126"/>
        <w:jc w:val="both"/>
      </w:pPr>
      <w:r>
        <w:lastRenderedPageBreak/>
        <w:t>Las ofertas se deberán mantener válidas por el periodo indicado en el presente apartado,</w:t>
      </w:r>
      <w:r>
        <w:rPr>
          <w:spacing w:val="-57"/>
        </w:rPr>
        <w:t xml:space="preserve"> </w:t>
      </w:r>
      <w:r>
        <w:t>a partir de la fecha límite para la presentación de ofertas, establecido por la convocante.</w:t>
      </w:r>
      <w:r>
        <w:rPr>
          <w:spacing w:val="1"/>
        </w:rPr>
        <w:t xml:space="preserve"> </w:t>
      </w:r>
      <w:r>
        <w:t>Toda</w:t>
      </w:r>
      <w:r>
        <w:rPr>
          <w:spacing w:val="-10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menor</w:t>
      </w:r>
      <w:r>
        <w:rPr>
          <w:spacing w:val="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rechazada.</w:t>
      </w:r>
    </w:p>
    <w:p w14:paraId="3ABEC9B5" w14:textId="77777777" w:rsidR="009418BE" w:rsidRDefault="009418BE">
      <w:pPr>
        <w:pStyle w:val="Textoindependiente"/>
        <w:spacing w:before="8"/>
        <w:rPr>
          <w:sz w:val="23"/>
        </w:rPr>
      </w:pPr>
    </w:p>
    <w:p w14:paraId="444CEC3C" w14:textId="77777777" w:rsidR="009418BE" w:rsidRDefault="00AD08D4">
      <w:pPr>
        <w:pStyle w:val="Textoindependiente"/>
        <w:spacing w:line="242" w:lineRule="auto"/>
        <w:ind w:left="139" w:right="1119"/>
        <w:jc w:val="both"/>
      </w:pP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convocante</w:t>
      </w:r>
      <w:r>
        <w:rPr>
          <w:spacing w:val="-13"/>
        </w:rPr>
        <w:t xml:space="preserve"> </w:t>
      </w:r>
      <w:r>
        <w:rPr>
          <w:spacing w:val="-1"/>
        </w:rPr>
        <w:t>en</w:t>
      </w:r>
      <w:r>
        <w:rPr>
          <w:spacing w:val="-16"/>
        </w:rPr>
        <w:t xml:space="preserve"> </w:t>
      </w:r>
      <w:r>
        <w:rPr>
          <w:spacing w:val="-1"/>
        </w:rPr>
        <w:t>circunstancias</w:t>
      </w:r>
      <w:r>
        <w:rPr>
          <w:spacing w:val="-15"/>
        </w:rPr>
        <w:t xml:space="preserve"> </w:t>
      </w:r>
      <w:r>
        <w:t>excepcionales</w:t>
      </w:r>
      <w:r>
        <w:rPr>
          <w:spacing w:val="-15"/>
        </w:rPr>
        <w:t xml:space="preserve"> </w:t>
      </w:r>
      <w:r>
        <w:t>podrá</w:t>
      </w:r>
      <w:r>
        <w:rPr>
          <w:spacing w:val="-12"/>
        </w:rPr>
        <w:t xml:space="preserve"> </w:t>
      </w:r>
      <w:r>
        <w:t>solicitar,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escrito,</w:t>
      </w:r>
      <w:r>
        <w:rPr>
          <w:spacing w:val="-10"/>
        </w:rPr>
        <w:t xml:space="preserve"> </w:t>
      </w:r>
      <w:r>
        <w:t>al</w:t>
      </w:r>
      <w:r>
        <w:rPr>
          <w:spacing w:val="-21"/>
        </w:rPr>
        <w:t xml:space="preserve"> </w:t>
      </w:r>
      <w:r>
        <w:t>oferente</w:t>
      </w:r>
      <w:r>
        <w:rPr>
          <w:spacing w:val="-13"/>
        </w:rPr>
        <w:t xml:space="preserve"> </w:t>
      </w:r>
      <w:r>
        <w:t>que</w:t>
      </w:r>
      <w:r>
        <w:rPr>
          <w:spacing w:val="-58"/>
        </w:rPr>
        <w:t xml:space="preserve"> </w:t>
      </w:r>
      <w:r>
        <w:t>extienda el periodo de validez de la oferta, por lo tanto la Garantía de Mantenimiento de</w:t>
      </w:r>
      <w:r>
        <w:rPr>
          <w:spacing w:val="-57"/>
        </w:rPr>
        <w:t xml:space="preserve"> </w:t>
      </w:r>
      <w:r>
        <w:t>la Oferta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también</w:t>
      </w:r>
      <w:r>
        <w:rPr>
          <w:spacing w:val="-3"/>
        </w:rPr>
        <w:t xml:space="preserve"> </w:t>
      </w:r>
      <w:r>
        <w:t>prorrogada.</w:t>
      </w:r>
    </w:p>
    <w:p w14:paraId="560F9E93" w14:textId="77777777" w:rsidR="009418BE" w:rsidRDefault="009418BE">
      <w:pPr>
        <w:pStyle w:val="Textoindependiente"/>
        <w:spacing w:before="8"/>
        <w:rPr>
          <w:sz w:val="23"/>
        </w:rPr>
      </w:pPr>
    </w:p>
    <w:p w14:paraId="30435302" w14:textId="77777777" w:rsidR="009418BE" w:rsidRDefault="00AD08D4">
      <w:pPr>
        <w:pStyle w:val="Textoindependiente"/>
        <w:spacing w:line="242" w:lineRule="auto"/>
        <w:ind w:left="139" w:right="1117"/>
        <w:jc w:val="both"/>
      </w:pPr>
      <w:r>
        <w:t>El oferente puede rehusarse a tal solicitud sin que se le haga efectiva su Garantía de</w:t>
      </w:r>
      <w:r>
        <w:rPr>
          <w:spacing w:val="1"/>
        </w:rPr>
        <w:t xml:space="preserve"> </w:t>
      </w:r>
      <w:r>
        <w:t>Mantenimiento de Oferta. A los oferentes que acepten la solicitud de prórroga no se les</w:t>
      </w:r>
      <w:r>
        <w:rPr>
          <w:spacing w:val="1"/>
        </w:rPr>
        <w:t xml:space="preserve"> </w:t>
      </w:r>
      <w:r>
        <w:t>solicitará</w:t>
      </w:r>
      <w:r>
        <w:rPr>
          <w:spacing w:val="5"/>
        </w:rPr>
        <w:t xml:space="preserve"> </w:t>
      </w:r>
      <w:r>
        <w:t>ni</w:t>
      </w:r>
      <w:r>
        <w:rPr>
          <w:spacing w:val="-7"/>
        </w:rPr>
        <w:t xml:space="preserve"> </w:t>
      </w:r>
      <w:r>
        <w:t>permitirá</w:t>
      </w:r>
      <w:r>
        <w:rPr>
          <w:spacing w:val="1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modifiquen</w:t>
      </w:r>
      <w:r>
        <w:rPr>
          <w:spacing w:val="-4"/>
        </w:rPr>
        <w:t xml:space="preserve"> </w:t>
      </w:r>
      <w:r>
        <w:t>sus ofertas.</w:t>
      </w:r>
    </w:p>
    <w:p w14:paraId="21D432E5" w14:textId="77777777" w:rsidR="009418BE" w:rsidRDefault="009418BE">
      <w:pPr>
        <w:pStyle w:val="Textoindependiente"/>
        <w:rPr>
          <w:sz w:val="20"/>
        </w:rPr>
      </w:pPr>
    </w:p>
    <w:p w14:paraId="64B13363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1BC36968">
          <v:group id="_x0000_s1689" style="position:absolute;margin-left:84.95pt;margin-top:12.1pt;width:425.5pt;height:1.8pt;z-index:-15714304;mso-wrap-distance-left:0;mso-wrap-distance-right:0;mso-position-horizontal-relative:page" coordorigin="1699,242" coordsize="8510,36">
            <v:rect id="_x0000_s1695" style="position:absolute;left:1699;top:242;width:8506;height:34" fillcolor="#9f9f9f" stroked="f"/>
            <v:rect id="_x0000_s1694" style="position:absolute;left:10203;top:243;width:5;height:5" fillcolor="#e2e2e2" stroked="f"/>
            <v:shape id="_x0000_s1693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692" style="position:absolute;left:10203;top:248;width:5;height:24" fillcolor="#e2e2e2" stroked="f"/>
            <v:rect id="_x0000_s1691" style="position:absolute;left:1699;top:272;width:5;height:5" fillcolor="#9f9f9f" stroked="f"/>
            <v:shape id="_x0000_s1690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D0D3FA4" w14:textId="77777777" w:rsidR="009418BE" w:rsidRDefault="009418BE">
      <w:pPr>
        <w:pStyle w:val="Textoindependiente"/>
        <w:spacing w:before="2"/>
        <w:rPr>
          <w:sz w:val="18"/>
        </w:rPr>
      </w:pPr>
    </w:p>
    <w:p w14:paraId="004F7F40" w14:textId="77777777" w:rsidR="009418BE" w:rsidRDefault="00AD08D4">
      <w:pPr>
        <w:pStyle w:val="Ttulo2"/>
      </w:pPr>
      <w:bookmarkStart w:id="26" w:name="Garantías:_instrumentación,_plazos_y_eje"/>
      <w:bookmarkEnd w:id="26"/>
      <w:r>
        <w:t>Garantías:</w:t>
      </w:r>
      <w:r>
        <w:rPr>
          <w:spacing w:val="-3"/>
        </w:rPr>
        <w:t xml:space="preserve"> </w:t>
      </w:r>
      <w:r>
        <w:t>instrumentación,</w:t>
      </w:r>
      <w:r>
        <w:rPr>
          <w:spacing w:val="-1"/>
        </w:rPr>
        <w:t xml:space="preserve"> </w:t>
      </w:r>
      <w:r>
        <w:t>plazos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ejecución.</w:t>
      </w:r>
    </w:p>
    <w:p w14:paraId="04D179B8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7337358C" w14:textId="788E984C" w:rsidR="009418BE" w:rsidRDefault="00AD08D4">
      <w:pPr>
        <w:pStyle w:val="Prrafodelista"/>
        <w:numPr>
          <w:ilvl w:val="1"/>
          <w:numId w:val="45"/>
        </w:numPr>
        <w:tabs>
          <w:tab w:val="left" w:pos="861"/>
        </w:tabs>
        <w:ind w:right="1120"/>
        <w:jc w:val="both"/>
        <w:rPr>
          <w:sz w:val="24"/>
        </w:rPr>
      </w:pPr>
      <w:r>
        <w:rPr>
          <w:sz w:val="24"/>
        </w:rPr>
        <w:t xml:space="preserve">La Garantía de Mantenimiento de Oferta deberá expedirse por el </w:t>
      </w:r>
      <w:bookmarkStart w:id="27" w:name="_Hlk165027447"/>
      <w:r>
        <w:rPr>
          <w:sz w:val="24"/>
        </w:rPr>
        <w:t>equivalente 5%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(cinco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ciento)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z w:val="24"/>
        </w:rPr>
        <w:t>monto</w:t>
      </w:r>
      <w:r>
        <w:rPr>
          <w:spacing w:val="-6"/>
          <w:sz w:val="24"/>
        </w:rPr>
        <w:t xml:space="preserve"> </w:t>
      </w:r>
      <w:r>
        <w:rPr>
          <w:sz w:val="24"/>
        </w:rPr>
        <w:t>total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oferta.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oferente</w:t>
      </w:r>
      <w:r>
        <w:rPr>
          <w:spacing w:val="-9"/>
          <w:sz w:val="24"/>
        </w:rPr>
        <w:t xml:space="preserve"> </w:t>
      </w:r>
      <w:r>
        <w:rPr>
          <w:sz w:val="24"/>
        </w:rPr>
        <w:t>debe</w:t>
      </w:r>
      <w:r>
        <w:rPr>
          <w:spacing w:val="-9"/>
          <w:sz w:val="24"/>
        </w:rPr>
        <w:t xml:space="preserve"> </w:t>
      </w:r>
      <w:r>
        <w:rPr>
          <w:sz w:val="24"/>
        </w:rPr>
        <w:t>adoptar</w:t>
      </w:r>
      <w:r>
        <w:rPr>
          <w:spacing w:val="-6"/>
          <w:sz w:val="24"/>
        </w:rPr>
        <w:t xml:space="preserve"> </w:t>
      </w:r>
      <w:r>
        <w:rPr>
          <w:sz w:val="24"/>
        </w:rPr>
        <w:t>cualquiera</w:t>
      </w:r>
      <w:r>
        <w:rPr>
          <w:spacing w:val="-57"/>
          <w:sz w:val="24"/>
        </w:rPr>
        <w:t xml:space="preserve"> </w:t>
      </w:r>
      <w:r>
        <w:rPr>
          <w:sz w:val="24"/>
        </w:rPr>
        <w:t>de las formas de instrumentación de las garantías dispuestas</w:t>
      </w:r>
      <w:r w:rsidR="00176E6F">
        <w:rPr>
          <w:sz w:val="24"/>
        </w:rPr>
        <w:t>; póliza de seguro o garantía bancaria</w:t>
      </w:r>
      <w:bookmarkEnd w:id="27"/>
      <w:r>
        <w:rPr>
          <w:sz w:val="24"/>
        </w:rPr>
        <w:t>.</w:t>
      </w:r>
    </w:p>
    <w:p w14:paraId="280E42CB" w14:textId="77777777" w:rsidR="009418BE" w:rsidRDefault="00AD08D4">
      <w:pPr>
        <w:pStyle w:val="Prrafodelista"/>
        <w:numPr>
          <w:ilvl w:val="1"/>
          <w:numId w:val="45"/>
        </w:numPr>
        <w:tabs>
          <w:tab w:val="left" w:pos="861"/>
        </w:tabs>
        <w:spacing w:line="242" w:lineRule="auto"/>
        <w:ind w:right="1126"/>
        <w:jc w:val="both"/>
        <w:rPr>
          <w:sz w:val="24"/>
        </w:rPr>
      </w:pP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Garantía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Oferta</w:t>
      </w:r>
      <w:r>
        <w:rPr>
          <w:spacing w:val="-12"/>
          <w:sz w:val="24"/>
        </w:rPr>
        <w:t xml:space="preserve"> </w:t>
      </w:r>
      <w:r>
        <w:rPr>
          <w:sz w:val="24"/>
        </w:rPr>
        <w:t>en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oferentes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z w:val="24"/>
        </w:rPr>
        <w:t>consorcio</w:t>
      </w:r>
      <w:r>
        <w:rPr>
          <w:spacing w:val="-7"/>
          <w:sz w:val="24"/>
        </w:rPr>
        <w:t xml:space="preserve"> </w:t>
      </w:r>
      <w:r>
        <w:rPr>
          <w:sz w:val="24"/>
        </w:rPr>
        <w:t>deberá</w:t>
      </w:r>
      <w:r>
        <w:rPr>
          <w:spacing w:val="-58"/>
          <w:sz w:val="24"/>
        </w:rPr>
        <w:t xml:space="preserve"> </w:t>
      </w:r>
      <w:r>
        <w:rPr>
          <w:sz w:val="24"/>
        </w:rPr>
        <w:t>ser</w:t>
      </w:r>
      <w:r>
        <w:rPr>
          <w:spacing w:val="2"/>
          <w:sz w:val="24"/>
        </w:rPr>
        <w:t xml:space="preserve"> </w:t>
      </w:r>
      <w:r>
        <w:rPr>
          <w:sz w:val="24"/>
        </w:rPr>
        <w:t>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siguiente</w:t>
      </w:r>
      <w:r>
        <w:rPr>
          <w:spacing w:val="1"/>
          <w:sz w:val="24"/>
        </w:rPr>
        <w:t xml:space="preserve"> </w:t>
      </w:r>
      <w:r>
        <w:rPr>
          <w:sz w:val="24"/>
        </w:rPr>
        <w:t>manera:</w:t>
      </w:r>
    </w:p>
    <w:p w14:paraId="46252DE7" w14:textId="77777777" w:rsidR="009418BE" w:rsidRDefault="00AD08D4">
      <w:pPr>
        <w:pStyle w:val="Prrafodelista"/>
        <w:numPr>
          <w:ilvl w:val="2"/>
          <w:numId w:val="45"/>
        </w:numPr>
        <w:tabs>
          <w:tab w:val="left" w:pos="3022"/>
        </w:tabs>
        <w:ind w:right="1122"/>
        <w:jc w:val="both"/>
        <w:rPr>
          <w:sz w:val="24"/>
        </w:rPr>
      </w:pPr>
      <w:r>
        <w:rPr>
          <w:spacing w:val="-1"/>
          <w:sz w:val="24"/>
        </w:rPr>
        <w:t>Consorcio</w:t>
      </w:r>
      <w:r>
        <w:rPr>
          <w:spacing w:val="-7"/>
          <w:sz w:val="24"/>
        </w:rPr>
        <w:t xml:space="preserve"> </w:t>
      </w:r>
      <w:r>
        <w:rPr>
          <w:sz w:val="24"/>
        </w:rPr>
        <w:t>constituido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escritura</w:t>
      </w:r>
      <w:r>
        <w:rPr>
          <w:spacing w:val="-11"/>
          <w:sz w:val="24"/>
        </w:rPr>
        <w:t xml:space="preserve"> </w:t>
      </w:r>
      <w:r>
        <w:rPr>
          <w:sz w:val="24"/>
        </w:rPr>
        <w:t>pública:</w:t>
      </w:r>
      <w:r>
        <w:rPr>
          <w:spacing w:val="-10"/>
          <w:sz w:val="24"/>
        </w:rPr>
        <w:t xml:space="preserve"> </w:t>
      </w:r>
      <w:r>
        <w:rPr>
          <w:sz w:val="24"/>
        </w:rPr>
        <w:t>deberán</w:t>
      </w:r>
      <w:r>
        <w:rPr>
          <w:spacing w:val="-15"/>
          <w:sz w:val="24"/>
        </w:rPr>
        <w:t xml:space="preserve"> </w:t>
      </w:r>
      <w:r>
        <w:rPr>
          <w:sz w:val="24"/>
        </w:rPr>
        <w:t>emitir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nombre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consorcio</w:t>
      </w:r>
      <w:r>
        <w:rPr>
          <w:spacing w:val="1"/>
          <w:sz w:val="24"/>
        </w:rPr>
        <w:t xml:space="preserve"> </w:t>
      </w:r>
      <w:r>
        <w:rPr>
          <w:sz w:val="24"/>
        </w:rPr>
        <w:t>legalmente</w:t>
      </w:r>
      <w:r>
        <w:rPr>
          <w:spacing w:val="1"/>
          <w:sz w:val="24"/>
        </w:rPr>
        <w:t xml:space="preserve"> </w:t>
      </w:r>
      <w:r>
        <w:rPr>
          <w:sz w:val="24"/>
        </w:rPr>
        <w:t>constituido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escritura pública o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líder</w:t>
      </w:r>
      <w:r>
        <w:rPr>
          <w:spacing w:val="2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consorcio.</w:t>
      </w:r>
    </w:p>
    <w:p w14:paraId="1B5ECDB0" w14:textId="77777777" w:rsidR="009418BE" w:rsidRDefault="00AD08D4">
      <w:pPr>
        <w:pStyle w:val="Prrafodelista"/>
        <w:numPr>
          <w:ilvl w:val="2"/>
          <w:numId w:val="45"/>
        </w:numPr>
        <w:tabs>
          <w:tab w:val="left" w:pos="3022"/>
        </w:tabs>
        <w:ind w:right="1115"/>
        <w:jc w:val="both"/>
        <w:rPr>
          <w:sz w:val="24"/>
        </w:rPr>
      </w:pPr>
      <w:r>
        <w:rPr>
          <w:sz w:val="24"/>
        </w:rPr>
        <w:t>Consorcio con acuerdo de intención de participación en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consorcio: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deberán</w:t>
      </w:r>
      <w:r>
        <w:rPr>
          <w:spacing w:val="-17"/>
          <w:sz w:val="24"/>
        </w:rPr>
        <w:t xml:space="preserve"> </w:t>
      </w:r>
      <w:r>
        <w:rPr>
          <w:sz w:val="24"/>
        </w:rPr>
        <w:t>emitir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nombre</w:t>
      </w:r>
      <w:r>
        <w:rPr>
          <w:spacing w:val="-13"/>
          <w:sz w:val="24"/>
        </w:rPr>
        <w:t xml:space="preserve"> </w:t>
      </w:r>
      <w:r>
        <w:rPr>
          <w:sz w:val="24"/>
        </w:rPr>
        <w:t>del</w:t>
      </w:r>
      <w:r>
        <w:rPr>
          <w:spacing w:val="-16"/>
          <w:sz w:val="24"/>
        </w:rPr>
        <w:t xml:space="preserve"> </w:t>
      </w:r>
      <w:r>
        <w:rPr>
          <w:sz w:val="24"/>
        </w:rPr>
        <w:t>líder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consorcio.</w:t>
      </w:r>
    </w:p>
    <w:p w14:paraId="1F059974" w14:textId="77777777" w:rsidR="009418BE" w:rsidRDefault="00AD08D4">
      <w:pPr>
        <w:pStyle w:val="Prrafodelista"/>
        <w:numPr>
          <w:ilvl w:val="2"/>
          <w:numId w:val="45"/>
        </w:numPr>
        <w:tabs>
          <w:tab w:val="left" w:pos="861"/>
        </w:tabs>
        <w:ind w:left="860"/>
        <w:jc w:val="both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Garantía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Ofertas</w:t>
      </w:r>
      <w:r>
        <w:rPr>
          <w:spacing w:val="-3"/>
          <w:sz w:val="24"/>
        </w:rPr>
        <w:t xml:space="preserve"> </w:t>
      </w:r>
      <w:r>
        <w:rPr>
          <w:sz w:val="24"/>
        </w:rPr>
        <w:t>podrá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ejecutada:</w:t>
      </w:r>
    </w:p>
    <w:p w14:paraId="34DCB9AE" w14:textId="77777777" w:rsidR="009418BE" w:rsidRDefault="009418BE">
      <w:pPr>
        <w:pStyle w:val="Textoindependiente"/>
      </w:pPr>
    </w:p>
    <w:p w14:paraId="12CC0714" w14:textId="77777777" w:rsidR="009418BE" w:rsidRDefault="00AD08D4">
      <w:pPr>
        <w:pStyle w:val="Prrafodelista"/>
        <w:numPr>
          <w:ilvl w:val="0"/>
          <w:numId w:val="44"/>
        </w:numPr>
        <w:tabs>
          <w:tab w:val="left" w:pos="861"/>
        </w:tabs>
        <w:ind w:hanging="361"/>
        <w:rPr>
          <w:sz w:val="24"/>
        </w:rPr>
      </w:pPr>
      <w:r>
        <w:rPr>
          <w:sz w:val="24"/>
        </w:rPr>
        <w:t>Si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oferente altera las</w:t>
      </w:r>
      <w:r>
        <w:rPr>
          <w:spacing w:val="-1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2"/>
          <w:sz w:val="24"/>
        </w:rPr>
        <w:t xml:space="preserve"> </w:t>
      </w:r>
      <w:r>
        <w:rPr>
          <w:sz w:val="24"/>
        </w:rPr>
        <w:t>de su</w:t>
      </w:r>
      <w:r>
        <w:rPr>
          <w:spacing w:val="1"/>
          <w:sz w:val="24"/>
        </w:rPr>
        <w:t xml:space="preserve"> </w:t>
      </w:r>
      <w:r>
        <w:rPr>
          <w:sz w:val="24"/>
        </w:rPr>
        <w:t>oferta,</w:t>
      </w:r>
    </w:p>
    <w:p w14:paraId="38384CF4" w14:textId="77777777" w:rsidR="009418BE" w:rsidRDefault="00AD08D4">
      <w:pPr>
        <w:pStyle w:val="Prrafodelista"/>
        <w:numPr>
          <w:ilvl w:val="0"/>
          <w:numId w:val="44"/>
        </w:numPr>
        <w:tabs>
          <w:tab w:val="left" w:pos="86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Si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oferente retira su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período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validez de</w:t>
      </w:r>
      <w:r>
        <w:rPr>
          <w:spacing w:val="1"/>
          <w:sz w:val="24"/>
        </w:rPr>
        <w:t xml:space="preserve"> </w:t>
      </w:r>
      <w:r>
        <w:rPr>
          <w:sz w:val="24"/>
        </w:rPr>
        <w:t>ofertas,</w:t>
      </w:r>
    </w:p>
    <w:p w14:paraId="62ECF971" w14:textId="77777777" w:rsidR="009418BE" w:rsidRDefault="00AD08D4">
      <w:pPr>
        <w:pStyle w:val="Prrafodelista"/>
        <w:numPr>
          <w:ilvl w:val="0"/>
          <w:numId w:val="44"/>
        </w:numPr>
        <w:tabs>
          <w:tab w:val="left" w:pos="861"/>
        </w:tabs>
        <w:spacing w:line="275" w:lineRule="exact"/>
        <w:ind w:hanging="361"/>
        <w:rPr>
          <w:sz w:val="24"/>
        </w:rPr>
      </w:pPr>
      <w:r>
        <w:rPr>
          <w:sz w:val="24"/>
        </w:rPr>
        <w:t>Si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4"/>
          <w:sz w:val="24"/>
        </w:rPr>
        <w:t xml:space="preserve"> </w:t>
      </w:r>
      <w:r>
        <w:rPr>
          <w:sz w:val="24"/>
        </w:rPr>
        <w:t>acepta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corrección</w:t>
      </w:r>
      <w:r>
        <w:rPr>
          <w:spacing w:val="-5"/>
          <w:sz w:val="24"/>
        </w:rPr>
        <w:t xml:space="preserve"> </w:t>
      </w:r>
      <w:r>
        <w:rPr>
          <w:sz w:val="24"/>
        </w:rPr>
        <w:t>aritmética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precio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 oferta,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caso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existir,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</w:p>
    <w:p w14:paraId="382A44DC" w14:textId="77777777" w:rsidR="009418BE" w:rsidRDefault="00AD08D4">
      <w:pPr>
        <w:pStyle w:val="Prrafodelista"/>
        <w:numPr>
          <w:ilvl w:val="0"/>
          <w:numId w:val="44"/>
        </w:numPr>
        <w:tabs>
          <w:tab w:val="left" w:pos="861"/>
        </w:tabs>
        <w:spacing w:before="7"/>
        <w:ind w:hanging="361"/>
        <w:rPr>
          <w:sz w:val="24"/>
        </w:rPr>
      </w:pPr>
      <w:r>
        <w:rPr>
          <w:sz w:val="24"/>
        </w:rPr>
        <w:t>Si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adjudicatario</w:t>
      </w:r>
      <w:r>
        <w:rPr>
          <w:spacing w:val="2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procede,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imputable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mismo</w:t>
      </w:r>
      <w:r>
        <w:rPr>
          <w:spacing w:val="2"/>
          <w:sz w:val="24"/>
        </w:rPr>
        <w:t xml:space="preserve"> </w:t>
      </w:r>
      <w:r>
        <w:rPr>
          <w:sz w:val="24"/>
        </w:rPr>
        <w:t>a:</w:t>
      </w:r>
    </w:p>
    <w:p w14:paraId="48A07979" w14:textId="77777777" w:rsidR="009418BE" w:rsidRDefault="009418BE">
      <w:pPr>
        <w:pStyle w:val="Textoindependiente"/>
        <w:spacing w:before="1"/>
      </w:pPr>
    </w:p>
    <w:p w14:paraId="4F60F0B8" w14:textId="77777777" w:rsidR="009418BE" w:rsidRDefault="00AD08D4">
      <w:pPr>
        <w:pStyle w:val="Prrafodelista"/>
        <w:numPr>
          <w:ilvl w:val="1"/>
          <w:numId w:val="43"/>
        </w:numPr>
        <w:tabs>
          <w:tab w:val="left" w:pos="504"/>
        </w:tabs>
        <w:rPr>
          <w:sz w:val="24"/>
        </w:rPr>
      </w:pPr>
      <w:r>
        <w:rPr>
          <w:sz w:val="24"/>
        </w:rPr>
        <w:t>Firmar el</w:t>
      </w:r>
      <w:r>
        <w:rPr>
          <w:spacing w:val="-10"/>
          <w:sz w:val="24"/>
        </w:rPr>
        <w:t xml:space="preserve"> </w:t>
      </w:r>
      <w:r>
        <w:rPr>
          <w:sz w:val="24"/>
        </w:rPr>
        <w:t>contrato,</w:t>
      </w:r>
    </w:p>
    <w:p w14:paraId="54FFB3E9" w14:textId="77777777" w:rsidR="009418BE" w:rsidRDefault="009418BE">
      <w:pPr>
        <w:pStyle w:val="Textoindependiente"/>
      </w:pPr>
    </w:p>
    <w:p w14:paraId="70A5CF27" w14:textId="77777777" w:rsidR="009418BE" w:rsidRDefault="00AD08D4">
      <w:pPr>
        <w:pStyle w:val="Prrafodelista"/>
        <w:numPr>
          <w:ilvl w:val="1"/>
          <w:numId w:val="43"/>
        </w:numPr>
        <w:tabs>
          <w:tab w:val="left" w:pos="495"/>
        </w:tabs>
        <w:spacing w:line="247" w:lineRule="auto"/>
        <w:ind w:left="139" w:right="1119" w:firstLine="0"/>
        <w:rPr>
          <w:sz w:val="24"/>
        </w:rPr>
      </w:pPr>
      <w:r>
        <w:rPr>
          <w:sz w:val="24"/>
        </w:rPr>
        <w:t>Suministrar</w:t>
      </w:r>
      <w:r>
        <w:rPr>
          <w:spacing w:val="-10"/>
          <w:sz w:val="24"/>
        </w:rPr>
        <w:t xml:space="preserve"> </w:t>
      </w:r>
      <w:r>
        <w:rPr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3"/>
          <w:sz w:val="24"/>
        </w:rPr>
        <w:t xml:space="preserve"> </w:t>
      </w:r>
      <w:r>
        <w:rPr>
          <w:sz w:val="24"/>
        </w:rPr>
        <w:t>indicados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z w:val="24"/>
        </w:rPr>
        <w:t>bases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contratación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firma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</w:t>
      </w:r>
    </w:p>
    <w:p w14:paraId="2408FF62" w14:textId="77777777" w:rsidR="009418BE" w:rsidRDefault="009418BE">
      <w:pPr>
        <w:pStyle w:val="Textoindependiente"/>
        <w:spacing w:before="7"/>
        <w:rPr>
          <w:sz w:val="23"/>
        </w:rPr>
      </w:pPr>
    </w:p>
    <w:p w14:paraId="083A21F4" w14:textId="77777777" w:rsidR="009418BE" w:rsidRDefault="00AD08D4">
      <w:pPr>
        <w:pStyle w:val="Prrafodelista"/>
        <w:numPr>
          <w:ilvl w:val="1"/>
          <w:numId w:val="43"/>
        </w:numPr>
        <w:tabs>
          <w:tab w:val="left" w:pos="504"/>
        </w:tabs>
        <w:rPr>
          <w:sz w:val="24"/>
        </w:rPr>
      </w:pPr>
      <w:r>
        <w:rPr>
          <w:sz w:val="24"/>
        </w:rPr>
        <w:t>Suministrar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tiempo</w:t>
      </w:r>
      <w:r>
        <w:rPr>
          <w:spacing w:val="6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garantía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contrato,</w:t>
      </w:r>
    </w:p>
    <w:p w14:paraId="39354ED4" w14:textId="77777777" w:rsidR="009418BE" w:rsidRDefault="009418BE">
      <w:pPr>
        <w:pStyle w:val="Textoindependiente"/>
        <w:spacing w:before="7"/>
        <w:rPr>
          <w:sz w:val="23"/>
        </w:rPr>
      </w:pPr>
    </w:p>
    <w:p w14:paraId="4D1DF5E7" w14:textId="77777777" w:rsidR="009418BE" w:rsidRDefault="00AD08D4">
      <w:pPr>
        <w:pStyle w:val="Prrafodelista"/>
        <w:numPr>
          <w:ilvl w:val="1"/>
          <w:numId w:val="43"/>
        </w:numPr>
        <w:tabs>
          <w:tab w:val="left" w:pos="543"/>
        </w:tabs>
        <w:spacing w:line="247" w:lineRule="auto"/>
        <w:ind w:left="139" w:right="1129" w:firstLine="0"/>
        <w:rPr>
          <w:sz w:val="24"/>
        </w:rPr>
      </w:pPr>
      <w:r>
        <w:rPr>
          <w:sz w:val="24"/>
        </w:rPr>
        <w:t>Cuando</w:t>
      </w:r>
      <w:r>
        <w:rPr>
          <w:spacing w:val="41"/>
          <w:sz w:val="24"/>
        </w:rPr>
        <w:t xml:space="preserve"> </w:t>
      </w:r>
      <w:r>
        <w:rPr>
          <w:sz w:val="24"/>
        </w:rPr>
        <w:t>se</w:t>
      </w:r>
      <w:r>
        <w:rPr>
          <w:spacing w:val="36"/>
          <w:sz w:val="24"/>
        </w:rPr>
        <w:t xml:space="preserve"> </w:t>
      </w:r>
      <w:r>
        <w:rPr>
          <w:sz w:val="24"/>
        </w:rPr>
        <w:t>comprobare</w:t>
      </w:r>
      <w:r>
        <w:rPr>
          <w:spacing w:val="35"/>
          <w:sz w:val="24"/>
        </w:rPr>
        <w:t xml:space="preserve"> </w:t>
      </w:r>
      <w:r>
        <w:rPr>
          <w:sz w:val="24"/>
        </w:rPr>
        <w:t>que</w:t>
      </w:r>
      <w:r>
        <w:rPr>
          <w:spacing w:val="41"/>
          <w:sz w:val="24"/>
        </w:rPr>
        <w:t xml:space="preserve"> </w:t>
      </w:r>
      <w:r>
        <w:rPr>
          <w:sz w:val="24"/>
        </w:rPr>
        <w:t>las</w:t>
      </w:r>
      <w:r>
        <w:rPr>
          <w:spacing w:val="35"/>
          <w:sz w:val="24"/>
        </w:rPr>
        <w:t xml:space="preserve"> </w:t>
      </w:r>
      <w:r>
        <w:rPr>
          <w:sz w:val="24"/>
        </w:rPr>
        <w:t>declaraciones</w:t>
      </w:r>
      <w:r>
        <w:rPr>
          <w:spacing w:val="43"/>
          <w:sz w:val="24"/>
        </w:rPr>
        <w:t xml:space="preserve"> </w:t>
      </w:r>
      <w:r>
        <w:rPr>
          <w:sz w:val="24"/>
        </w:rPr>
        <w:t>juradas</w:t>
      </w:r>
      <w:r>
        <w:rPr>
          <w:spacing w:val="35"/>
          <w:sz w:val="24"/>
        </w:rPr>
        <w:t xml:space="preserve"> </w:t>
      </w:r>
      <w:r>
        <w:rPr>
          <w:sz w:val="24"/>
        </w:rPr>
        <w:t>presentadas</w:t>
      </w:r>
      <w:r>
        <w:rPr>
          <w:spacing w:val="35"/>
          <w:sz w:val="24"/>
        </w:rPr>
        <w:t xml:space="preserve"> </w:t>
      </w:r>
      <w:r>
        <w:rPr>
          <w:sz w:val="24"/>
        </w:rPr>
        <w:t>por</w:t>
      </w:r>
      <w:r>
        <w:rPr>
          <w:spacing w:val="38"/>
          <w:sz w:val="24"/>
        </w:rPr>
        <w:t xml:space="preserve"> </w:t>
      </w:r>
      <w:r>
        <w:rPr>
          <w:sz w:val="24"/>
        </w:rPr>
        <w:t>el</w:t>
      </w:r>
      <w:r>
        <w:rPr>
          <w:spacing w:val="28"/>
          <w:sz w:val="24"/>
        </w:rPr>
        <w:t xml:space="preserve"> </w:t>
      </w:r>
      <w:r>
        <w:rPr>
          <w:sz w:val="24"/>
        </w:rPr>
        <w:t>oferente</w:t>
      </w:r>
      <w:r>
        <w:rPr>
          <w:spacing w:val="-57"/>
          <w:sz w:val="24"/>
        </w:rPr>
        <w:t xml:space="preserve"> </w:t>
      </w:r>
      <w:r>
        <w:rPr>
          <w:sz w:val="24"/>
        </w:rPr>
        <w:t>adjudicado</w:t>
      </w:r>
      <w:r>
        <w:rPr>
          <w:spacing w:val="5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oferta sean</w:t>
      </w:r>
      <w:r>
        <w:rPr>
          <w:spacing w:val="2"/>
          <w:sz w:val="24"/>
        </w:rPr>
        <w:t xml:space="preserve"> </w:t>
      </w:r>
      <w:r>
        <w:rPr>
          <w:sz w:val="24"/>
        </w:rPr>
        <w:t>falsas,</w:t>
      </w:r>
    </w:p>
    <w:p w14:paraId="116F856C" w14:textId="77777777" w:rsidR="009418BE" w:rsidRDefault="009418BE">
      <w:pPr>
        <w:pStyle w:val="Textoindependiente"/>
        <w:spacing w:before="7"/>
        <w:rPr>
          <w:sz w:val="23"/>
        </w:rPr>
      </w:pPr>
    </w:p>
    <w:p w14:paraId="7E5E464A" w14:textId="77777777" w:rsidR="009418BE" w:rsidRDefault="00AD08D4">
      <w:pPr>
        <w:pStyle w:val="Prrafodelista"/>
        <w:numPr>
          <w:ilvl w:val="1"/>
          <w:numId w:val="43"/>
        </w:numPr>
        <w:tabs>
          <w:tab w:val="left" w:pos="504"/>
        </w:tabs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formaliza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consorcio</w:t>
      </w:r>
      <w:r>
        <w:rPr>
          <w:spacing w:val="2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escritura</w:t>
      </w:r>
      <w:r>
        <w:rPr>
          <w:spacing w:val="-3"/>
          <w:sz w:val="24"/>
        </w:rPr>
        <w:t xml:space="preserve"> </w:t>
      </w:r>
      <w:r>
        <w:rPr>
          <w:sz w:val="24"/>
        </w:rPr>
        <w:t>pública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firma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contrato.</w:t>
      </w:r>
    </w:p>
    <w:p w14:paraId="01BB7EB8" w14:textId="77777777" w:rsidR="009418BE" w:rsidRDefault="009418BE">
      <w:pPr>
        <w:pStyle w:val="Textoindependiente"/>
        <w:spacing w:before="3"/>
      </w:pPr>
    </w:p>
    <w:p w14:paraId="10F919CF" w14:textId="77777777" w:rsidR="009418BE" w:rsidRDefault="00AD08D4">
      <w:pPr>
        <w:pStyle w:val="Prrafodelista"/>
        <w:numPr>
          <w:ilvl w:val="0"/>
          <w:numId w:val="42"/>
        </w:numPr>
        <w:tabs>
          <w:tab w:val="left" w:pos="861"/>
        </w:tabs>
        <w:spacing w:line="237" w:lineRule="auto"/>
        <w:ind w:right="1109"/>
        <w:jc w:val="both"/>
        <w:rPr>
          <w:sz w:val="24"/>
        </w:rPr>
      </w:pPr>
      <w:r>
        <w:rPr>
          <w:sz w:val="24"/>
        </w:rPr>
        <w:t>En los casos de contratos abiertos las garantías se regirán por lo dispuesto en el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4"/>
          <w:sz w:val="24"/>
        </w:rPr>
        <w:t xml:space="preserve"> </w:t>
      </w:r>
      <w:r>
        <w:rPr>
          <w:sz w:val="24"/>
        </w:rPr>
        <w:t>Reglamentario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reglamentación</w:t>
      </w:r>
      <w:r>
        <w:rPr>
          <w:spacing w:val="-6"/>
          <w:sz w:val="24"/>
        </w:rPr>
        <w:t xml:space="preserve"> </w:t>
      </w:r>
      <w:r>
        <w:rPr>
          <w:sz w:val="24"/>
        </w:rPr>
        <w:t>emitida</w:t>
      </w:r>
      <w:r>
        <w:rPr>
          <w:spacing w:val="-2"/>
          <w:sz w:val="24"/>
        </w:rPr>
        <w:t xml:space="preserve"> </w:t>
      </w:r>
      <w:r>
        <w:rPr>
          <w:sz w:val="24"/>
        </w:rPr>
        <w:t>por la</w:t>
      </w:r>
      <w:r>
        <w:rPr>
          <w:spacing w:val="-3"/>
          <w:sz w:val="24"/>
        </w:rPr>
        <w:t xml:space="preserve"> </w:t>
      </w:r>
      <w:r>
        <w:rPr>
          <w:sz w:val="24"/>
        </w:rPr>
        <w:t>DNCP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>efecto.</w:t>
      </w:r>
    </w:p>
    <w:p w14:paraId="3F5FE02F" w14:textId="77777777" w:rsidR="009418BE" w:rsidRDefault="009418BE">
      <w:pPr>
        <w:spacing w:line="237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C284E94" w14:textId="77777777" w:rsidR="009418BE" w:rsidRDefault="00AD08D4">
      <w:pPr>
        <w:pStyle w:val="Prrafodelista"/>
        <w:numPr>
          <w:ilvl w:val="0"/>
          <w:numId w:val="42"/>
        </w:numPr>
        <w:tabs>
          <w:tab w:val="left" w:pos="861"/>
        </w:tabs>
        <w:spacing w:before="70"/>
        <w:ind w:right="1122"/>
        <w:jc w:val="both"/>
        <w:rPr>
          <w:sz w:val="24"/>
        </w:rPr>
      </w:pPr>
      <w:r>
        <w:rPr>
          <w:spacing w:val="-1"/>
          <w:sz w:val="24"/>
        </w:rPr>
        <w:lastRenderedPageBreak/>
        <w:t>En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instrumentarse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garantías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través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Garantía</w:t>
      </w:r>
      <w:r>
        <w:rPr>
          <w:spacing w:val="-9"/>
          <w:sz w:val="24"/>
        </w:rPr>
        <w:t xml:space="preserve"> </w:t>
      </w:r>
      <w:r>
        <w:rPr>
          <w:sz w:val="24"/>
        </w:rPr>
        <w:t>Bancaria,</w:t>
      </w:r>
      <w:r>
        <w:rPr>
          <w:spacing w:val="-7"/>
          <w:sz w:val="24"/>
        </w:rPr>
        <w:t xml:space="preserve"> </w:t>
      </w:r>
      <w:r>
        <w:rPr>
          <w:sz w:val="24"/>
        </w:rPr>
        <w:t>deberá</w:t>
      </w:r>
      <w:r>
        <w:rPr>
          <w:spacing w:val="-9"/>
          <w:sz w:val="24"/>
        </w:rPr>
        <w:t xml:space="preserve"> </w:t>
      </w:r>
      <w:r>
        <w:rPr>
          <w:sz w:val="24"/>
        </w:rPr>
        <w:t>estar</w:t>
      </w:r>
      <w:r>
        <w:rPr>
          <w:spacing w:val="-58"/>
          <w:sz w:val="24"/>
        </w:rPr>
        <w:t xml:space="preserve"> </w:t>
      </w:r>
      <w:r>
        <w:rPr>
          <w:sz w:val="24"/>
        </w:rPr>
        <w:t>sustancialmente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acuerdo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formulario</w:t>
      </w:r>
      <w:r>
        <w:rPr>
          <w:spacing w:val="1"/>
          <w:sz w:val="24"/>
        </w:rPr>
        <w:t xml:space="preserve"> </w:t>
      </w:r>
      <w:r>
        <w:rPr>
          <w:sz w:val="24"/>
        </w:rPr>
        <w:t>incluido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Sección</w:t>
      </w:r>
      <w:r>
        <w:rPr>
          <w:spacing w:val="1"/>
          <w:sz w:val="24"/>
        </w:rPr>
        <w:t xml:space="preserve"> </w:t>
      </w:r>
      <w:r>
        <w:rPr>
          <w:sz w:val="24"/>
        </w:rPr>
        <w:t>"Formularios".</w:t>
      </w:r>
    </w:p>
    <w:p w14:paraId="115B6600" w14:textId="77777777" w:rsidR="009418BE" w:rsidRDefault="00AD08D4">
      <w:pPr>
        <w:pStyle w:val="Prrafodelista"/>
        <w:numPr>
          <w:ilvl w:val="0"/>
          <w:numId w:val="42"/>
        </w:numPr>
        <w:tabs>
          <w:tab w:val="left" w:pos="861"/>
        </w:tabs>
        <w:spacing w:before="2"/>
        <w:ind w:right="1118"/>
        <w:jc w:val="both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Garantías</w:t>
      </w:r>
      <w:r>
        <w:rPr>
          <w:spacing w:val="-4"/>
          <w:sz w:val="24"/>
        </w:rPr>
        <w:t xml:space="preserve"> </w:t>
      </w:r>
      <w:r>
        <w:rPr>
          <w:sz w:val="24"/>
        </w:rPr>
        <w:t>tanto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Oferta,</w:t>
      </w:r>
      <w:r>
        <w:rPr>
          <w:spacing w:val="-4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Anticipo,</w:t>
      </w:r>
      <w:r>
        <w:rPr>
          <w:spacing w:val="1"/>
          <w:sz w:val="24"/>
        </w:rPr>
        <w:t xml:space="preserve"> </w:t>
      </w:r>
      <w:r>
        <w:rPr>
          <w:sz w:val="24"/>
        </w:rPr>
        <w:t>sea</w:t>
      </w:r>
      <w:r>
        <w:rPr>
          <w:spacing w:val="1"/>
          <w:sz w:val="24"/>
        </w:rPr>
        <w:t xml:space="preserve"> </w:t>
      </w:r>
      <w:r>
        <w:rPr>
          <w:sz w:val="24"/>
        </w:rPr>
        <w:t>cual</w:t>
      </w:r>
      <w:r>
        <w:rPr>
          <w:spacing w:val="1"/>
          <w:sz w:val="24"/>
        </w:rPr>
        <w:t xml:space="preserve"> </w:t>
      </w:r>
      <w:r>
        <w:rPr>
          <w:sz w:val="24"/>
        </w:rPr>
        <w:t>fuere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instrumentación</w:t>
      </w:r>
      <w:r>
        <w:rPr>
          <w:spacing w:val="1"/>
          <w:sz w:val="24"/>
        </w:rPr>
        <w:t xml:space="preserve"> </w:t>
      </w:r>
      <w:r>
        <w:rPr>
          <w:sz w:val="24"/>
        </w:rPr>
        <w:t>adoptada,</w:t>
      </w:r>
      <w:r>
        <w:rPr>
          <w:spacing w:val="1"/>
          <w:sz w:val="24"/>
        </w:rPr>
        <w:t xml:space="preserve"> </w:t>
      </w:r>
      <w:r>
        <w:rPr>
          <w:sz w:val="24"/>
        </w:rPr>
        <w:t>deberá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pagadera ante solicitud escrita de la convocante donde se haga constar el monto</w:t>
      </w:r>
      <w:r>
        <w:rPr>
          <w:spacing w:val="1"/>
          <w:sz w:val="24"/>
        </w:rPr>
        <w:t xml:space="preserve"> </w:t>
      </w:r>
      <w:r>
        <w:rPr>
          <w:sz w:val="24"/>
        </w:rPr>
        <w:t>reclamado, cuando se tenga acreditada una de las causales de ejecución de la</w:t>
      </w:r>
      <w:r>
        <w:rPr>
          <w:spacing w:val="1"/>
          <w:sz w:val="24"/>
        </w:rPr>
        <w:t xml:space="preserve"> </w:t>
      </w:r>
      <w:r>
        <w:rPr>
          <w:sz w:val="24"/>
        </w:rPr>
        <w:t>garantía. En estos casos será requisito que previamente el oferente sea notificado</w:t>
      </w:r>
      <w:r>
        <w:rPr>
          <w:spacing w:val="-57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incumplimiento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intimación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hará</w:t>
      </w:r>
      <w:r>
        <w:rPr>
          <w:spacing w:val="-12"/>
          <w:sz w:val="24"/>
        </w:rPr>
        <w:t xml:space="preserve"> </w:t>
      </w:r>
      <w:r>
        <w:rPr>
          <w:sz w:val="24"/>
        </w:rPr>
        <w:t>efectiva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monto</w:t>
      </w:r>
      <w:r>
        <w:rPr>
          <w:spacing w:val="-58"/>
          <w:sz w:val="24"/>
        </w:rPr>
        <w:t xml:space="preserve"> </w:t>
      </w:r>
      <w:r>
        <w:rPr>
          <w:sz w:val="24"/>
        </w:rPr>
        <w:t>asegurado.</w:t>
      </w:r>
    </w:p>
    <w:p w14:paraId="7A64C67E" w14:textId="77777777" w:rsidR="009418BE" w:rsidRDefault="00AD08D4">
      <w:pPr>
        <w:pStyle w:val="Prrafodelista"/>
        <w:numPr>
          <w:ilvl w:val="0"/>
          <w:numId w:val="42"/>
        </w:numPr>
        <w:tabs>
          <w:tab w:val="left" w:pos="861"/>
        </w:tabs>
        <w:ind w:right="1126"/>
        <w:jc w:val="both"/>
        <w:rPr>
          <w:sz w:val="24"/>
        </w:rPr>
      </w:pPr>
      <w:r>
        <w:rPr>
          <w:sz w:val="24"/>
        </w:rPr>
        <w:t>Si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prestación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servicios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realizare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un</w:t>
      </w:r>
      <w:r>
        <w:rPr>
          <w:spacing w:val="-5"/>
          <w:sz w:val="24"/>
        </w:rPr>
        <w:t xml:space="preserve"> </w:t>
      </w:r>
      <w:r>
        <w:rPr>
          <w:sz w:val="24"/>
        </w:rPr>
        <w:t>plazo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menor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igual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diez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días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calendario</w:t>
      </w:r>
      <w:r>
        <w:rPr>
          <w:sz w:val="24"/>
        </w:rPr>
        <w:t xml:space="preserve"> </w:t>
      </w:r>
      <w:r>
        <w:rPr>
          <w:spacing w:val="-1"/>
          <w:sz w:val="24"/>
        </w:rPr>
        <w:t>posteriores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firma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contrato,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garantía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2"/>
          <w:sz w:val="24"/>
        </w:rPr>
        <w:t xml:space="preserve"> </w:t>
      </w:r>
      <w:r>
        <w:rPr>
          <w:sz w:val="24"/>
        </w:rPr>
        <w:t>deberá</w:t>
      </w:r>
      <w:r>
        <w:rPr>
          <w:spacing w:val="-1"/>
          <w:sz w:val="24"/>
        </w:rPr>
        <w:t xml:space="preserve"> </w:t>
      </w:r>
      <w:r>
        <w:rPr>
          <w:sz w:val="24"/>
        </w:rPr>
        <w:t>ser entregada</w:t>
      </w:r>
      <w:r>
        <w:rPr>
          <w:spacing w:val="-2"/>
          <w:sz w:val="24"/>
        </w:rPr>
        <w:t xml:space="preserve"> </w:t>
      </w:r>
      <w:r>
        <w:rPr>
          <w:sz w:val="24"/>
        </w:rPr>
        <w:t>antes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prestación.</w:t>
      </w:r>
    </w:p>
    <w:p w14:paraId="071FCE55" w14:textId="77777777" w:rsidR="009418BE" w:rsidRDefault="00AD08D4">
      <w:pPr>
        <w:pStyle w:val="Prrafodelista"/>
        <w:numPr>
          <w:ilvl w:val="0"/>
          <w:numId w:val="42"/>
        </w:numPr>
        <w:tabs>
          <w:tab w:val="left" w:pos="861"/>
        </w:tabs>
        <w:spacing w:before="1"/>
        <w:ind w:right="1114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garantía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Fiel</w:t>
      </w:r>
      <w:r>
        <w:rPr>
          <w:spacing w:val="1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liberada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devuelta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proveedor,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requerimiento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parte,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más</w:t>
      </w:r>
      <w:r>
        <w:rPr>
          <w:spacing w:val="-15"/>
          <w:sz w:val="24"/>
        </w:rPr>
        <w:t xml:space="preserve"> </w:t>
      </w:r>
      <w:r>
        <w:rPr>
          <w:sz w:val="24"/>
        </w:rPr>
        <w:t>tardar</w:t>
      </w:r>
      <w:r>
        <w:rPr>
          <w:spacing w:val="-16"/>
          <w:sz w:val="24"/>
        </w:rPr>
        <w:t xml:space="preserve"> </w:t>
      </w:r>
      <w:r>
        <w:rPr>
          <w:sz w:val="24"/>
        </w:rPr>
        <w:t>treinta</w:t>
      </w:r>
      <w:r>
        <w:rPr>
          <w:spacing w:val="-13"/>
          <w:sz w:val="24"/>
        </w:rPr>
        <w:t xml:space="preserve"> </w:t>
      </w:r>
      <w:r>
        <w:rPr>
          <w:sz w:val="24"/>
        </w:rPr>
        <w:t>(30)</w:t>
      </w:r>
      <w:r>
        <w:rPr>
          <w:spacing w:val="-11"/>
          <w:sz w:val="24"/>
        </w:rPr>
        <w:t xml:space="preserve"> </w:t>
      </w:r>
      <w:r>
        <w:rPr>
          <w:sz w:val="24"/>
        </w:rPr>
        <w:t>días</w:t>
      </w:r>
      <w:r>
        <w:rPr>
          <w:spacing w:val="-15"/>
          <w:sz w:val="24"/>
        </w:rPr>
        <w:t xml:space="preserve"> </w:t>
      </w:r>
      <w:r>
        <w:rPr>
          <w:sz w:val="24"/>
        </w:rPr>
        <w:t>contados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partir</w:t>
      </w:r>
      <w:r>
        <w:rPr>
          <w:spacing w:val="-57"/>
          <w:sz w:val="24"/>
        </w:rPr>
        <w:t xml:space="preserve"> </w:t>
      </w:r>
      <w:r>
        <w:rPr>
          <w:sz w:val="24"/>
        </w:rPr>
        <w:t>de la fecha de cumplimiento de las obligaciones del proveedor en virtud de</w:t>
      </w:r>
      <w:r>
        <w:rPr>
          <w:spacing w:val="1"/>
          <w:sz w:val="24"/>
        </w:rPr>
        <w:t xml:space="preserve"> </w:t>
      </w:r>
      <w:r>
        <w:rPr>
          <w:sz w:val="24"/>
        </w:rPr>
        <w:t>contrato, incluyendo</w:t>
      </w:r>
      <w:r>
        <w:rPr>
          <w:spacing w:val="2"/>
          <w:sz w:val="24"/>
        </w:rPr>
        <w:t xml:space="preserve"> </w:t>
      </w:r>
      <w:r>
        <w:rPr>
          <w:sz w:val="24"/>
        </w:rPr>
        <w:t>cualquier</w:t>
      </w:r>
      <w:r>
        <w:rPr>
          <w:spacing w:val="-1"/>
          <w:sz w:val="24"/>
        </w:rPr>
        <w:t xml:space="preserve"> </w:t>
      </w:r>
      <w:r>
        <w:rPr>
          <w:sz w:val="24"/>
        </w:rPr>
        <w:t>obligación</w:t>
      </w:r>
      <w:r>
        <w:rPr>
          <w:spacing w:val="-6"/>
          <w:sz w:val="24"/>
        </w:rPr>
        <w:t xml:space="preserve"> </w:t>
      </w:r>
      <w:r>
        <w:rPr>
          <w:sz w:val="24"/>
        </w:rPr>
        <w:t>relativa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garantía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bienes</w:t>
      </w:r>
    </w:p>
    <w:p w14:paraId="6A3B3E69" w14:textId="77777777" w:rsidR="009418BE" w:rsidRDefault="009418BE">
      <w:pPr>
        <w:pStyle w:val="Textoindependiente"/>
        <w:rPr>
          <w:sz w:val="20"/>
        </w:rPr>
      </w:pPr>
    </w:p>
    <w:p w14:paraId="7DD6306F" w14:textId="77777777" w:rsidR="009418BE" w:rsidRDefault="008D08EB">
      <w:pPr>
        <w:pStyle w:val="Textoindependiente"/>
        <w:spacing w:before="2"/>
        <w:rPr>
          <w:sz w:val="18"/>
        </w:rPr>
      </w:pPr>
      <w:r>
        <w:pict w14:anchorId="32AF7647">
          <v:group id="_x0000_s1682" style="position:absolute;margin-left:84.95pt;margin-top:12.4pt;width:425.5pt;height:1.8pt;z-index:-15713792;mso-wrap-distance-left:0;mso-wrap-distance-right:0;mso-position-horizontal-relative:page" coordorigin="1699,248" coordsize="8510,36">
            <v:rect id="_x0000_s1688" style="position:absolute;left:1699;top:248;width:8506;height:33" fillcolor="#9f9f9f" stroked="f"/>
            <v:rect id="_x0000_s1687" style="position:absolute;left:10203;top:249;width:5;height:5" fillcolor="#e2e2e2" stroked="f"/>
            <v:shape id="_x0000_s1686" style="position:absolute;left:1699;top:249;width:8509;height:29" coordorigin="1700,250" coordsize="8509,29" o:spt="100" adj="0,,0" path="m1704,255r-4,l1700,279r4,l1704,255xm10209,250r-5,l10204,255r5,l10209,250xe" fillcolor="#9f9f9f" stroked="f">
              <v:stroke joinstyle="round"/>
              <v:formulas/>
              <v:path arrowok="t" o:connecttype="segments"/>
            </v:shape>
            <v:rect id="_x0000_s1685" style="position:absolute;left:10203;top:254;width:5;height:24" fillcolor="#e2e2e2" stroked="f"/>
            <v:rect id="_x0000_s1684" style="position:absolute;left:1699;top:278;width:5;height:5" fillcolor="#9f9f9f" stroked="f"/>
            <v:shape id="_x0000_s1683" style="position:absolute;left:1699;top:278;width:8509;height:5" coordorigin="1700,279" coordsize="8509,5" o:spt="100" adj="0,,0" path="m1704,279r-4,l1700,283r4,l1704,279xm10209,279r-5,l10204,279r-8500,l1704,283r8500,l10204,283r5,l10209,27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D0D20EA" w14:textId="77777777" w:rsidR="009418BE" w:rsidRDefault="009418BE">
      <w:pPr>
        <w:pStyle w:val="Textoindependiente"/>
        <w:spacing w:before="2"/>
        <w:rPr>
          <w:sz w:val="18"/>
        </w:rPr>
      </w:pPr>
    </w:p>
    <w:p w14:paraId="1BB47DF6" w14:textId="77777777" w:rsidR="009418BE" w:rsidRDefault="00AD08D4">
      <w:pPr>
        <w:pStyle w:val="Ttulo2"/>
        <w:jc w:val="both"/>
      </w:pPr>
      <w:bookmarkStart w:id="28" w:name="Periodo_de_Validez_de_la_Garantía_de_Man"/>
      <w:bookmarkEnd w:id="28"/>
      <w:r>
        <w:t>Periodo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Validez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Garantía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Mantenimiento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Oferta</w:t>
      </w:r>
    </w:p>
    <w:p w14:paraId="76510EBF" w14:textId="77777777" w:rsidR="009418BE" w:rsidRDefault="009418BE">
      <w:pPr>
        <w:pStyle w:val="Textoindependiente"/>
        <w:rPr>
          <w:b/>
        </w:rPr>
      </w:pPr>
    </w:p>
    <w:p w14:paraId="1EAFA110" w14:textId="77777777" w:rsidR="009418BE" w:rsidRDefault="00AD08D4">
      <w:pPr>
        <w:ind w:left="139" w:right="1112"/>
        <w:jc w:val="both"/>
        <w:rPr>
          <w:i/>
          <w:sz w:val="24"/>
        </w:rPr>
      </w:pPr>
      <w:bookmarkStart w:id="29" w:name="[Se_deberá_indicar_en_este_apartado_la_c"/>
      <w:bookmarkEnd w:id="29"/>
      <w:r>
        <w:rPr>
          <w:i/>
          <w:color w:val="FF0000"/>
          <w:sz w:val="24"/>
        </w:rPr>
        <w:t>[Se deberá indicar en este apartado la cantidad de días en que se requerirá la vigencia</w:t>
      </w:r>
      <w:r>
        <w:rPr>
          <w:i/>
          <w:color w:val="FF0000"/>
          <w:spacing w:val="1"/>
          <w:sz w:val="24"/>
        </w:rPr>
        <w:t xml:space="preserve"> </w:t>
      </w:r>
      <w:r>
        <w:rPr>
          <w:i/>
          <w:color w:val="FF0000"/>
          <w:sz w:val="24"/>
        </w:rPr>
        <w:t>de</w:t>
      </w:r>
      <w:r>
        <w:rPr>
          <w:i/>
          <w:color w:val="FF0000"/>
          <w:spacing w:val="-6"/>
          <w:sz w:val="24"/>
        </w:rPr>
        <w:t xml:space="preserve"> </w:t>
      </w:r>
      <w:r>
        <w:rPr>
          <w:i/>
          <w:color w:val="FF0000"/>
          <w:sz w:val="24"/>
        </w:rPr>
        <w:t>la</w:t>
      </w:r>
      <w:r>
        <w:rPr>
          <w:i/>
          <w:color w:val="FF0000"/>
          <w:spacing w:val="-5"/>
          <w:sz w:val="24"/>
        </w:rPr>
        <w:t xml:space="preserve"> </w:t>
      </w:r>
      <w:r>
        <w:rPr>
          <w:i/>
          <w:color w:val="FF0000"/>
          <w:sz w:val="24"/>
        </w:rPr>
        <w:t>garantía</w:t>
      </w:r>
      <w:r>
        <w:rPr>
          <w:i/>
          <w:color w:val="FF0000"/>
          <w:spacing w:val="-5"/>
          <w:sz w:val="24"/>
        </w:rPr>
        <w:t xml:space="preserve"> </w:t>
      </w:r>
      <w:r>
        <w:rPr>
          <w:i/>
          <w:color w:val="FF0000"/>
          <w:sz w:val="24"/>
        </w:rPr>
        <w:t>a</w:t>
      </w:r>
      <w:r>
        <w:rPr>
          <w:i/>
          <w:color w:val="FF0000"/>
          <w:spacing w:val="-10"/>
          <w:sz w:val="24"/>
        </w:rPr>
        <w:t xml:space="preserve"> </w:t>
      </w:r>
      <w:r>
        <w:rPr>
          <w:i/>
          <w:color w:val="FF0000"/>
          <w:sz w:val="24"/>
        </w:rPr>
        <w:t>ser</w:t>
      </w:r>
      <w:r>
        <w:rPr>
          <w:i/>
          <w:color w:val="FF0000"/>
          <w:spacing w:val="-7"/>
          <w:sz w:val="24"/>
        </w:rPr>
        <w:t xml:space="preserve"> </w:t>
      </w:r>
      <w:r>
        <w:rPr>
          <w:i/>
          <w:color w:val="FF0000"/>
          <w:sz w:val="24"/>
        </w:rPr>
        <w:t>presentada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por</w:t>
      </w:r>
      <w:r>
        <w:rPr>
          <w:i/>
          <w:color w:val="FF0000"/>
          <w:spacing w:val="-7"/>
          <w:sz w:val="24"/>
        </w:rPr>
        <w:t xml:space="preserve"> </w:t>
      </w:r>
      <w:r>
        <w:rPr>
          <w:i/>
          <w:color w:val="FF0000"/>
          <w:sz w:val="24"/>
        </w:rPr>
        <w:t>el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oferente,</w:t>
      </w:r>
      <w:r>
        <w:rPr>
          <w:i/>
          <w:color w:val="FF0000"/>
          <w:spacing w:val="-3"/>
          <w:sz w:val="24"/>
        </w:rPr>
        <w:t xml:space="preserve"> </w:t>
      </w:r>
      <w:r>
        <w:rPr>
          <w:i/>
          <w:color w:val="FF0000"/>
          <w:sz w:val="24"/>
        </w:rPr>
        <w:t>cuidando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que</w:t>
      </w:r>
      <w:r>
        <w:rPr>
          <w:i/>
          <w:color w:val="FF0000"/>
          <w:spacing w:val="-6"/>
          <w:sz w:val="24"/>
        </w:rPr>
        <w:t xml:space="preserve"> </w:t>
      </w:r>
      <w:r>
        <w:rPr>
          <w:i/>
          <w:color w:val="FF0000"/>
          <w:sz w:val="24"/>
        </w:rPr>
        <w:t>los</w:t>
      </w:r>
      <w:r>
        <w:rPr>
          <w:i/>
          <w:color w:val="FF0000"/>
          <w:spacing w:val="-7"/>
          <w:sz w:val="24"/>
        </w:rPr>
        <w:t xml:space="preserve"> </w:t>
      </w:r>
      <w:r>
        <w:rPr>
          <w:i/>
          <w:color w:val="FF0000"/>
          <w:sz w:val="24"/>
        </w:rPr>
        <w:t>plazos</w:t>
      </w:r>
      <w:r>
        <w:rPr>
          <w:i/>
          <w:color w:val="FF0000"/>
          <w:spacing w:val="-7"/>
          <w:sz w:val="24"/>
        </w:rPr>
        <w:t xml:space="preserve"> </w:t>
      </w:r>
      <w:r>
        <w:rPr>
          <w:i/>
          <w:color w:val="FF0000"/>
          <w:sz w:val="24"/>
        </w:rPr>
        <w:t>se</w:t>
      </w:r>
      <w:r>
        <w:rPr>
          <w:i/>
          <w:color w:val="FF0000"/>
          <w:spacing w:val="-6"/>
          <w:sz w:val="24"/>
        </w:rPr>
        <w:t xml:space="preserve"> </w:t>
      </w:r>
      <w:r>
        <w:rPr>
          <w:i/>
          <w:color w:val="FF0000"/>
          <w:sz w:val="24"/>
        </w:rPr>
        <w:t>extiendan</w:t>
      </w:r>
      <w:r>
        <w:rPr>
          <w:i/>
          <w:color w:val="FF0000"/>
          <w:spacing w:val="-5"/>
          <w:sz w:val="24"/>
        </w:rPr>
        <w:t xml:space="preserve"> </w:t>
      </w:r>
      <w:r>
        <w:rPr>
          <w:i/>
          <w:color w:val="FF0000"/>
          <w:sz w:val="24"/>
        </w:rPr>
        <w:t>por</w:t>
      </w:r>
      <w:r>
        <w:rPr>
          <w:i/>
          <w:color w:val="FF0000"/>
          <w:spacing w:val="-57"/>
          <w:sz w:val="24"/>
        </w:rPr>
        <w:t xml:space="preserve"> </w:t>
      </w:r>
      <w:r>
        <w:rPr>
          <w:i/>
          <w:color w:val="FF0000"/>
          <w:sz w:val="24"/>
        </w:rPr>
        <w:t>al menos 30 días posteriores al plazo de validez establecido para las ofertas. Por</w:t>
      </w:r>
      <w:r>
        <w:rPr>
          <w:i/>
          <w:color w:val="FF0000"/>
          <w:spacing w:val="1"/>
          <w:sz w:val="24"/>
        </w:rPr>
        <w:t xml:space="preserve"> </w:t>
      </w:r>
      <w:r>
        <w:rPr>
          <w:i/>
          <w:color w:val="FF0000"/>
          <w:sz w:val="24"/>
        </w:rPr>
        <w:t>ejemplo: Si el plazo de validez de la oferta es de 90 días, indicar que la garantía esté</w:t>
      </w:r>
      <w:r>
        <w:rPr>
          <w:i/>
          <w:color w:val="FF0000"/>
          <w:spacing w:val="1"/>
          <w:sz w:val="24"/>
        </w:rPr>
        <w:t xml:space="preserve"> </w:t>
      </w:r>
      <w:r>
        <w:rPr>
          <w:i/>
          <w:color w:val="FF0000"/>
          <w:sz w:val="24"/>
        </w:rPr>
        <w:t>vigente por al</w:t>
      </w:r>
      <w:r>
        <w:rPr>
          <w:i/>
          <w:color w:val="FF0000"/>
          <w:spacing w:val="2"/>
          <w:sz w:val="24"/>
        </w:rPr>
        <w:t xml:space="preserve"> </w:t>
      </w:r>
      <w:r>
        <w:rPr>
          <w:i/>
          <w:color w:val="FF0000"/>
          <w:sz w:val="24"/>
        </w:rPr>
        <w:t>menos 120</w:t>
      </w:r>
      <w:r>
        <w:rPr>
          <w:i/>
          <w:color w:val="FF0000"/>
          <w:spacing w:val="2"/>
          <w:sz w:val="24"/>
        </w:rPr>
        <w:t xml:space="preserve"> </w:t>
      </w:r>
      <w:r>
        <w:rPr>
          <w:i/>
          <w:color w:val="FF0000"/>
          <w:sz w:val="24"/>
        </w:rPr>
        <w:t>días.]</w:t>
      </w:r>
    </w:p>
    <w:p w14:paraId="52C29709" w14:textId="77777777" w:rsidR="009418BE" w:rsidRDefault="009418BE">
      <w:pPr>
        <w:pStyle w:val="Textoindependiente"/>
        <w:rPr>
          <w:i/>
        </w:rPr>
      </w:pPr>
    </w:p>
    <w:p w14:paraId="0E292544" w14:textId="6A4ED16E" w:rsidR="009418BE" w:rsidRDefault="00AD08D4">
      <w:pPr>
        <w:pStyle w:val="Textoindependiente"/>
        <w:spacing w:before="1" w:line="247" w:lineRule="auto"/>
        <w:ind w:left="139" w:right="1117"/>
        <w:jc w:val="both"/>
      </w:pPr>
      <w:r>
        <w:t>El plazo de validez de la Garantía de Mantenimiento de Oferta (en días calendario) será</w:t>
      </w:r>
      <w:r>
        <w:rPr>
          <w:spacing w:val="1"/>
        </w:rPr>
        <w:t xml:space="preserve"> </w:t>
      </w:r>
      <w:r>
        <w:t>de:</w:t>
      </w:r>
      <w:r w:rsidR="00176E6F">
        <w:rPr>
          <w:spacing w:val="1"/>
        </w:rPr>
        <w:t xml:space="preserve"> 60 días calendario.</w:t>
      </w:r>
    </w:p>
    <w:p w14:paraId="5B8751E1" w14:textId="77777777" w:rsidR="009418BE" w:rsidRDefault="009418BE">
      <w:pPr>
        <w:pStyle w:val="Textoindependiente"/>
        <w:spacing w:before="2"/>
        <w:rPr>
          <w:sz w:val="23"/>
        </w:rPr>
      </w:pPr>
    </w:p>
    <w:p w14:paraId="715D1D12" w14:textId="2ED7EEDA" w:rsidR="009418BE" w:rsidRDefault="00AD08D4">
      <w:pPr>
        <w:pStyle w:val="Textoindependiente"/>
        <w:spacing w:line="242" w:lineRule="auto"/>
        <w:ind w:left="139" w:right="1107"/>
        <w:jc w:val="both"/>
      </w:pPr>
      <w:r>
        <w:t>El oferente deberá presentar como parte de su oferta una Garantía de Mantenimiento de</w:t>
      </w:r>
      <w:r>
        <w:rPr>
          <w:spacing w:val="1"/>
        </w:rPr>
        <w:t xml:space="preserve"> </w:t>
      </w:r>
      <w:r>
        <w:t xml:space="preserve">acuerdo al porcentaje </w:t>
      </w:r>
      <w:r w:rsidR="00176E6F" w:rsidRPr="00176E6F">
        <w:t>equivalente</w:t>
      </w:r>
      <w:r w:rsidR="00176E6F">
        <w:t xml:space="preserve"> al</w:t>
      </w:r>
      <w:r w:rsidR="00176E6F" w:rsidRPr="00176E6F">
        <w:t xml:space="preserve"> 5% (cinco por ciento) del monto total de la oferta</w:t>
      </w:r>
      <w:r>
        <w:t>.</w:t>
      </w:r>
    </w:p>
    <w:p w14:paraId="1C3130CE" w14:textId="77777777" w:rsidR="009418BE" w:rsidRDefault="009418BE">
      <w:pPr>
        <w:spacing w:line="242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62A0CA7" w14:textId="77777777" w:rsidR="009418BE" w:rsidRDefault="008D08EB">
      <w:pPr>
        <w:pStyle w:val="Textoindependiente"/>
        <w:spacing w:line="34" w:lineRule="exact"/>
        <w:ind w:left="139"/>
        <w:rPr>
          <w:sz w:val="3"/>
        </w:rPr>
      </w:pPr>
      <w:r>
        <w:rPr>
          <w:sz w:val="3"/>
        </w:rPr>
      </w:r>
      <w:r>
        <w:rPr>
          <w:sz w:val="3"/>
        </w:rPr>
        <w:pict w14:anchorId="4AA51AFF">
          <v:group id="_x0000_s1675" style="width:425.5pt;height:1.7pt;mso-position-horizontal-relative:char;mso-position-vertical-relative:line" coordsize="8510,34">
            <v:rect id="_x0000_s1681" style="position:absolute;width:8506;height:34" fillcolor="#9f9f9f" stroked="f"/>
            <v:rect id="_x0000_s1680" style="position:absolute;left:8504;width:5;height:5" fillcolor="#e2e2e2" stroked="f"/>
            <v:shape id="_x0000_s1679" style="position:absolute;width:8509;height:29" coordorigin="1" coordsize="8509,29" o:spt="100" adj="0,,0" path="m5,5l1,5r,24l5,29,5,5xm8510,r-5,l8505,5r5,l8510,xe" fillcolor="#9f9f9f" stroked="f">
              <v:stroke joinstyle="round"/>
              <v:formulas/>
              <v:path arrowok="t" o:connecttype="segments"/>
            </v:shape>
            <v:rect id="_x0000_s1678" style="position:absolute;left:8504;top:5;width:5;height:24" fillcolor="#e2e2e2" stroked="f"/>
            <v:rect id="_x0000_s1677" style="position:absolute;top:29;width:5;height:5" fillcolor="#9f9f9f" stroked="f"/>
            <v:shape id="_x0000_s1676" style="position:absolute;top:29;width:8509;height:5" coordorigin="1,29" coordsize="8509,5" o:spt="100" adj="0,,0" path="m5,29r-4,l1,34r4,l5,29xm8510,29r-5,l8505,29,5,29r,5l8505,34r,l8510,34r,-5xe" fillcolor="#e2e2e2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363436E3" w14:textId="77777777" w:rsidR="009418BE" w:rsidRDefault="009418BE">
      <w:pPr>
        <w:pStyle w:val="Textoindependiente"/>
        <w:spacing w:before="11"/>
        <w:rPr>
          <w:sz w:val="21"/>
        </w:rPr>
      </w:pPr>
    </w:p>
    <w:p w14:paraId="0C2A829A" w14:textId="77777777" w:rsidR="009418BE" w:rsidRDefault="00AD08D4">
      <w:pPr>
        <w:pStyle w:val="Ttulo2"/>
      </w:pPr>
      <w:bookmarkStart w:id="30" w:name="Retiro,_sustitución_y_modificación_de_la"/>
      <w:bookmarkEnd w:id="30"/>
      <w:r>
        <w:t>Retiro,</w:t>
      </w:r>
      <w:r>
        <w:rPr>
          <w:spacing w:val="-3"/>
        </w:rPr>
        <w:t xml:space="preserve"> </w:t>
      </w:r>
      <w:r>
        <w:t>sustitución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modificación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ofertas</w:t>
      </w:r>
    </w:p>
    <w:p w14:paraId="55E10325" w14:textId="77777777" w:rsidR="009418BE" w:rsidRDefault="009418BE">
      <w:pPr>
        <w:pStyle w:val="Textoindependiente"/>
        <w:rPr>
          <w:b/>
          <w:sz w:val="20"/>
        </w:rPr>
      </w:pPr>
    </w:p>
    <w:p w14:paraId="34427AEF" w14:textId="77777777" w:rsidR="009418BE" w:rsidRDefault="009418BE">
      <w:pPr>
        <w:pStyle w:val="Textoindependiente"/>
        <w:spacing w:before="5"/>
        <w:rPr>
          <w:b/>
          <w:sz w:val="20"/>
        </w:rPr>
      </w:pPr>
    </w:p>
    <w:p w14:paraId="7572EA27" w14:textId="77777777" w:rsidR="009418BE" w:rsidRDefault="008D08EB">
      <w:pPr>
        <w:pStyle w:val="Prrafodelista"/>
        <w:numPr>
          <w:ilvl w:val="2"/>
          <w:numId w:val="43"/>
        </w:numPr>
        <w:tabs>
          <w:tab w:val="left" w:pos="573"/>
        </w:tabs>
        <w:spacing w:before="90" w:line="242" w:lineRule="auto"/>
        <w:ind w:right="1244" w:firstLine="0"/>
        <w:jc w:val="both"/>
        <w:rPr>
          <w:sz w:val="24"/>
        </w:rPr>
      </w:pPr>
      <w:r>
        <w:pict w14:anchorId="3B097896">
          <v:rect id="_x0000_s1674" style="position:absolute;left:0;text-align:left;margin-left:85.05pt;margin-top:1pt;width:425.9pt;height:354.3pt;z-index:-18078720;mso-position-horizontal-relative:page" filled="f">
            <w10:wrap anchorx="page"/>
          </v:rect>
        </w:pict>
      </w:r>
      <w:r w:rsidR="00AD08D4">
        <w:rPr>
          <w:sz w:val="24"/>
        </w:rPr>
        <w:t>Un oferente podrá retirar, sustituir o modificar su oferta después de presentada</w:t>
      </w:r>
      <w:r w:rsidR="00AD08D4">
        <w:rPr>
          <w:spacing w:val="1"/>
          <w:sz w:val="24"/>
        </w:rPr>
        <w:t xml:space="preserve"> </w:t>
      </w:r>
      <w:r w:rsidR="00AD08D4">
        <w:rPr>
          <w:sz w:val="24"/>
        </w:rPr>
        <w:t>mediante el envío</w:t>
      </w:r>
      <w:r w:rsidR="00AD08D4">
        <w:rPr>
          <w:spacing w:val="1"/>
          <w:sz w:val="24"/>
        </w:rPr>
        <w:t xml:space="preserve"> </w:t>
      </w:r>
      <w:r w:rsidR="00AD08D4">
        <w:rPr>
          <w:sz w:val="24"/>
        </w:rPr>
        <w:t>de una comunicación por escrito, debidamente firmada por el</w:t>
      </w:r>
      <w:r w:rsidR="00AD08D4">
        <w:rPr>
          <w:spacing w:val="1"/>
          <w:sz w:val="24"/>
        </w:rPr>
        <w:t xml:space="preserve"> </w:t>
      </w:r>
      <w:r w:rsidR="00AD08D4">
        <w:rPr>
          <w:sz w:val="24"/>
        </w:rPr>
        <w:t>representante autorizado. La sustitución o modificación correspondiente de la oferta</w:t>
      </w:r>
      <w:r w:rsidR="00AD08D4">
        <w:rPr>
          <w:spacing w:val="1"/>
          <w:sz w:val="24"/>
        </w:rPr>
        <w:t xml:space="preserve"> </w:t>
      </w:r>
      <w:r w:rsidR="00AD08D4">
        <w:rPr>
          <w:sz w:val="24"/>
        </w:rPr>
        <w:t>deberá acompañar</w:t>
      </w:r>
      <w:r w:rsidR="00AD08D4">
        <w:rPr>
          <w:spacing w:val="3"/>
          <w:sz w:val="24"/>
        </w:rPr>
        <w:t xml:space="preserve"> </w:t>
      </w:r>
      <w:r w:rsidR="00AD08D4">
        <w:rPr>
          <w:sz w:val="24"/>
        </w:rPr>
        <w:t>dicha</w:t>
      </w:r>
      <w:r w:rsidR="00AD08D4">
        <w:rPr>
          <w:spacing w:val="1"/>
          <w:sz w:val="24"/>
        </w:rPr>
        <w:t xml:space="preserve"> </w:t>
      </w:r>
      <w:r w:rsidR="00AD08D4">
        <w:rPr>
          <w:sz w:val="24"/>
        </w:rPr>
        <w:t>comunicación</w:t>
      </w:r>
      <w:r w:rsidR="00AD08D4">
        <w:rPr>
          <w:spacing w:val="-4"/>
          <w:sz w:val="24"/>
        </w:rPr>
        <w:t xml:space="preserve"> </w:t>
      </w:r>
      <w:r w:rsidR="00AD08D4">
        <w:rPr>
          <w:sz w:val="24"/>
        </w:rPr>
        <w:t>por</w:t>
      </w:r>
      <w:r w:rsidR="00AD08D4">
        <w:rPr>
          <w:spacing w:val="-1"/>
          <w:sz w:val="24"/>
        </w:rPr>
        <w:t xml:space="preserve"> </w:t>
      </w:r>
      <w:r w:rsidR="00AD08D4">
        <w:rPr>
          <w:sz w:val="24"/>
        </w:rPr>
        <w:t>escrito.</w:t>
      </w:r>
    </w:p>
    <w:p w14:paraId="548DD75F" w14:textId="77777777" w:rsidR="009418BE" w:rsidRDefault="009418BE">
      <w:pPr>
        <w:pStyle w:val="Textoindependiente"/>
        <w:spacing w:before="1"/>
      </w:pPr>
    </w:p>
    <w:p w14:paraId="608C456E" w14:textId="77777777" w:rsidR="009418BE" w:rsidRDefault="00AD08D4">
      <w:pPr>
        <w:pStyle w:val="Prrafodelista"/>
        <w:numPr>
          <w:ilvl w:val="2"/>
          <w:numId w:val="43"/>
        </w:numPr>
        <w:tabs>
          <w:tab w:val="left" w:pos="539"/>
        </w:tabs>
        <w:ind w:left="538" w:hanging="246"/>
        <w:jc w:val="both"/>
        <w:rPr>
          <w:sz w:val="24"/>
        </w:rPr>
      </w:pPr>
      <w:r>
        <w:rPr>
          <w:sz w:val="24"/>
        </w:rPr>
        <w:t>Todas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-3"/>
          <w:sz w:val="24"/>
        </w:rPr>
        <w:t xml:space="preserve"> </w:t>
      </w:r>
      <w:r>
        <w:rPr>
          <w:sz w:val="24"/>
        </w:rPr>
        <w:t>deberán</w:t>
      </w:r>
      <w:r>
        <w:rPr>
          <w:spacing w:val="-6"/>
          <w:sz w:val="24"/>
        </w:rPr>
        <w:t xml:space="preserve"> </w:t>
      </w:r>
      <w:r>
        <w:rPr>
          <w:sz w:val="24"/>
        </w:rPr>
        <w:t>ser:</w:t>
      </w:r>
    </w:p>
    <w:p w14:paraId="005078B6" w14:textId="77777777" w:rsidR="009418BE" w:rsidRDefault="009418BE">
      <w:pPr>
        <w:pStyle w:val="Textoindependiente"/>
      </w:pPr>
    </w:p>
    <w:p w14:paraId="2A33993D" w14:textId="77777777" w:rsidR="009418BE" w:rsidRDefault="00AD08D4">
      <w:pPr>
        <w:pStyle w:val="Prrafodelista"/>
        <w:numPr>
          <w:ilvl w:val="3"/>
          <w:numId w:val="43"/>
        </w:numPr>
        <w:tabs>
          <w:tab w:val="left" w:pos="976"/>
        </w:tabs>
        <w:spacing w:line="242" w:lineRule="auto"/>
        <w:ind w:right="1248" w:firstLine="0"/>
        <w:jc w:val="both"/>
        <w:rPr>
          <w:sz w:val="24"/>
        </w:rPr>
      </w:pPr>
      <w:r>
        <w:rPr>
          <w:sz w:val="24"/>
        </w:rPr>
        <w:t>Presentadas</w:t>
      </w:r>
      <w:r>
        <w:rPr>
          <w:spacing w:val="-8"/>
          <w:sz w:val="24"/>
        </w:rPr>
        <w:t xml:space="preserve"> </w:t>
      </w:r>
      <w:r>
        <w:rPr>
          <w:sz w:val="24"/>
        </w:rPr>
        <w:t>conforme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presentación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z w:val="24"/>
        </w:rPr>
        <w:t>ofertas</w:t>
      </w:r>
      <w:r>
        <w:rPr>
          <w:spacing w:val="-58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además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sobres</w:t>
      </w:r>
      <w:r>
        <w:rPr>
          <w:spacing w:val="1"/>
          <w:sz w:val="24"/>
        </w:rPr>
        <w:t xml:space="preserve"> </w:t>
      </w:r>
      <w:r>
        <w:rPr>
          <w:sz w:val="24"/>
        </w:rPr>
        <w:t>deberán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marcados</w:t>
      </w:r>
      <w:r>
        <w:rPr>
          <w:spacing w:val="1"/>
          <w:sz w:val="24"/>
        </w:rPr>
        <w:t xml:space="preserve"> </w:t>
      </w:r>
      <w:r>
        <w:rPr>
          <w:sz w:val="24"/>
        </w:rPr>
        <w:t>"RETIRO",</w:t>
      </w:r>
      <w:r>
        <w:rPr>
          <w:spacing w:val="1"/>
          <w:sz w:val="24"/>
        </w:rPr>
        <w:t xml:space="preserve"> </w:t>
      </w:r>
      <w:r>
        <w:rPr>
          <w:sz w:val="24"/>
        </w:rPr>
        <w:t>"SUSTITUCION"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"MODIFICACION";</w:t>
      </w:r>
    </w:p>
    <w:p w14:paraId="188A78B4" w14:textId="77777777" w:rsidR="009418BE" w:rsidRDefault="009418BE">
      <w:pPr>
        <w:pStyle w:val="Textoindependiente"/>
        <w:spacing w:before="4"/>
        <w:rPr>
          <w:sz w:val="23"/>
        </w:rPr>
      </w:pPr>
    </w:p>
    <w:p w14:paraId="13455474" w14:textId="77777777" w:rsidR="009418BE" w:rsidRDefault="00AD08D4">
      <w:pPr>
        <w:pStyle w:val="Prrafodelista"/>
        <w:numPr>
          <w:ilvl w:val="3"/>
          <w:numId w:val="43"/>
        </w:numPr>
        <w:tabs>
          <w:tab w:val="left" w:pos="1072"/>
        </w:tabs>
        <w:spacing w:line="247" w:lineRule="auto"/>
        <w:ind w:right="1261" w:firstLine="0"/>
        <w:jc w:val="both"/>
        <w:rPr>
          <w:sz w:val="24"/>
        </w:rPr>
      </w:pPr>
      <w:r>
        <w:rPr>
          <w:sz w:val="24"/>
        </w:rPr>
        <w:t>Recibidas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plazo</w:t>
      </w:r>
      <w:r>
        <w:rPr>
          <w:spacing w:val="1"/>
          <w:sz w:val="24"/>
        </w:rPr>
        <w:t xml:space="preserve"> </w:t>
      </w:r>
      <w:r>
        <w:rPr>
          <w:sz w:val="24"/>
        </w:rPr>
        <w:t>límite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presentación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las ofertas;</w:t>
      </w:r>
    </w:p>
    <w:p w14:paraId="65C5AF6B" w14:textId="77777777" w:rsidR="009418BE" w:rsidRDefault="009418BE">
      <w:pPr>
        <w:pStyle w:val="Textoindependiente"/>
        <w:spacing w:before="2"/>
        <w:rPr>
          <w:sz w:val="23"/>
        </w:rPr>
      </w:pPr>
    </w:p>
    <w:p w14:paraId="6BE78E6F" w14:textId="77777777" w:rsidR="009418BE" w:rsidRDefault="00AD08D4">
      <w:pPr>
        <w:pStyle w:val="Textoindependiente"/>
        <w:spacing w:line="242" w:lineRule="auto"/>
        <w:ind w:left="293" w:right="1121"/>
      </w:pPr>
      <w:r>
        <w:t>Las</w:t>
      </w:r>
      <w:r>
        <w:rPr>
          <w:spacing w:val="-5"/>
        </w:rPr>
        <w:t xml:space="preserve"> </w:t>
      </w:r>
      <w:r>
        <w:t>ofertas</w:t>
      </w:r>
      <w:r>
        <w:rPr>
          <w:spacing w:val="-5"/>
        </w:rPr>
        <w:t xml:space="preserve"> </w:t>
      </w:r>
      <w:r>
        <w:t>cuyo</w:t>
      </w:r>
      <w:r>
        <w:rPr>
          <w:spacing w:val="1"/>
        </w:rPr>
        <w:t xml:space="preserve"> </w:t>
      </w:r>
      <w:r>
        <w:t>retiro,</w:t>
      </w:r>
      <w:r>
        <w:rPr>
          <w:spacing w:val="-6"/>
        </w:rPr>
        <w:t xml:space="preserve"> </w:t>
      </w:r>
      <w:r>
        <w:t>sustitución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modificación</w:t>
      </w:r>
      <w:r>
        <w:rPr>
          <w:spacing w:val="-8"/>
        </w:rPr>
        <w:t xml:space="preserve"> </w:t>
      </w:r>
      <w:r>
        <w:t>fuere</w:t>
      </w:r>
      <w:r>
        <w:rPr>
          <w:spacing w:val="-3"/>
        </w:rPr>
        <w:t xml:space="preserve"> </w:t>
      </w:r>
      <w:r>
        <w:t>solicitada</w:t>
      </w:r>
      <w:r>
        <w:rPr>
          <w:spacing w:val="1"/>
        </w:rPr>
        <w:t xml:space="preserve"> </w:t>
      </w:r>
      <w:r>
        <w:t>serán</w:t>
      </w:r>
      <w:r>
        <w:rPr>
          <w:spacing w:val="-8"/>
        </w:rPr>
        <w:t xml:space="preserve"> </w:t>
      </w:r>
      <w:r>
        <w:t>devueltas</w:t>
      </w:r>
      <w:r>
        <w:rPr>
          <w:spacing w:val="-5"/>
        </w:rPr>
        <w:t xml:space="preserve"> </w:t>
      </w:r>
      <w:r>
        <w:t>sin</w:t>
      </w:r>
      <w:r>
        <w:rPr>
          <w:spacing w:val="-57"/>
        </w:rPr>
        <w:t xml:space="preserve"> </w:t>
      </w:r>
      <w:r>
        <w:t>abrir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los oferentes</w:t>
      </w:r>
      <w:r>
        <w:rPr>
          <w:spacing w:val="-1"/>
        </w:rPr>
        <w:t xml:space="preserve"> </w:t>
      </w:r>
      <w:r>
        <w:t>remitentes,</w:t>
      </w:r>
      <w:r>
        <w:rPr>
          <w:spacing w:val="4"/>
        </w:rPr>
        <w:t xml:space="preserve"> </w:t>
      </w:r>
      <w:r>
        <w:t>durante el</w:t>
      </w:r>
      <w:r>
        <w:rPr>
          <w:spacing w:val="-8"/>
        </w:rPr>
        <w:t xml:space="preserve"> </w:t>
      </w:r>
      <w:r>
        <w:t>acto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apertura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ofertas.</w:t>
      </w:r>
    </w:p>
    <w:p w14:paraId="2D502E1D" w14:textId="77777777" w:rsidR="009418BE" w:rsidRDefault="009418BE">
      <w:pPr>
        <w:pStyle w:val="Textoindependiente"/>
        <w:spacing w:before="9"/>
        <w:rPr>
          <w:sz w:val="23"/>
        </w:rPr>
      </w:pPr>
    </w:p>
    <w:p w14:paraId="7805D6B0" w14:textId="77777777" w:rsidR="009418BE" w:rsidRDefault="00AD08D4">
      <w:pPr>
        <w:pStyle w:val="Prrafodelista"/>
        <w:numPr>
          <w:ilvl w:val="2"/>
          <w:numId w:val="43"/>
        </w:numPr>
        <w:tabs>
          <w:tab w:val="left" w:pos="587"/>
        </w:tabs>
        <w:spacing w:line="242" w:lineRule="auto"/>
        <w:ind w:right="1252" w:firstLine="0"/>
        <w:jc w:val="both"/>
        <w:rPr>
          <w:sz w:val="24"/>
        </w:rPr>
      </w:pPr>
      <w:r>
        <w:rPr>
          <w:sz w:val="24"/>
        </w:rPr>
        <w:t>Ninguna oferta podrá ser retirada, sustituida o modificada durante el intervalo</w:t>
      </w:r>
      <w:r>
        <w:rPr>
          <w:spacing w:val="1"/>
          <w:sz w:val="24"/>
        </w:rPr>
        <w:t xml:space="preserve"> </w:t>
      </w:r>
      <w:r>
        <w:rPr>
          <w:sz w:val="24"/>
        </w:rPr>
        <w:t>comprendido</w:t>
      </w:r>
      <w:r>
        <w:rPr>
          <w:spacing w:val="-2"/>
          <w:sz w:val="24"/>
        </w:rPr>
        <w:t xml:space="preserve"> </w:t>
      </w:r>
      <w:r>
        <w:rPr>
          <w:sz w:val="24"/>
        </w:rPr>
        <w:t>entre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fecha</w:t>
      </w:r>
      <w:r>
        <w:rPr>
          <w:spacing w:val="-2"/>
          <w:sz w:val="24"/>
        </w:rPr>
        <w:t xml:space="preserve"> </w:t>
      </w:r>
      <w:r>
        <w:rPr>
          <w:sz w:val="24"/>
        </w:rPr>
        <w:t>límite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presentar</w:t>
      </w:r>
      <w:r>
        <w:rPr>
          <w:spacing w:val="-9"/>
          <w:sz w:val="24"/>
        </w:rPr>
        <w:t xml:space="preserve"> </w:t>
      </w:r>
      <w:r>
        <w:rPr>
          <w:sz w:val="24"/>
        </w:rPr>
        <w:t>ofertas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expiración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validez de las ofertas indicado en el Formulario de Oferta o cualquier extensión si la</w:t>
      </w:r>
      <w:r>
        <w:rPr>
          <w:spacing w:val="1"/>
          <w:sz w:val="24"/>
        </w:rPr>
        <w:t xml:space="preserve"> </w:t>
      </w:r>
      <w:r>
        <w:rPr>
          <w:sz w:val="24"/>
        </w:rPr>
        <w:t>hubiere, caso</w:t>
      </w:r>
      <w:r>
        <w:rPr>
          <w:spacing w:val="3"/>
          <w:sz w:val="24"/>
        </w:rPr>
        <w:t xml:space="preserve"> </w:t>
      </w:r>
      <w:r>
        <w:rPr>
          <w:sz w:val="24"/>
        </w:rPr>
        <w:t>contrario,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hará</w:t>
      </w:r>
      <w:r>
        <w:rPr>
          <w:spacing w:val="-2"/>
          <w:sz w:val="24"/>
        </w:rPr>
        <w:t xml:space="preserve"> </w:t>
      </w:r>
      <w:r>
        <w:rPr>
          <w:sz w:val="24"/>
        </w:rPr>
        <w:t>efectiva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Garantía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Oferta.</w:t>
      </w:r>
    </w:p>
    <w:p w14:paraId="130A1B12" w14:textId="77777777" w:rsidR="009418BE" w:rsidRDefault="009418BE">
      <w:pPr>
        <w:pStyle w:val="Textoindependiente"/>
        <w:spacing w:before="3"/>
        <w:rPr>
          <w:sz w:val="23"/>
        </w:rPr>
      </w:pPr>
    </w:p>
    <w:p w14:paraId="05BD4235" w14:textId="77777777" w:rsidR="009418BE" w:rsidRDefault="00AD08D4">
      <w:pPr>
        <w:pStyle w:val="Textoindependiente"/>
        <w:spacing w:line="252" w:lineRule="auto"/>
        <w:ind w:left="293" w:right="1143"/>
      </w:pPr>
      <w:r>
        <w:t>Cuando</w:t>
      </w:r>
      <w:r>
        <w:rPr>
          <w:spacing w:val="12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presentación</w:t>
      </w:r>
      <w:r>
        <w:rPr>
          <w:spacing w:val="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oferta</w:t>
      </w:r>
      <w:r>
        <w:rPr>
          <w:spacing w:val="7"/>
        </w:rPr>
        <w:t xml:space="preserve"> </w:t>
      </w:r>
      <w:r>
        <w:t>se</w:t>
      </w:r>
      <w:r>
        <w:rPr>
          <w:spacing w:val="12"/>
        </w:rPr>
        <w:t xml:space="preserve"> </w:t>
      </w:r>
      <w:r>
        <w:t>realice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través</w:t>
      </w:r>
      <w:r>
        <w:rPr>
          <w:spacing w:val="6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módulo</w:t>
      </w:r>
      <w:r>
        <w:rPr>
          <w:spacing w:val="1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oferta</w:t>
      </w:r>
      <w:r>
        <w:rPr>
          <w:spacing w:val="7"/>
        </w:rPr>
        <w:t xml:space="preserve"> </w:t>
      </w:r>
      <w:r>
        <w:t>electrónica</w:t>
      </w:r>
      <w:r>
        <w:rPr>
          <w:spacing w:val="-5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misma deberá</w:t>
      </w:r>
      <w:r>
        <w:rPr>
          <w:spacing w:val="1"/>
        </w:rPr>
        <w:t xml:space="preserve"> </w:t>
      </w:r>
      <w:r>
        <w:t>sujetarse a la</w:t>
      </w:r>
      <w:r>
        <w:rPr>
          <w:spacing w:val="1"/>
        </w:rPr>
        <w:t xml:space="preserve"> </w:t>
      </w:r>
      <w:r>
        <w:t>reglamentación</w:t>
      </w:r>
      <w:r>
        <w:rPr>
          <w:spacing w:val="-4"/>
        </w:rPr>
        <w:t xml:space="preserve"> </w:t>
      </w:r>
      <w:r>
        <w:t>vigente</w:t>
      </w:r>
    </w:p>
    <w:p w14:paraId="48A1955D" w14:textId="77777777" w:rsidR="009418BE" w:rsidRDefault="009418BE">
      <w:pPr>
        <w:pStyle w:val="Textoindependiente"/>
        <w:rPr>
          <w:sz w:val="20"/>
        </w:rPr>
      </w:pPr>
    </w:p>
    <w:p w14:paraId="79EBEDC5" w14:textId="77777777" w:rsidR="009418BE" w:rsidRDefault="009418BE">
      <w:pPr>
        <w:pStyle w:val="Textoindependiente"/>
        <w:rPr>
          <w:sz w:val="20"/>
        </w:rPr>
      </w:pPr>
    </w:p>
    <w:p w14:paraId="6B0D885D" w14:textId="77777777" w:rsidR="009418BE" w:rsidRDefault="009418BE">
      <w:pPr>
        <w:pStyle w:val="Textoindependiente"/>
        <w:rPr>
          <w:sz w:val="20"/>
        </w:rPr>
      </w:pPr>
    </w:p>
    <w:p w14:paraId="013543E9" w14:textId="77777777" w:rsidR="009418BE" w:rsidRDefault="009418BE">
      <w:pPr>
        <w:pStyle w:val="Textoindependiente"/>
        <w:rPr>
          <w:sz w:val="20"/>
        </w:rPr>
      </w:pPr>
    </w:p>
    <w:p w14:paraId="737AF950" w14:textId="77777777" w:rsidR="009418BE" w:rsidRDefault="008D08EB">
      <w:pPr>
        <w:pStyle w:val="Textoindependiente"/>
        <w:spacing w:before="3"/>
        <w:rPr>
          <w:sz w:val="13"/>
        </w:rPr>
      </w:pPr>
      <w:r>
        <w:pict w14:anchorId="7563E50F">
          <v:group id="_x0000_s1667" style="position:absolute;margin-left:84.95pt;margin-top:9.6pt;width:425.5pt;height:1.8pt;z-index:-15712768;mso-wrap-distance-left:0;mso-wrap-distance-right:0;mso-position-horizontal-relative:page" coordorigin="1699,192" coordsize="8510,36">
            <v:rect id="_x0000_s1673" style="position:absolute;left:1699;top:191;width:8506;height:33" fillcolor="#9f9f9f" stroked="f"/>
            <v:rect id="_x0000_s1672" style="position:absolute;left:10203;top:194;width:5;height:5" fillcolor="#e2e2e2" stroked="f"/>
            <v:shape id="_x0000_s1671" style="position:absolute;left:1699;top:194;width:8509;height:29" coordorigin="1700,194" coordsize="8509,29" o:spt="100" adj="0,,0" path="m1704,199r-4,l1700,223r4,l1704,199xm10209,194r-5,l10204,199r5,l10209,194xe" fillcolor="#9f9f9f" stroked="f">
              <v:stroke joinstyle="round"/>
              <v:formulas/>
              <v:path arrowok="t" o:connecttype="segments"/>
            </v:shape>
            <v:rect id="_x0000_s1670" style="position:absolute;left:10203;top:198;width:5;height:24" fillcolor="#e2e2e2" stroked="f"/>
            <v:rect id="_x0000_s1669" style="position:absolute;left:1699;top:222;width:5;height:5" fillcolor="#9f9f9f" stroked="f"/>
            <v:shape id="_x0000_s1668" style="position:absolute;left:1699;top:222;width:8509;height:5" coordorigin="1700,223" coordsize="8509,5" o:spt="100" adj="0,,0" path="m1704,223r-4,l1700,228r4,l1704,223xm10209,223r-5,l10204,223r-8500,l1704,228r8500,l10204,228r5,l10209,22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FBB70B1" w14:textId="77777777" w:rsidR="009418BE" w:rsidRDefault="009418BE">
      <w:pPr>
        <w:pStyle w:val="Textoindependiente"/>
        <w:spacing w:before="2"/>
        <w:rPr>
          <w:sz w:val="18"/>
        </w:rPr>
      </w:pPr>
    </w:p>
    <w:p w14:paraId="64DF1AA1" w14:textId="77777777" w:rsidR="009418BE" w:rsidRDefault="00AD08D4">
      <w:pPr>
        <w:pStyle w:val="Ttulo2"/>
      </w:pPr>
      <w:bookmarkStart w:id="31" w:name="Apertura_de_ofertas"/>
      <w:bookmarkEnd w:id="31"/>
      <w:r>
        <w:t>Apertura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ofertas</w:t>
      </w:r>
    </w:p>
    <w:p w14:paraId="5E0D74A5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4540B5D5" w14:textId="5DA2CEDC" w:rsidR="009418BE" w:rsidRDefault="00AD08D4">
      <w:pPr>
        <w:pStyle w:val="Prrafodelista"/>
        <w:numPr>
          <w:ilvl w:val="0"/>
          <w:numId w:val="41"/>
        </w:numPr>
        <w:tabs>
          <w:tab w:val="left" w:pos="477"/>
        </w:tabs>
        <w:spacing w:line="242" w:lineRule="auto"/>
        <w:ind w:right="1120" w:firstLine="0"/>
        <w:jc w:val="both"/>
        <w:rPr>
          <w:sz w:val="24"/>
        </w:rPr>
      </w:pPr>
      <w:r>
        <w:rPr>
          <w:sz w:val="24"/>
        </w:rPr>
        <w:t>La entidad convocante procederá a la apertura de las ofertas y, en caso de existir</w:t>
      </w:r>
      <w:r>
        <w:rPr>
          <w:spacing w:val="1"/>
          <w:sz w:val="24"/>
        </w:rPr>
        <w:t xml:space="preserve"> </w:t>
      </w:r>
      <w:r>
        <w:rPr>
          <w:sz w:val="24"/>
        </w:rPr>
        <w:t>notificaciones de retiro, sustitución o modificación de las propuestas, se leerá durante el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acto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público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presencia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oferentes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sus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representantes</w:t>
      </w:r>
      <w:r>
        <w:rPr>
          <w:spacing w:val="-15"/>
          <w:sz w:val="24"/>
        </w:rPr>
        <w:t xml:space="preserve"> </w:t>
      </w:r>
      <w:r w:rsidR="007079DC"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fecha</w:t>
      </w:r>
      <w:r w:rsidR="007079DC">
        <w:rPr>
          <w:sz w:val="24"/>
        </w:rPr>
        <w:t xml:space="preserve"> </w:t>
      </w:r>
      <w:r w:rsidR="007079DC" w:rsidRPr="00FB57E4">
        <w:rPr>
          <w:b/>
          <w:bCs/>
          <w:sz w:val="24"/>
        </w:rPr>
        <w:t>29 de abril de 2024 a las 10:30 horas</w:t>
      </w:r>
      <w:r w:rsidR="007079DC">
        <w:rPr>
          <w:sz w:val="24"/>
        </w:rPr>
        <w:t>.</w:t>
      </w:r>
    </w:p>
    <w:p w14:paraId="5E8C88B0" w14:textId="77777777" w:rsidR="009418BE" w:rsidRDefault="009418BE">
      <w:pPr>
        <w:pStyle w:val="Textoindependiente"/>
        <w:spacing w:before="8"/>
        <w:rPr>
          <w:sz w:val="23"/>
        </w:rPr>
      </w:pPr>
    </w:p>
    <w:p w14:paraId="5064BFBF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81"/>
        </w:tabs>
        <w:spacing w:line="242" w:lineRule="auto"/>
        <w:ind w:right="1125" w:firstLine="0"/>
        <w:jc w:val="both"/>
        <w:rPr>
          <w:sz w:val="24"/>
        </w:rPr>
      </w:pPr>
      <w:r>
        <w:rPr>
          <w:spacing w:val="-1"/>
          <w:sz w:val="24"/>
        </w:rPr>
        <w:t>Cuando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presentación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oferta</w:t>
      </w:r>
      <w:r>
        <w:rPr>
          <w:spacing w:val="-12"/>
          <w:sz w:val="24"/>
        </w:rPr>
        <w:t xml:space="preserve"> </w:t>
      </w:r>
      <w:r>
        <w:rPr>
          <w:sz w:val="24"/>
        </w:rPr>
        <w:t>sea</w:t>
      </w:r>
      <w:r>
        <w:rPr>
          <w:spacing w:val="-8"/>
          <w:sz w:val="24"/>
        </w:rPr>
        <w:t xml:space="preserve"> </w:t>
      </w:r>
      <w:r>
        <w:rPr>
          <w:sz w:val="24"/>
        </w:rPr>
        <w:t>electrónica,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acto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apertura</w:t>
      </w:r>
      <w:r>
        <w:rPr>
          <w:spacing w:val="-7"/>
          <w:sz w:val="24"/>
        </w:rPr>
        <w:t xml:space="preserve"> </w:t>
      </w:r>
      <w:r>
        <w:rPr>
          <w:sz w:val="24"/>
        </w:rPr>
        <w:t>deberá</w:t>
      </w:r>
      <w:r>
        <w:rPr>
          <w:spacing w:val="-8"/>
          <w:sz w:val="24"/>
        </w:rPr>
        <w:t xml:space="preserve"> </w:t>
      </w:r>
      <w:r>
        <w:rPr>
          <w:sz w:val="24"/>
        </w:rPr>
        <w:t>sujetarse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la reglamentación</w:t>
      </w:r>
      <w:r>
        <w:rPr>
          <w:spacing w:val="1"/>
          <w:sz w:val="24"/>
        </w:rPr>
        <w:t xml:space="preserve"> </w:t>
      </w:r>
      <w:r>
        <w:rPr>
          <w:sz w:val="24"/>
        </w:rPr>
        <w:t>vigente,</w:t>
      </w:r>
      <w:r>
        <w:rPr>
          <w:spacing w:val="3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 hora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fecha establecida 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SICP.</w:t>
      </w:r>
    </w:p>
    <w:p w14:paraId="441CED3C" w14:textId="77777777" w:rsidR="009418BE" w:rsidRDefault="009418BE">
      <w:pPr>
        <w:pStyle w:val="Textoindependiente"/>
        <w:spacing w:before="2"/>
      </w:pPr>
    </w:p>
    <w:p w14:paraId="24C5F163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85"/>
        </w:tabs>
        <w:ind w:left="384" w:hanging="246"/>
        <w:jc w:val="both"/>
        <w:rPr>
          <w:sz w:val="24"/>
        </w:rPr>
      </w:pPr>
      <w:r>
        <w:rPr>
          <w:sz w:val="24"/>
        </w:rPr>
        <w:t>Primero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procederá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verificar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sobres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ofertas</w:t>
      </w:r>
      <w:r>
        <w:rPr>
          <w:spacing w:val="-4"/>
          <w:sz w:val="24"/>
        </w:rPr>
        <w:t xml:space="preserve"> </w:t>
      </w:r>
      <w:r>
        <w:rPr>
          <w:sz w:val="24"/>
        </w:rPr>
        <w:t>recibidas,</w:t>
      </w:r>
      <w:r>
        <w:rPr>
          <w:spacing w:val="4"/>
          <w:sz w:val="24"/>
        </w:rPr>
        <w:t xml:space="preserve"> </w:t>
      </w:r>
      <w:r>
        <w:rPr>
          <w:sz w:val="24"/>
        </w:rPr>
        <w:t>marcados</w:t>
      </w:r>
      <w:r>
        <w:rPr>
          <w:spacing w:val="-5"/>
          <w:sz w:val="24"/>
        </w:rPr>
        <w:t xml:space="preserve"> </w:t>
      </w:r>
      <w:r>
        <w:rPr>
          <w:sz w:val="24"/>
        </w:rPr>
        <w:t>como:</w:t>
      </w:r>
    </w:p>
    <w:p w14:paraId="58CA2D98" w14:textId="77777777" w:rsidR="009418BE" w:rsidRDefault="009418BE">
      <w:pPr>
        <w:pStyle w:val="Textoindependiente"/>
      </w:pPr>
    </w:p>
    <w:p w14:paraId="5F43F6C2" w14:textId="77777777" w:rsidR="009418BE" w:rsidRDefault="00AD08D4">
      <w:pPr>
        <w:pStyle w:val="Prrafodelista"/>
        <w:numPr>
          <w:ilvl w:val="1"/>
          <w:numId w:val="41"/>
        </w:numPr>
        <w:tabs>
          <w:tab w:val="left" w:pos="832"/>
        </w:tabs>
        <w:spacing w:before="1"/>
        <w:ind w:right="1122" w:firstLine="0"/>
        <w:jc w:val="both"/>
        <w:rPr>
          <w:sz w:val="24"/>
        </w:rPr>
      </w:pPr>
      <w:r>
        <w:rPr>
          <w:sz w:val="24"/>
        </w:rPr>
        <w:t>"RETIRO": Se leerán en voz alta y el sobre con la oferta correspondiente no será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abierto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sino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devuelto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al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oferente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remitente.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permitirá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retiro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ninguna</w:t>
      </w:r>
      <w:r>
        <w:rPr>
          <w:spacing w:val="-9"/>
          <w:sz w:val="24"/>
        </w:rPr>
        <w:t xml:space="preserve"> </w:t>
      </w:r>
      <w:r>
        <w:rPr>
          <w:sz w:val="24"/>
        </w:rPr>
        <w:t>oferta</w:t>
      </w:r>
      <w:r>
        <w:rPr>
          <w:spacing w:val="-57"/>
          <w:sz w:val="24"/>
        </w:rPr>
        <w:t xml:space="preserve"> </w:t>
      </w:r>
      <w:r>
        <w:rPr>
          <w:sz w:val="24"/>
        </w:rPr>
        <w:t>a menos que la comunicación de retiro contenga una autorización válida y sea leída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voz</w:t>
      </w:r>
      <w:r>
        <w:rPr>
          <w:spacing w:val="1"/>
          <w:sz w:val="24"/>
        </w:rPr>
        <w:t xml:space="preserve"> </w:t>
      </w:r>
      <w:r>
        <w:rPr>
          <w:sz w:val="24"/>
        </w:rPr>
        <w:t>alta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acto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apertura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ofertas.</w:t>
      </w:r>
    </w:p>
    <w:p w14:paraId="4D5E68D0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9E7C276" w14:textId="77777777" w:rsidR="009418BE" w:rsidRDefault="00AD08D4">
      <w:pPr>
        <w:pStyle w:val="Prrafodelista"/>
        <w:numPr>
          <w:ilvl w:val="1"/>
          <w:numId w:val="41"/>
        </w:numPr>
        <w:tabs>
          <w:tab w:val="left" w:pos="913"/>
        </w:tabs>
        <w:spacing w:before="70"/>
        <w:ind w:right="1118" w:firstLine="0"/>
        <w:jc w:val="both"/>
        <w:rPr>
          <w:sz w:val="24"/>
        </w:rPr>
      </w:pPr>
      <w:r>
        <w:rPr>
          <w:sz w:val="24"/>
        </w:rPr>
        <w:lastRenderedPageBreak/>
        <w:t>"SUSTITUCION":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leerán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voz</w:t>
      </w:r>
      <w:r>
        <w:rPr>
          <w:spacing w:val="1"/>
          <w:sz w:val="24"/>
        </w:rPr>
        <w:t xml:space="preserve"> </w:t>
      </w:r>
      <w:r>
        <w:rPr>
          <w:sz w:val="24"/>
        </w:rPr>
        <w:t>alta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intercambiará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correspondiente que está siendo sustituida; la oferta sustituida no se abrirá y se</w:t>
      </w:r>
      <w:r>
        <w:rPr>
          <w:spacing w:val="1"/>
          <w:sz w:val="24"/>
        </w:rPr>
        <w:t xml:space="preserve"> </w:t>
      </w:r>
      <w:r>
        <w:rPr>
          <w:sz w:val="24"/>
        </w:rPr>
        <w:t>devolverá al oferente remitente. No se permitirá la sustitución de ninguna oferta a</w:t>
      </w:r>
      <w:r>
        <w:rPr>
          <w:spacing w:val="1"/>
          <w:sz w:val="24"/>
        </w:rPr>
        <w:t xml:space="preserve"> </w:t>
      </w:r>
      <w:r>
        <w:rPr>
          <w:sz w:val="24"/>
        </w:rPr>
        <w:t>menos que la comunicación de sustitución contenga una autorización válida y sea</w:t>
      </w:r>
      <w:r>
        <w:rPr>
          <w:spacing w:val="1"/>
          <w:sz w:val="24"/>
        </w:rPr>
        <w:t xml:space="preserve"> </w:t>
      </w:r>
      <w:r>
        <w:rPr>
          <w:sz w:val="24"/>
        </w:rPr>
        <w:t>leída en</w:t>
      </w:r>
      <w:r>
        <w:rPr>
          <w:spacing w:val="-3"/>
          <w:sz w:val="24"/>
        </w:rPr>
        <w:t xml:space="preserve"> </w:t>
      </w:r>
      <w:r>
        <w:rPr>
          <w:sz w:val="24"/>
        </w:rPr>
        <w:t>voz</w:t>
      </w:r>
      <w:r>
        <w:rPr>
          <w:spacing w:val="1"/>
          <w:sz w:val="24"/>
        </w:rPr>
        <w:t xml:space="preserve"> </w:t>
      </w:r>
      <w:r>
        <w:rPr>
          <w:sz w:val="24"/>
        </w:rPr>
        <w:t>alta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acto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apertura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ofertas.</w:t>
      </w:r>
    </w:p>
    <w:p w14:paraId="0B1C0CFA" w14:textId="77777777" w:rsidR="009418BE" w:rsidRDefault="009418BE">
      <w:pPr>
        <w:pStyle w:val="Textoindependiente"/>
        <w:spacing w:before="5"/>
      </w:pPr>
    </w:p>
    <w:p w14:paraId="4E2A79B5" w14:textId="77777777" w:rsidR="009418BE" w:rsidRDefault="00AD08D4">
      <w:pPr>
        <w:pStyle w:val="Prrafodelista"/>
        <w:numPr>
          <w:ilvl w:val="1"/>
          <w:numId w:val="41"/>
        </w:numPr>
        <w:tabs>
          <w:tab w:val="left" w:pos="808"/>
        </w:tabs>
        <w:ind w:right="1119" w:firstLine="0"/>
        <w:jc w:val="both"/>
        <w:rPr>
          <w:sz w:val="24"/>
        </w:rPr>
      </w:pPr>
      <w:r>
        <w:rPr>
          <w:sz w:val="24"/>
        </w:rPr>
        <w:t>"MODIFICACION":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abrirán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leerán</w:t>
      </w:r>
      <w:r>
        <w:rPr>
          <w:spacing w:val="-12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voz</w:t>
      </w:r>
      <w:r>
        <w:rPr>
          <w:spacing w:val="-13"/>
          <w:sz w:val="24"/>
        </w:rPr>
        <w:t xml:space="preserve"> </w:t>
      </w:r>
      <w:r>
        <w:rPr>
          <w:sz w:val="24"/>
        </w:rPr>
        <w:t>alta</w:t>
      </w:r>
      <w:r>
        <w:rPr>
          <w:spacing w:val="-9"/>
          <w:sz w:val="24"/>
        </w:rPr>
        <w:t xml:space="preserve"> </w:t>
      </w:r>
      <w:r>
        <w:rPr>
          <w:sz w:val="24"/>
        </w:rPr>
        <w:t>con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oferta</w:t>
      </w:r>
      <w:r>
        <w:rPr>
          <w:spacing w:val="-9"/>
          <w:sz w:val="24"/>
        </w:rPr>
        <w:t xml:space="preserve"> </w:t>
      </w:r>
      <w:r>
        <w:rPr>
          <w:sz w:val="24"/>
        </w:rPr>
        <w:t>correspondiente.</w:t>
      </w:r>
      <w:r>
        <w:rPr>
          <w:spacing w:val="-57"/>
          <w:sz w:val="24"/>
        </w:rPr>
        <w:t xml:space="preserve"> </w:t>
      </w:r>
      <w:r>
        <w:rPr>
          <w:sz w:val="24"/>
        </w:rPr>
        <w:t>No se permitirá ninguna modificación a las ofertas a menos que la comunicación de</w:t>
      </w:r>
      <w:r>
        <w:rPr>
          <w:spacing w:val="-57"/>
          <w:sz w:val="24"/>
        </w:rPr>
        <w:t xml:space="preserve"> </w:t>
      </w:r>
      <w:r>
        <w:rPr>
          <w:sz w:val="24"/>
        </w:rPr>
        <w:t>modificación contenga una autorización válida y sea leída en voz alta en el acto de</w:t>
      </w:r>
      <w:r>
        <w:rPr>
          <w:spacing w:val="1"/>
          <w:sz w:val="24"/>
        </w:rPr>
        <w:t xml:space="preserve"> </w:t>
      </w:r>
      <w:r>
        <w:rPr>
          <w:sz w:val="24"/>
        </w:rPr>
        <w:t>apertura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ofertas.</w:t>
      </w:r>
      <w:r>
        <w:rPr>
          <w:spacing w:val="1"/>
          <w:sz w:val="24"/>
        </w:rPr>
        <w:t xml:space="preserve"> </w:t>
      </w:r>
      <w:r>
        <w:rPr>
          <w:sz w:val="24"/>
        </w:rPr>
        <w:t>Solamente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considerarán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sobres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58"/>
          <w:sz w:val="24"/>
        </w:rPr>
        <w:t xml:space="preserve"> </w:t>
      </w:r>
      <w:r>
        <w:rPr>
          <w:sz w:val="24"/>
        </w:rPr>
        <w:t>abren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leen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voz</w:t>
      </w:r>
      <w:r>
        <w:rPr>
          <w:spacing w:val="1"/>
          <w:sz w:val="24"/>
        </w:rPr>
        <w:t xml:space="preserve"> </w:t>
      </w:r>
      <w:r>
        <w:rPr>
          <w:sz w:val="24"/>
        </w:rPr>
        <w:t>alta durante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Acto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Apertura 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Ofertas.</w:t>
      </w:r>
    </w:p>
    <w:p w14:paraId="4E8BF902" w14:textId="77777777" w:rsidR="009418BE" w:rsidRDefault="009418BE">
      <w:pPr>
        <w:pStyle w:val="Textoindependiente"/>
        <w:spacing w:before="5"/>
      </w:pPr>
    </w:p>
    <w:p w14:paraId="6ADC9CE9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85"/>
        </w:tabs>
        <w:spacing w:before="1"/>
        <w:ind w:right="1119" w:firstLine="0"/>
        <w:jc w:val="both"/>
        <w:rPr>
          <w:sz w:val="24"/>
        </w:rPr>
      </w:pPr>
      <w:r>
        <w:rPr>
          <w:sz w:val="24"/>
        </w:rPr>
        <w:t>Los</w:t>
      </w:r>
      <w:r>
        <w:rPr>
          <w:spacing w:val="-8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8"/>
          <w:sz w:val="24"/>
        </w:rPr>
        <w:t xml:space="preserve"> </w:t>
      </w:r>
      <w:r>
        <w:rPr>
          <w:sz w:val="24"/>
        </w:rPr>
        <w:t>oferentes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participen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apertura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ofertas</w:t>
      </w:r>
      <w:r>
        <w:rPr>
          <w:spacing w:val="-3"/>
          <w:sz w:val="24"/>
        </w:rPr>
        <w:t xml:space="preserve"> </w:t>
      </w:r>
      <w:r>
        <w:rPr>
          <w:sz w:val="24"/>
        </w:rPr>
        <w:t>deberán</w:t>
      </w:r>
      <w:r>
        <w:rPr>
          <w:spacing w:val="-57"/>
          <w:sz w:val="24"/>
        </w:rPr>
        <w:t xml:space="preserve"> </w:t>
      </w:r>
      <w:r>
        <w:rPr>
          <w:sz w:val="24"/>
        </w:rPr>
        <w:t>contar con autorización suficiente para suscribir el acta y para revisar los documentos de</w:t>
      </w:r>
      <w:r>
        <w:rPr>
          <w:spacing w:val="-57"/>
          <w:sz w:val="24"/>
        </w:rPr>
        <w:t xml:space="preserve"> </w:t>
      </w:r>
      <w:r>
        <w:rPr>
          <w:sz w:val="24"/>
        </w:rPr>
        <w:t>los demás oferentes, bastando para ello la presentación de una autorización escrita del</w:t>
      </w:r>
      <w:r>
        <w:rPr>
          <w:spacing w:val="1"/>
          <w:sz w:val="24"/>
        </w:rPr>
        <w:t xml:space="preserve"> </w:t>
      </w:r>
      <w:r>
        <w:rPr>
          <w:sz w:val="24"/>
        </w:rPr>
        <w:t>firmante de la oferta, esta autorización podrá ser incluida en el sobre oferta o ser portada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representante.</w:t>
      </w:r>
    </w:p>
    <w:p w14:paraId="2C7C9905" w14:textId="77777777" w:rsidR="009418BE" w:rsidRDefault="009418BE">
      <w:pPr>
        <w:pStyle w:val="Textoindependiente"/>
        <w:spacing w:before="5"/>
      </w:pPr>
    </w:p>
    <w:p w14:paraId="430730C1" w14:textId="77777777" w:rsidR="009418BE" w:rsidRDefault="00AD08D4">
      <w:pPr>
        <w:pStyle w:val="Prrafodelista"/>
        <w:numPr>
          <w:ilvl w:val="0"/>
          <w:numId w:val="41"/>
        </w:numPr>
        <w:tabs>
          <w:tab w:val="left" w:pos="419"/>
        </w:tabs>
        <w:spacing w:line="242" w:lineRule="auto"/>
        <w:ind w:right="1122" w:firstLine="0"/>
        <w:jc w:val="both"/>
        <w:rPr>
          <w:sz w:val="24"/>
        </w:rPr>
      </w:pPr>
      <w:r>
        <w:rPr>
          <w:sz w:val="24"/>
        </w:rPr>
        <w:t>Se solicitará a los representantes de los oferentes presentes que firmen el acta. La</w:t>
      </w:r>
      <w:r>
        <w:rPr>
          <w:spacing w:val="1"/>
          <w:sz w:val="24"/>
        </w:rPr>
        <w:t xml:space="preserve"> </w:t>
      </w:r>
      <w:r>
        <w:rPr>
          <w:sz w:val="24"/>
        </w:rPr>
        <w:t>omisión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firma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parte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un</w:t>
      </w:r>
      <w:r>
        <w:rPr>
          <w:spacing w:val="-10"/>
          <w:sz w:val="24"/>
        </w:rPr>
        <w:t xml:space="preserve"> </w:t>
      </w:r>
      <w:r>
        <w:rPr>
          <w:sz w:val="24"/>
        </w:rPr>
        <w:t>oferente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invalida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z w:val="24"/>
        </w:rPr>
        <w:t>contenido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efecto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acta.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58"/>
          <w:sz w:val="24"/>
        </w:rPr>
        <w:t xml:space="preserve"> </w:t>
      </w:r>
      <w:r>
        <w:rPr>
          <w:sz w:val="24"/>
        </w:rPr>
        <w:t>distribuirá una</w:t>
      </w:r>
      <w:r>
        <w:rPr>
          <w:spacing w:val="1"/>
          <w:sz w:val="24"/>
        </w:rPr>
        <w:t xml:space="preserve"> </w:t>
      </w:r>
      <w:r>
        <w:rPr>
          <w:sz w:val="24"/>
        </w:rPr>
        <w:t>copia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acta a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-5"/>
          <w:sz w:val="24"/>
        </w:rPr>
        <w:t xml:space="preserve"> </w:t>
      </w:r>
      <w:r>
        <w:rPr>
          <w:sz w:val="24"/>
        </w:rPr>
        <w:t>los presentes.</w:t>
      </w:r>
    </w:p>
    <w:p w14:paraId="05E63116" w14:textId="77777777" w:rsidR="009418BE" w:rsidRDefault="009418BE">
      <w:pPr>
        <w:pStyle w:val="Textoindependiente"/>
        <w:spacing w:before="4"/>
        <w:rPr>
          <w:sz w:val="23"/>
        </w:rPr>
      </w:pPr>
    </w:p>
    <w:p w14:paraId="6AF5CBB7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85"/>
        </w:tabs>
        <w:spacing w:line="242" w:lineRule="auto"/>
        <w:ind w:right="1121" w:firstLine="0"/>
        <w:jc w:val="both"/>
        <w:rPr>
          <w:sz w:val="24"/>
        </w:rPr>
      </w:pP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ofertas</w:t>
      </w:r>
      <w:r>
        <w:rPr>
          <w:spacing w:val="-4"/>
          <w:sz w:val="24"/>
        </w:rPr>
        <w:t xml:space="preserve"> </w:t>
      </w:r>
      <w:r>
        <w:rPr>
          <w:sz w:val="24"/>
        </w:rPr>
        <w:t>sustituidas y</w:t>
      </w:r>
      <w:r>
        <w:rPr>
          <w:spacing w:val="-7"/>
          <w:sz w:val="24"/>
        </w:rPr>
        <w:t xml:space="preserve"> </w:t>
      </w:r>
      <w:r>
        <w:rPr>
          <w:sz w:val="24"/>
        </w:rPr>
        <w:t>modificadas, que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sean</w:t>
      </w:r>
      <w:r>
        <w:rPr>
          <w:spacing w:val="-7"/>
          <w:sz w:val="24"/>
        </w:rPr>
        <w:t xml:space="preserve"> </w:t>
      </w:r>
      <w:r>
        <w:rPr>
          <w:sz w:val="24"/>
        </w:rPr>
        <w:t>abiertas y</w:t>
      </w:r>
      <w:r>
        <w:rPr>
          <w:spacing w:val="-7"/>
          <w:sz w:val="24"/>
        </w:rPr>
        <w:t xml:space="preserve"> </w:t>
      </w:r>
      <w:r>
        <w:rPr>
          <w:sz w:val="24"/>
        </w:rPr>
        <w:t>leídas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voz</w:t>
      </w:r>
      <w:r>
        <w:rPr>
          <w:spacing w:val="-3"/>
          <w:sz w:val="24"/>
        </w:rPr>
        <w:t xml:space="preserve"> </w:t>
      </w:r>
      <w:r>
        <w:rPr>
          <w:sz w:val="24"/>
        </w:rPr>
        <w:t>alta</w:t>
      </w:r>
      <w:r>
        <w:rPr>
          <w:spacing w:val="-3"/>
          <w:sz w:val="24"/>
        </w:rPr>
        <w:t xml:space="preserve"> </w:t>
      </w:r>
      <w:r>
        <w:rPr>
          <w:sz w:val="24"/>
        </w:rPr>
        <w:t>durante</w:t>
      </w:r>
      <w:r>
        <w:rPr>
          <w:spacing w:val="-57"/>
          <w:sz w:val="24"/>
        </w:rPr>
        <w:t xml:space="preserve"> </w:t>
      </w:r>
      <w:r>
        <w:rPr>
          <w:sz w:val="24"/>
        </w:rPr>
        <w:t>el acto</w:t>
      </w:r>
      <w:r>
        <w:rPr>
          <w:spacing w:val="1"/>
          <w:sz w:val="24"/>
        </w:rPr>
        <w:t xml:space="preserve"> </w:t>
      </w:r>
      <w:r>
        <w:rPr>
          <w:sz w:val="24"/>
        </w:rPr>
        <w:t>de apertura no</w:t>
      </w:r>
      <w:r>
        <w:rPr>
          <w:spacing w:val="1"/>
          <w:sz w:val="24"/>
        </w:rPr>
        <w:t xml:space="preserve"> </w:t>
      </w:r>
      <w:r>
        <w:rPr>
          <w:sz w:val="24"/>
        </w:rPr>
        <w:t>podrán ser consideradas para la evaluación sin</w:t>
      </w:r>
      <w:r>
        <w:rPr>
          <w:spacing w:val="1"/>
          <w:sz w:val="24"/>
        </w:rPr>
        <w:t xml:space="preserve"> </w:t>
      </w:r>
      <w:r>
        <w:rPr>
          <w:sz w:val="24"/>
        </w:rPr>
        <w:t>importar las</w:t>
      </w:r>
      <w:r>
        <w:rPr>
          <w:spacing w:val="1"/>
          <w:sz w:val="24"/>
        </w:rPr>
        <w:t xml:space="preserve"> </w:t>
      </w:r>
      <w:r>
        <w:rPr>
          <w:sz w:val="24"/>
        </w:rPr>
        <w:t>circunstancias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serán</w:t>
      </w:r>
      <w:r>
        <w:rPr>
          <w:spacing w:val="-3"/>
          <w:sz w:val="24"/>
        </w:rPr>
        <w:t xml:space="preserve"> </w:t>
      </w:r>
      <w:r>
        <w:rPr>
          <w:sz w:val="24"/>
        </w:rPr>
        <w:t>devueltas</w:t>
      </w:r>
      <w:r>
        <w:rPr>
          <w:spacing w:val="-1"/>
          <w:sz w:val="24"/>
        </w:rPr>
        <w:t xml:space="preserve"> </w:t>
      </w:r>
      <w:r>
        <w:rPr>
          <w:sz w:val="24"/>
        </w:rPr>
        <w:t>sin</w:t>
      </w:r>
      <w:r>
        <w:rPr>
          <w:spacing w:val="-3"/>
          <w:sz w:val="24"/>
        </w:rPr>
        <w:t xml:space="preserve"> </w:t>
      </w:r>
      <w:r>
        <w:rPr>
          <w:sz w:val="24"/>
        </w:rPr>
        <w:t>abrir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los remitentes.</w:t>
      </w:r>
    </w:p>
    <w:p w14:paraId="72952A8E" w14:textId="77777777" w:rsidR="009418BE" w:rsidRDefault="009418BE">
      <w:pPr>
        <w:pStyle w:val="Textoindependiente"/>
        <w:spacing w:before="8"/>
        <w:rPr>
          <w:sz w:val="23"/>
        </w:rPr>
      </w:pPr>
    </w:p>
    <w:p w14:paraId="5F8E8C2F" w14:textId="77777777" w:rsidR="009418BE" w:rsidRDefault="00AD08D4">
      <w:pPr>
        <w:pStyle w:val="Prrafodelista"/>
        <w:numPr>
          <w:ilvl w:val="0"/>
          <w:numId w:val="41"/>
        </w:numPr>
        <w:tabs>
          <w:tab w:val="left" w:pos="400"/>
        </w:tabs>
        <w:spacing w:line="242" w:lineRule="auto"/>
        <w:ind w:right="1120" w:firstLine="0"/>
        <w:jc w:val="both"/>
        <w:rPr>
          <w:sz w:val="24"/>
        </w:rPr>
      </w:pPr>
      <w:r>
        <w:rPr>
          <w:sz w:val="24"/>
        </w:rPr>
        <w:t>La falta de firma en un documento sustancial, es considerada una omisión sustancial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podrá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subsanada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ninguna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oportunidad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una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vez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abiertas</w:t>
      </w:r>
      <w:r>
        <w:rPr>
          <w:spacing w:val="-9"/>
          <w:sz w:val="24"/>
        </w:rPr>
        <w:t xml:space="preserve"> </w:t>
      </w:r>
      <w:r>
        <w:rPr>
          <w:sz w:val="24"/>
        </w:rPr>
        <w:t>las</w:t>
      </w:r>
      <w:r>
        <w:rPr>
          <w:spacing w:val="-15"/>
          <w:sz w:val="24"/>
        </w:rPr>
        <w:t xml:space="preserve"> </w:t>
      </w:r>
      <w:r>
        <w:rPr>
          <w:sz w:val="24"/>
        </w:rPr>
        <w:t>ofertas.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cuanto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garantía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oferta deberá</w:t>
      </w:r>
      <w:r>
        <w:rPr>
          <w:spacing w:val="-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debidamente extendida.</w:t>
      </w:r>
    </w:p>
    <w:p w14:paraId="7AA4D7FD" w14:textId="77777777" w:rsidR="009418BE" w:rsidRDefault="009418BE">
      <w:pPr>
        <w:pStyle w:val="Textoindependiente"/>
        <w:spacing w:before="8"/>
        <w:rPr>
          <w:sz w:val="23"/>
        </w:rPr>
      </w:pPr>
    </w:p>
    <w:p w14:paraId="20FEFAD9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89"/>
        </w:tabs>
        <w:spacing w:line="242" w:lineRule="auto"/>
        <w:ind w:right="1114" w:firstLine="0"/>
        <w:jc w:val="both"/>
        <w:rPr>
          <w:sz w:val="24"/>
        </w:rPr>
      </w:pPr>
      <w:r>
        <w:rPr>
          <w:sz w:val="24"/>
        </w:rPr>
        <w:t>En el sistema de un solo sobre el acta de apertura deberá ser comunicada a través del</w:t>
      </w:r>
      <w:r>
        <w:rPr>
          <w:spacing w:val="1"/>
          <w:sz w:val="24"/>
        </w:rPr>
        <w:t xml:space="preserve"> </w:t>
      </w:r>
      <w:r>
        <w:rPr>
          <w:sz w:val="24"/>
        </w:rPr>
        <w:t>SICP para su difusión, dentro de los dos (02) días hábiles de la realización del acto de</w:t>
      </w:r>
      <w:r>
        <w:rPr>
          <w:spacing w:val="1"/>
          <w:sz w:val="24"/>
        </w:rPr>
        <w:t xml:space="preserve"> </w:t>
      </w:r>
      <w:r>
        <w:rPr>
          <w:sz w:val="24"/>
        </w:rPr>
        <w:t>apertura.</w:t>
      </w:r>
    </w:p>
    <w:p w14:paraId="70EA2D12" w14:textId="77777777" w:rsidR="009418BE" w:rsidRDefault="009418BE">
      <w:pPr>
        <w:pStyle w:val="Textoindependiente"/>
        <w:spacing w:before="9"/>
        <w:rPr>
          <w:sz w:val="23"/>
        </w:rPr>
      </w:pPr>
    </w:p>
    <w:p w14:paraId="62D00E5D" w14:textId="77777777" w:rsidR="009418BE" w:rsidRDefault="00AD08D4">
      <w:pPr>
        <w:pStyle w:val="Prrafodelista"/>
        <w:numPr>
          <w:ilvl w:val="0"/>
          <w:numId w:val="41"/>
        </w:numPr>
        <w:tabs>
          <w:tab w:val="left" w:pos="375"/>
        </w:tabs>
        <w:ind w:right="1123" w:firstLine="0"/>
        <w:jc w:val="both"/>
        <w:rPr>
          <w:sz w:val="24"/>
        </w:rPr>
      </w:pPr>
      <w:r>
        <w:rPr>
          <w:spacing w:val="-1"/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sistema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doble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sobre,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acta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apertura</w:t>
      </w:r>
      <w:r>
        <w:rPr>
          <w:spacing w:val="-13"/>
          <w:sz w:val="24"/>
        </w:rPr>
        <w:t xml:space="preserve"> </w:t>
      </w:r>
      <w:r>
        <w:rPr>
          <w:sz w:val="24"/>
        </w:rPr>
        <w:t>técnica</w:t>
      </w:r>
      <w:r>
        <w:rPr>
          <w:spacing w:val="-9"/>
          <w:sz w:val="24"/>
        </w:rPr>
        <w:t xml:space="preserve"> </w:t>
      </w:r>
      <w:r>
        <w:rPr>
          <w:sz w:val="24"/>
        </w:rPr>
        <w:t>deberá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comunicada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través</w:t>
      </w:r>
      <w:r>
        <w:rPr>
          <w:spacing w:val="-57"/>
          <w:sz w:val="24"/>
        </w:rPr>
        <w:t xml:space="preserve"> </w:t>
      </w:r>
      <w:r>
        <w:rPr>
          <w:sz w:val="24"/>
        </w:rPr>
        <w:t>del SICP, para su difusión, dentro de los dos (02) días hábiles de la realización del acto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apertura,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procederá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igual</w:t>
      </w:r>
      <w:r>
        <w:rPr>
          <w:spacing w:val="1"/>
          <w:sz w:val="24"/>
        </w:rPr>
        <w:t xml:space="preserve"> </w:t>
      </w:r>
      <w:r>
        <w:rPr>
          <w:sz w:val="24"/>
        </w:rPr>
        <w:t>manera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vez</w:t>
      </w:r>
      <w:r>
        <w:rPr>
          <w:spacing w:val="1"/>
          <w:sz w:val="24"/>
        </w:rPr>
        <w:t xml:space="preserve"> </w:t>
      </w:r>
      <w:r>
        <w:rPr>
          <w:sz w:val="24"/>
        </w:rPr>
        <w:t>finalizado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acto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apertura</w:t>
      </w:r>
      <w:r>
        <w:rPr>
          <w:spacing w:val="1"/>
          <w:sz w:val="24"/>
        </w:rPr>
        <w:t xml:space="preserve"> </w:t>
      </w:r>
      <w:r>
        <w:rPr>
          <w:sz w:val="24"/>
        </w:rPr>
        <w:t>económico.</w:t>
      </w:r>
    </w:p>
    <w:p w14:paraId="62C3E551" w14:textId="77777777" w:rsidR="009418BE" w:rsidRDefault="009418BE">
      <w:pPr>
        <w:pStyle w:val="Textoindependiente"/>
        <w:rPr>
          <w:sz w:val="20"/>
        </w:rPr>
      </w:pPr>
    </w:p>
    <w:p w14:paraId="104144F9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14577719">
          <v:group id="_x0000_s1660" style="position:absolute;margin-left:84.95pt;margin-top:12.25pt;width:425.5pt;height:1.9pt;z-index:-15711744;mso-wrap-distance-left:0;mso-wrap-distance-right:0;mso-position-horizontal-relative:page" coordorigin="1699,245" coordsize="8510,38">
            <v:rect id="_x0000_s1666" style="position:absolute;left:1699;top:245;width:8506;height:34" fillcolor="#9f9f9f" stroked="f"/>
            <v:rect id="_x0000_s1665" style="position:absolute;left:10203;top:248;width:5;height:5" fillcolor="#e2e2e2" stroked="f"/>
            <v:shape id="_x0000_s1664" style="position:absolute;left:1699;top:249;width:8509;height:29" coordorigin="1700,249" coordsize="8509,29" o:spt="100" adj="0,,0" path="m1704,254r-4,l1700,278r4,l1704,254xm10209,249r-5,l10204,254r5,l10209,249xe" fillcolor="#9f9f9f" stroked="f">
              <v:stroke joinstyle="round"/>
              <v:formulas/>
              <v:path arrowok="t" o:connecttype="segments"/>
            </v:shape>
            <v:rect id="_x0000_s1663" style="position:absolute;left:10203;top:253;width:5;height:24" fillcolor="#e2e2e2" stroked="f"/>
            <v:rect id="_x0000_s1662" style="position:absolute;left:1699;top:277;width:5;height:5" fillcolor="#9f9f9f" stroked="f"/>
            <v:shape id="_x0000_s1661" style="position:absolute;left:1699;top:277;width:8509;height:5" coordorigin="1700,278" coordsize="8509,5" o:spt="100" adj="0,,0" path="m1704,278r-4,l1700,283r4,l1704,278xm10209,278r-5,l10204,278r-8500,l1704,283r8500,l10204,283r5,l10209,27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2FFB131" w14:textId="77777777" w:rsidR="009418BE" w:rsidRDefault="009418BE">
      <w:pPr>
        <w:pStyle w:val="Textoindependiente"/>
        <w:spacing w:before="7"/>
        <w:rPr>
          <w:sz w:val="18"/>
        </w:rPr>
      </w:pPr>
    </w:p>
    <w:p w14:paraId="163D6923" w14:textId="77777777" w:rsidR="009418BE" w:rsidRDefault="00AD08D4">
      <w:pPr>
        <w:pStyle w:val="Ttulo2"/>
        <w:jc w:val="both"/>
      </w:pPr>
      <w:bookmarkStart w:id="32" w:name="Visita_al_sitio_de_ejecución_del_contrat"/>
      <w:bookmarkEnd w:id="32"/>
      <w:r>
        <w:t>Visita</w:t>
      </w:r>
      <w:r>
        <w:rPr>
          <w:spacing w:val="-1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sitio de</w:t>
      </w:r>
      <w:r>
        <w:rPr>
          <w:spacing w:val="-2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contrato.</w:t>
      </w:r>
    </w:p>
    <w:p w14:paraId="2A1DA0B0" w14:textId="77777777" w:rsidR="009418BE" w:rsidRDefault="009418BE">
      <w:pPr>
        <w:pStyle w:val="Textoindependiente"/>
        <w:spacing w:before="7"/>
        <w:rPr>
          <w:i/>
          <w:sz w:val="23"/>
        </w:rPr>
      </w:pPr>
      <w:bookmarkStart w:id="33" w:name="[En_este_apartado,_las_convocantes_podrá"/>
      <w:bookmarkEnd w:id="33"/>
    </w:p>
    <w:p w14:paraId="4DAA39EE" w14:textId="128E043A" w:rsidR="009418BE" w:rsidRDefault="00AD08D4">
      <w:pPr>
        <w:pStyle w:val="Textoindependiente"/>
        <w:spacing w:line="480" w:lineRule="auto"/>
        <w:ind w:left="139" w:right="1121"/>
      </w:pP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convocante</w:t>
      </w:r>
      <w:r>
        <w:rPr>
          <w:spacing w:val="-9"/>
        </w:rPr>
        <w:t xml:space="preserve"> </w:t>
      </w:r>
      <w:r>
        <w:rPr>
          <w:spacing w:val="-1"/>
        </w:rPr>
        <w:t>dispone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realización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una</w:t>
      </w:r>
      <w:r>
        <w:rPr>
          <w:spacing w:val="-9"/>
        </w:rPr>
        <w:t xml:space="preserve"> </w:t>
      </w:r>
      <w:r>
        <w:rPr>
          <w:spacing w:val="-1"/>
        </w:rPr>
        <w:t>visita</w:t>
      </w:r>
      <w:r>
        <w:rPr>
          <w:spacing w:val="-8"/>
        </w:rPr>
        <w:t xml:space="preserve"> </w:t>
      </w:r>
      <w:r>
        <w:rPr>
          <w:spacing w:val="-1"/>
        </w:rPr>
        <w:t>al</w:t>
      </w:r>
      <w:r>
        <w:rPr>
          <w:spacing w:val="-17"/>
        </w:rPr>
        <w:t xml:space="preserve"> </w:t>
      </w:r>
      <w:r>
        <w:rPr>
          <w:spacing w:val="-1"/>
        </w:rPr>
        <w:t>sitio</w:t>
      </w:r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8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siguientes</w:t>
      </w:r>
      <w:r>
        <w:rPr>
          <w:spacing w:val="-5"/>
        </w:rPr>
        <w:t xml:space="preserve"> </w:t>
      </w:r>
      <w:r>
        <w:t>indicaciones:</w:t>
      </w:r>
      <w:r>
        <w:rPr>
          <w:spacing w:val="-57"/>
        </w:rPr>
        <w:t xml:space="preserve"> </w:t>
      </w:r>
      <w:r>
        <w:t>Fecha</w:t>
      </w:r>
      <w:r w:rsidR="00240C2E">
        <w:t>: 27 de abril de 2024</w:t>
      </w:r>
      <w:r>
        <w:rPr>
          <w:color w:val="808080"/>
        </w:rPr>
        <w:t>.</w:t>
      </w:r>
    </w:p>
    <w:p w14:paraId="240C52F2" w14:textId="77777777" w:rsidR="00240C2E" w:rsidRDefault="00AD08D4">
      <w:pPr>
        <w:pStyle w:val="Textoindependiente"/>
        <w:spacing w:before="5" w:line="484" w:lineRule="auto"/>
        <w:ind w:left="139" w:right="3913"/>
      </w:pPr>
      <w:r>
        <w:t>Lugar</w:t>
      </w:r>
      <w:r w:rsidR="00240C2E">
        <w:t>: Lugares indicados en la planilla de cómputo métrico que se adjunta</w:t>
      </w:r>
    </w:p>
    <w:p w14:paraId="473D0E1E" w14:textId="77777777" w:rsidR="00240C2E" w:rsidRDefault="00AD08D4">
      <w:pPr>
        <w:pStyle w:val="Textoindependiente"/>
        <w:spacing w:before="5" w:line="484" w:lineRule="auto"/>
        <w:ind w:left="139" w:right="3913"/>
      </w:pPr>
      <w:r>
        <w:t>Hora</w:t>
      </w:r>
      <w:r w:rsidR="00240C2E">
        <w:t>: 08:00</w:t>
      </w:r>
    </w:p>
    <w:p w14:paraId="167D4FEE" w14:textId="40401883" w:rsidR="009418BE" w:rsidRDefault="00AD08D4">
      <w:pPr>
        <w:pStyle w:val="Textoindependiente"/>
        <w:spacing w:before="5" w:line="484" w:lineRule="auto"/>
        <w:ind w:left="139" w:right="3913"/>
      </w:pPr>
      <w:r>
        <w:t>Procedimiento</w:t>
      </w:r>
      <w:r w:rsidR="00240C2E">
        <w:t xml:space="preserve">: los potenciales oferentes deberán acudir a </w:t>
      </w:r>
      <w:r w:rsidR="00240C2E">
        <w:lastRenderedPageBreak/>
        <w:t xml:space="preserve">la UOC de la municipalidad </w:t>
      </w:r>
      <w:r w:rsidR="00C25DBD">
        <w:t>hasta la hora tope establecida.</w:t>
      </w:r>
    </w:p>
    <w:p w14:paraId="60702996" w14:textId="012662E2" w:rsidR="009418BE" w:rsidRDefault="00AD08D4">
      <w:pPr>
        <w:pStyle w:val="Textoindependiente"/>
        <w:spacing w:line="242" w:lineRule="auto"/>
        <w:ind w:left="139" w:right="1056"/>
      </w:pPr>
      <w:r>
        <w:t>Nombre</w:t>
      </w:r>
      <w:r>
        <w:rPr>
          <w:spacing w:val="10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contacto</w:t>
      </w:r>
      <w:r>
        <w:rPr>
          <w:spacing w:val="8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funcionario</w:t>
      </w:r>
      <w:r>
        <w:rPr>
          <w:spacing w:val="12"/>
        </w:rPr>
        <w:t xml:space="preserve"> </w:t>
      </w:r>
      <w:r>
        <w:t>responsable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guiar</w:t>
      </w:r>
      <w:r>
        <w:rPr>
          <w:spacing w:val="14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visita</w:t>
      </w:r>
      <w:r w:rsidR="00C25DBD">
        <w:t>: Esteban Rodríguez</w:t>
      </w:r>
    </w:p>
    <w:p w14:paraId="49F84E50" w14:textId="77777777" w:rsidR="009418BE" w:rsidRDefault="009418BE">
      <w:pPr>
        <w:pStyle w:val="Textoindependiente"/>
        <w:spacing w:before="3"/>
        <w:rPr>
          <w:sz w:val="23"/>
        </w:rPr>
      </w:pPr>
    </w:p>
    <w:p w14:paraId="55E11F57" w14:textId="77777777" w:rsidR="009418BE" w:rsidRDefault="00AD08D4">
      <w:pPr>
        <w:pStyle w:val="Textoindependiente"/>
        <w:spacing w:line="242" w:lineRule="auto"/>
        <w:ind w:left="139" w:right="1121"/>
      </w:pPr>
      <w:r>
        <w:t>La</w:t>
      </w:r>
      <w:r>
        <w:rPr>
          <w:spacing w:val="-8"/>
        </w:rPr>
        <w:t xml:space="preserve"> </w:t>
      </w:r>
      <w:r>
        <w:t>visita</w:t>
      </w:r>
      <w:r>
        <w:rPr>
          <w:spacing w:val="-7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inspección</w:t>
      </w:r>
      <w:r>
        <w:rPr>
          <w:spacing w:val="-11"/>
        </w:rPr>
        <w:t xml:space="preserve"> </w:t>
      </w:r>
      <w:r>
        <w:t>técnica</w:t>
      </w:r>
      <w:r>
        <w:rPr>
          <w:spacing w:val="-7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fijarse</w:t>
      </w:r>
      <w:r>
        <w:rPr>
          <w:spacing w:val="-7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menos</w:t>
      </w:r>
      <w:r>
        <w:rPr>
          <w:spacing w:val="-3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día</w:t>
      </w:r>
      <w:r>
        <w:rPr>
          <w:spacing w:val="-7"/>
        </w:rPr>
        <w:t xml:space="preserve"> </w:t>
      </w:r>
      <w:r>
        <w:t>hábil</w:t>
      </w:r>
      <w:r>
        <w:rPr>
          <w:spacing w:val="-10"/>
        </w:rPr>
        <w:t xml:space="preserve"> </w:t>
      </w:r>
      <w:r>
        <w:t>antes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fecha</w:t>
      </w:r>
      <w:r>
        <w:rPr>
          <w:spacing w:val="-7"/>
        </w:rPr>
        <w:t xml:space="preserve"> </w:t>
      </w:r>
      <w:r>
        <w:t>tope</w:t>
      </w:r>
      <w:r>
        <w:rPr>
          <w:spacing w:val="-57"/>
        </w:rPr>
        <w:t xml:space="preserve"> </w:t>
      </w:r>
      <w:r>
        <w:t>de consulta.</w:t>
      </w:r>
    </w:p>
    <w:p w14:paraId="387C2300" w14:textId="77777777" w:rsidR="009418BE" w:rsidRDefault="009418BE">
      <w:pPr>
        <w:pStyle w:val="Textoindependiente"/>
        <w:spacing w:before="8"/>
        <w:rPr>
          <w:sz w:val="23"/>
        </w:rPr>
      </w:pPr>
    </w:p>
    <w:p w14:paraId="0D577B0A" w14:textId="77777777" w:rsidR="009418BE" w:rsidRDefault="00AD08D4">
      <w:pPr>
        <w:pStyle w:val="Textoindependiente"/>
        <w:spacing w:line="242" w:lineRule="auto"/>
        <w:ind w:left="139" w:right="1121"/>
        <w:jc w:val="both"/>
      </w:pPr>
      <w:r>
        <w:t>Cuando la convocante haya establecido que será requisito de participación, el oferente</w:t>
      </w:r>
      <w:r>
        <w:rPr>
          <w:spacing w:val="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conozca</w:t>
      </w:r>
      <w:r>
        <w:rPr>
          <w:spacing w:val="-7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sitio</w:t>
      </w:r>
      <w:r>
        <w:rPr>
          <w:spacing w:val="-1"/>
        </w:rPr>
        <w:t xml:space="preserve"> </w:t>
      </w:r>
      <w:r>
        <w:t>podrá</w:t>
      </w:r>
      <w:r>
        <w:rPr>
          <w:spacing w:val="-12"/>
        </w:rPr>
        <w:t xml:space="preserve"> </w:t>
      </w:r>
      <w:r>
        <w:t>declarar</w:t>
      </w:r>
      <w:r>
        <w:rPr>
          <w:spacing w:val="-4"/>
        </w:rPr>
        <w:t xml:space="preserve"> </w:t>
      </w:r>
      <w:r>
        <w:t>bajo</w:t>
      </w:r>
      <w:r>
        <w:rPr>
          <w:spacing w:val="2"/>
        </w:rPr>
        <w:t xml:space="preserve"> </w:t>
      </w:r>
      <w:r>
        <w:t>fe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juramento</w:t>
      </w:r>
      <w:r>
        <w:rPr>
          <w:spacing w:val="-6"/>
        </w:rPr>
        <w:t xml:space="preserve"> </w:t>
      </w:r>
      <w:r>
        <w:t>conocer</w:t>
      </w:r>
      <w:r>
        <w:rPr>
          <w:spacing w:val="-9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sitio</w:t>
      </w:r>
      <w:r>
        <w:rPr>
          <w:spacing w:val="3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con</w:t>
      </w:r>
      <w:r>
        <w:rPr>
          <w:spacing w:val="-5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suficiente para</w:t>
      </w:r>
      <w:r>
        <w:rPr>
          <w:spacing w:val="1"/>
        </w:rPr>
        <w:t xml:space="preserve"> </w:t>
      </w:r>
      <w:r>
        <w:t>preparar</w:t>
      </w:r>
      <w:r>
        <w:rPr>
          <w:spacing w:val="2"/>
        </w:rPr>
        <w:t xml:space="preserve"> </w:t>
      </w:r>
      <w:r>
        <w:t>la oferta</w:t>
      </w:r>
      <w:r>
        <w:rPr>
          <w:spacing w:val="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ejecutar</w:t>
      </w:r>
      <w:r>
        <w:rPr>
          <w:spacing w:val="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contrato.</w:t>
      </w:r>
    </w:p>
    <w:p w14:paraId="7017DF69" w14:textId="77777777" w:rsidR="009418BE" w:rsidRDefault="009418BE">
      <w:pPr>
        <w:pStyle w:val="Textoindependiente"/>
        <w:spacing w:before="9"/>
        <w:rPr>
          <w:sz w:val="23"/>
        </w:rPr>
      </w:pPr>
    </w:p>
    <w:p w14:paraId="5EE2A27F" w14:textId="77777777" w:rsidR="009418BE" w:rsidRDefault="00AD08D4">
      <w:pPr>
        <w:pStyle w:val="Textoindependiente"/>
        <w:spacing w:line="247" w:lineRule="auto"/>
        <w:ind w:left="139" w:right="1127"/>
        <w:jc w:val="both"/>
      </w:pPr>
      <w:r>
        <w:t>En</w:t>
      </w:r>
      <w:r>
        <w:rPr>
          <w:spacing w:val="-11"/>
        </w:rPr>
        <w:t xml:space="preserve"> </w:t>
      </w:r>
      <w:r>
        <w:t>todos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casos,</w:t>
      </w:r>
      <w:r>
        <w:rPr>
          <w:spacing w:val="-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procedimiento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realización</w:t>
      </w:r>
      <w:r>
        <w:rPr>
          <w:spacing w:val="-10"/>
        </w:rPr>
        <w:t xml:space="preserve"> </w:t>
      </w:r>
      <w:r>
        <w:t>deberá</w:t>
      </w:r>
      <w:r>
        <w:rPr>
          <w:spacing w:val="-7"/>
        </w:rPr>
        <w:t xml:space="preserve"> </w:t>
      </w:r>
      <w:r>
        <w:t>difundirse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bases</w:t>
      </w:r>
      <w:r>
        <w:rPr>
          <w:spacing w:val="-8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la contratación.</w:t>
      </w:r>
    </w:p>
    <w:p w14:paraId="3780DCF2" w14:textId="77777777" w:rsidR="009418BE" w:rsidRDefault="009418BE">
      <w:pPr>
        <w:pStyle w:val="Textoindependiente"/>
        <w:spacing w:before="2"/>
        <w:rPr>
          <w:sz w:val="23"/>
        </w:rPr>
      </w:pPr>
    </w:p>
    <w:p w14:paraId="65A8FE96" w14:textId="77777777" w:rsidR="009418BE" w:rsidRDefault="00AD08D4">
      <w:pPr>
        <w:pStyle w:val="Textoindependiente"/>
        <w:ind w:left="139"/>
        <w:jc w:val="both"/>
      </w:pPr>
      <w:r>
        <w:t>Las</w:t>
      </w:r>
      <w:r>
        <w:rPr>
          <w:spacing w:val="-5"/>
        </w:rPr>
        <w:t xml:space="preserve"> </w:t>
      </w:r>
      <w:r>
        <w:t>condiciones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participación</w:t>
      </w:r>
      <w:r>
        <w:rPr>
          <w:spacing w:val="-7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deberán</w:t>
      </w:r>
      <w:r>
        <w:rPr>
          <w:spacing w:val="-8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restrictivas</w:t>
      </w:r>
      <w:r>
        <w:rPr>
          <w:spacing w:val="-1"/>
        </w:rPr>
        <w:t xml:space="preserve"> </w:t>
      </w:r>
      <w:r>
        <w:t>ni</w:t>
      </w:r>
      <w:r>
        <w:rPr>
          <w:spacing w:val="-7"/>
        </w:rPr>
        <w:t xml:space="preserve"> </w:t>
      </w:r>
      <w:r>
        <w:t>limitativas.</w:t>
      </w:r>
    </w:p>
    <w:p w14:paraId="1F3BB60F" w14:textId="77777777" w:rsidR="009418BE" w:rsidRDefault="009418BE">
      <w:pPr>
        <w:pStyle w:val="Textoindependiente"/>
        <w:rPr>
          <w:sz w:val="20"/>
        </w:rPr>
      </w:pPr>
    </w:p>
    <w:p w14:paraId="50C410B3" w14:textId="77777777" w:rsidR="009418BE" w:rsidRDefault="008D08EB">
      <w:pPr>
        <w:pStyle w:val="Textoindependiente"/>
        <w:spacing w:before="9"/>
        <w:rPr>
          <w:sz w:val="17"/>
        </w:rPr>
      </w:pPr>
      <w:r>
        <w:pict w14:anchorId="7A80BD4A">
          <v:group id="_x0000_s1653" style="position:absolute;margin-left:84.95pt;margin-top:12.2pt;width:425.5pt;height:1.85pt;z-index:-15711232;mso-wrap-distance-left:0;mso-wrap-distance-right:0;mso-position-horizontal-relative:page" coordorigin="1699,244" coordsize="8510,37">
            <v:rect id="_x0000_s1659" style="position:absolute;left:1699;top:243;width:8506;height:34" fillcolor="#9f9f9f" stroked="f"/>
            <v:rect id="_x0000_s1658" style="position:absolute;left:10203;top:246;width:5;height:5" fillcolor="#e2e2e2" stroked="f"/>
            <v:shape id="_x0000_s1657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656" style="position:absolute;left:10203;top:251;width:5;height:24" fillcolor="#e2e2e2" stroked="f"/>
            <v:rect id="_x0000_s1655" style="position:absolute;left:1699;top:275;width:5;height:5" fillcolor="#9f9f9f" stroked="f"/>
            <v:shape id="_x0000_s1654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CC18629" w14:textId="77777777" w:rsidR="009418BE" w:rsidRDefault="009418BE">
      <w:pPr>
        <w:pStyle w:val="Textoindependiente"/>
        <w:spacing w:before="6"/>
        <w:rPr>
          <w:sz w:val="18"/>
        </w:rPr>
      </w:pPr>
    </w:p>
    <w:p w14:paraId="77449248" w14:textId="77777777" w:rsidR="009418BE" w:rsidRDefault="00AD08D4">
      <w:pPr>
        <w:pStyle w:val="Ttulo2"/>
      </w:pPr>
      <w:bookmarkStart w:id="34" w:name="Datos_para_la_identificación_del_sitio_d"/>
      <w:bookmarkEnd w:id="34"/>
      <w:r>
        <w:t>Datos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identificación</w:t>
      </w:r>
      <w:r>
        <w:rPr>
          <w:spacing w:val="-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sitio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obras</w:t>
      </w:r>
    </w:p>
    <w:p w14:paraId="1CACC7A0" w14:textId="77777777" w:rsidR="009418BE" w:rsidRDefault="009418BE">
      <w:pPr>
        <w:pStyle w:val="Textoindependiente"/>
        <w:rPr>
          <w:b/>
        </w:rPr>
      </w:pPr>
    </w:p>
    <w:p w14:paraId="2B72F528" w14:textId="17FF61EF" w:rsidR="009418BE" w:rsidRDefault="00AD08D4">
      <w:pPr>
        <w:pStyle w:val="Textoindependiente"/>
        <w:spacing w:before="1" w:line="484" w:lineRule="auto"/>
        <w:ind w:left="139" w:right="3280"/>
      </w:pPr>
      <w:r>
        <w:t>La obra será ejecutada en el inmueble individualizado como:</w:t>
      </w:r>
      <w:r>
        <w:rPr>
          <w:spacing w:val="1"/>
        </w:rPr>
        <w:t xml:space="preserve"> </w:t>
      </w:r>
      <w:r>
        <w:t>Finca</w:t>
      </w:r>
      <w:r>
        <w:rPr>
          <w:spacing w:val="-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Matrícula</w:t>
      </w:r>
      <w:r>
        <w:rPr>
          <w:spacing w:val="-2"/>
        </w:rPr>
        <w:t xml:space="preserve"> </w:t>
      </w:r>
      <w:r>
        <w:t>Nº</w:t>
      </w:r>
      <w:r w:rsidR="000034C0">
        <w:rPr>
          <w:color w:val="808080"/>
        </w:rPr>
        <w:t>: calles</w:t>
      </w:r>
    </w:p>
    <w:p w14:paraId="65507070" w14:textId="2BA282EC" w:rsidR="000034C0" w:rsidRDefault="00AD08D4">
      <w:pPr>
        <w:pStyle w:val="Textoindependiente"/>
        <w:spacing w:line="480" w:lineRule="auto"/>
        <w:ind w:left="139" w:right="1772"/>
        <w:rPr>
          <w:color w:val="808080"/>
        </w:rPr>
      </w:pPr>
      <w:r>
        <w:t>Padrón o Cuenta Corriente Catastral Nº:</w:t>
      </w:r>
      <w:r w:rsidR="000034C0">
        <w:rPr>
          <w:color w:val="808080"/>
        </w:rPr>
        <w:t xml:space="preserve"> calles</w:t>
      </w:r>
    </w:p>
    <w:p w14:paraId="7433C390" w14:textId="3D898649" w:rsidR="009418BE" w:rsidRDefault="00AD08D4">
      <w:pPr>
        <w:pStyle w:val="Textoindependiente"/>
        <w:spacing w:line="480" w:lineRule="auto"/>
        <w:ind w:left="139" w:right="1772"/>
      </w:pPr>
      <w:r>
        <w:t>Sitio</w:t>
      </w:r>
      <w:r>
        <w:rPr>
          <w:spacing w:val="3"/>
        </w:rPr>
        <w:t xml:space="preserve"> </w:t>
      </w:r>
      <w:r>
        <w:t>donde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ejecutará</w:t>
      </w:r>
      <w:r>
        <w:rPr>
          <w:spacing w:val="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obra</w:t>
      </w:r>
      <w:r w:rsidR="000034C0">
        <w:t>: conforme planilla de cómputo métrico que se adjunta</w:t>
      </w:r>
      <w:r>
        <w:rPr>
          <w:color w:val="808080"/>
        </w:rPr>
        <w:t>.</w:t>
      </w:r>
    </w:p>
    <w:p w14:paraId="00E268D2" w14:textId="77777777" w:rsidR="009418BE" w:rsidRDefault="008D08EB">
      <w:pPr>
        <w:pStyle w:val="Textoindependiente"/>
        <w:spacing w:before="7"/>
        <w:rPr>
          <w:sz w:val="13"/>
        </w:rPr>
      </w:pPr>
      <w:r>
        <w:pict w14:anchorId="37EABD77">
          <v:group id="_x0000_s1646" style="position:absolute;margin-left:84.95pt;margin-top:9.8pt;width:425.5pt;height:1.9pt;z-index:-15710720;mso-wrap-distance-left:0;mso-wrap-distance-right:0;mso-position-horizontal-relative:page" coordorigin="1699,196" coordsize="8510,38">
            <v:rect id="_x0000_s1652" style="position:absolute;left:1699;top:195;width:8506;height:34" fillcolor="#9f9f9f" stroked="f"/>
            <v:rect id="_x0000_s1651" style="position:absolute;left:10203;top:199;width:5;height:5" fillcolor="#e2e2e2" stroked="f"/>
            <v:shape id="_x0000_s1650" style="position:absolute;left:1699;top:199;width:8509;height:29" coordorigin="1700,200" coordsize="8509,29" o:spt="100" adj="0,,0" path="m1704,204r-4,l1700,228r4,l1704,204xm10209,200r-5,l10204,204r5,l10209,200xe" fillcolor="#9f9f9f" stroked="f">
              <v:stroke joinstyle="round"/>
              <v:formulas/>
              <v:path arrowok="t" o:connecttype="segments"/>
            </v:shape>
            <v:rect id="_x0000_s1649" style="position:absolute;left:10203;top:204;width:5;height:24" fillcolor="#e2e2e2" stroked="f"/>
            <v:rect id="_x0000_s1648" style="position:absolute;left:1699;top:228;width:5;height:5" fillcolor="#9f9f9f" stroked="f"/>
            <v:shape id="_x0000_s1647" style="position:absolute;left:1699;top:228;width:8509;height:5" coordorigin="1700,228" coordsize="8509,5" o:spt="100" adj="0,,0" path="m1704,228r-4,l1700,233r4,l1704,228xm10209,228r-5,l10204,228r-8500,l1704,233r8500,l10204,233r5,l10209,22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8DBFD5C" w14:textId="77777777" w:rsidR="009418BE" w:rsidRDefault="009418BE">
      <w:pPr>
        <w:rPr>
          <w:sz w:val="13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A936752" w14:textId="77777777" w:rsidR="009418BE" w:rsidRDefault="009418BE">
      <w:pPr>
        <w:pStyle w:val="Textoindependiente"/>
        <w:rPr>
          <w:sz w:val="29"/>
        </w:rPr>
      </w:pPr>
    </w:p>
    <w:p w14:paraId="03EFA346" w14:textId="77777777" w:rsidR="009418BE" w:rsidRDefault="00AD08D4">
      <w:pPr>
        <w:pStyle w:val="Ttulo1"/>
        <w:ind w:left="3434" w:right="1143" w:hanging="2507"/>
        <w:rPr>
          <w:u w:val="none"/>
        </w:rPr>
      </w:pPr>
      <w:bookmarkStart w:id="35" w:name="REQUISITOS_DE_PARTICIPACIÓN_Y_CRITERIOS_"/>
      <w:bookmarkEnd w:id="35"/>
      <w:r>
        <w:rPr>
          <w:u w:val="thick"/>
        </w:rPr>
        <w:t>REQUISITOS</w:t>
      </w:r>
      <w:r>
        <w:rPr>
          <w:spacing w:val="-5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PARTICIPACIÓN</w:t>
      </w:r>
      <w:r>
        <w:rPr>
          <w:spacing w:val="-3"/>
          <w:u w:val="thick"/>
        </w:rPr>
        <w:t xml:space="preserve"> </w:t>
      </w:r>
      <w:r>
        <w:rPr>
          <w:u w:val="thick"/>
        </w:rPr>
        <w:t>Y</w:t>
      </w:r>
      <w:r>
        <w:rPr>
          <w:spacing w:val="-8"/>
          <w:u w:val="thick"/>
        </w:rPr>
        <w:t xml:space="preserve"> </w:t>
      </w:r>
      <w:r>
        <w:rPr>
          <w:u w:val="thick"/>
        </w:rPr>
        <w:t>CRITERIOS</w:t>
      </w:r>
      <w:r>
        <w:rPr>
          <w:spacing w:val="-4"/>
          <w:u w:val="thick"/>
        </w:rPr>
        <w:t xml:space="preserve"> </w:t>
      </w:r>
      <w:r>
        <w:rPr>
          <w:u w:val="thick"/>
        </w:rPr>
        <w:t>DE</w:t>
      </w:r>
      <w:r>
        <w:rPr>
          <w:spacing w:val="-67"/>
          <w:u w:val="none"/>
        </w:rPr>
        <w:t xml:space="preserve"> </w:t>
      </w:r>
      <w:r>
        <w:rPr>
          <w:u w:val="thick"/>
        </w:rPr>
        <w:t>EVALUACIÓN</w:t>
      </w:r>
    </w:p>
    <w:p w14:paraId="1B5774A5" w14:textId="77777777" w:rsidR="009418BE" w:rsidRDefault="009418BE">
      <w:pPr>
        <w:pStyle w:val="Textoindependiente"/>
        <w:spacing w:before="10"/>
        <w:rPr>
          <w:b/>
          <w:sz w:val="15"/>
        </w:rPr>
      </w:pPr>
    </w:p>
    <w:p w14:paraId="0522AAF9" w14:textId="77777777" w:rsidR="009418BE" w:rsidRDefault="00AD08D4">
      <w:pPr>
        <w:pStyle w:val="Textoindependiente"/>
        <w:spacing w:before="90" w:line="242" w:lineRule="auto"/>
        <w:ind w:left="139" w:right="1115"/>
        <w:jc w:val="both"/>
      </w:pPr>
      <w:r>
        <w:t>Esta sección contiene los criterios que la convocante utilizará para evaluar la oferta y</w:t>
      </w:r>
      <w:r>
        <w:rPr>
          <w:spacing w:val="1"/>
        </w:rPr>
        <w:t xml:space="preserve"> </w:t>
      </w:r>
      <w:r>
        <w:t>determinar si un oferente cuenta con las calificaciones requeridas. Ningún otro factor,</w:t>
      </w:r>
      <w:r>
        <w:rPr>
          <w:spacing w:val="1"/>
        </w:rPr>
        <w:t xml:space="preserve"> </w:t>
      </w:r>
      <w:r>
        <w:t>método</w:t>
      </w:r>
      <w:r>
        <w:rPr>
          <w:spacing w:val="-4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criterio</w:t>
      </w:r>
      <w:r>
        <w:rPr>
          <w:spacing w:val="6"/>
        </w:rPr>
        <w:t xml:space="preserve"> </w:t>
      </w:r>
      <w:r>
        <w:t>será utilizado.</w:t>
      </w:r>
    </w:p>
    <w:p w14:paraId="1E05BB72" w14:textId="77777777" w:rsidR="009418BE" w:rsidRDefault="009418BE">
      <w:pPr>
        <w:pStyle w:val="Textoindependiente"/>
        <w:spacing w:before="6"/>
      </w:pPr>
    </w:p>
    <w:p w14:paraId="5CF4C59A" w14:textId="77777777" w:rsidR="009418BE" w:rsidRDefault="00AD08D4">
      <w:pPr>
        <w:pStyle w:val="Ttulo2"/>
        <w:spacing w:before="0"/>
        <w:jc w:val="both"/>
      </w:pPr>
      <w:bookmarkStart w:id="36" w:name="Condición_de_Participación"/>
      <w:bookmarkEnd w:id="36"/>
      <w:r>
        <w:t>Condición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Participación</w:t>
      </w:r>
    </w:p>
    <w:p w14:paraId="354D7FD6" w14:textId="77777777" w:rsidR="009418BE" w:rsidRDefault="009418BE">
      <w:pPr>
        <w:pStyle w:val="Textoindependiente"/>
        <w:rPr>
          <w:b/>
          <w:sz w:val="20"/>
        </w:rPr>
      </w:pPr>
    </w:p>
    <w:p w14:paraId="792DF4E1" w14:textId="77777777" w:rsidR="009418BE" w:rsidRDefault="008D08EB">
      <w:pPr>
        <w:pStyle w:val="Textoindependiente"/>
        <w:spacing w:before="6"/>
        <w:rPr>
          <w:b/>
          <w:sz w:val="17"/>
        </w:rPr>
      </w:pPr>
      <w:r>
        <w:pict w14:anchorId="43734231">
          <v:group id="_x0000_s1639" style="position:absolute;margin-left:84.95pt;margin-top:12.05pt;width:425.5pt;height:1.75pt;z-index:-15710208;mso-wrap-distance-left:0;mso-wrap-distance-right:0;mso-position-horizontal-relative:page" coordorigin="1699,241" coordsize="8510,35">
            <v:rect id="_x0000_s1645" style="position:absolute;left:1699;top:240;width:8506;height:34" fillcolor="#9f9f9f" stroked="f"/>
            <v:rect id="_x0000_s1644" style="position:absolute;left:10203;top:241;width:5;height:5" fillcolor="#e2e2e2" stroked="f"/>
            <v:shape id="_x0000_s1643" style="position:absolute;left:1699;top:241;width:8509;height:29" coordorigin="1700,242" coordsize="8509,29" o:spt="100" adj="0,,0" path="m1704,247r-4,l1700,271r4,l1704,247xm10209,242r-5,l10204,247r5,l10209,242xe" fillcolor="#9f9f9f" stroked="f">
              <v:stroke joinstyle="round"/>
              <v:formulas/>
              <v:path arrowok="t" o:connecttype="segments"/>
            </v:shape>
            <v:rect id="_x0000_s1642" style="position:absolute;left:10203;top:246;width:5;height:24" fillcolor="#e2e2e2" stroked="f"/>
            <v:rect id="_x0000_s1641" style="position:absolute;left:1699;top:270;width:5;height:5" fillcolor="#9f9f9f" stroked="f"/>
            <v:shape id="_x0000_s1640" style="position:absolute;left:1699;top:270;width:8509;height:5" coordorigin="1700,271" coordsize="8509,5" o:spt="100" adj="0,,0" path="m1704,271r-4,l1700,276r4,l1704,271xm10209,271r-5,l10204,271r-8500,l1704,276r8500,l10204,276r5,l10209,27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3184828" w14:textId="77777777" w:rsidR="009418BE" w:rsidRDefault="009418BE">
      <w:pPr>
        <w:pStyle w:val="Textoindependiente"/>
        <w:spacing w:before="9"/>
        <w:rPr>
          <w:b/>
          <w:sz w:val="6"/>
        </w:rPr>
      </w:pPr>
    </w:p>
    <w:p w14:paraId="05952072" w14:textId="77777777" w:rsidR="009418BE" w:rsidRDefault="008D08EB">
      <w:pPr>
        <w:pStyle w:val="Textoindependiente"/>
        <w:ind w:left="133"/>
        <w:rPr>
          <w:sz w:val="20"/>
        </w:rPr>
      </w:pPr>
      <w:r>
        <w:rPr>
          <w:sz w:val="20"/>
        </w:rPr>
      </w:r>
      <w:r>
        <w:rPr>
          <w:sz w:val="20"/>
        </w:rPr>
        <w:pict w14:anchorId="3A8734EF">
          <v:shape id="_x0000_s1836" type="#_x0000_t202" style="width:425.9pt;height:132.5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49EAB74D" w14:textId="77777777" w:rsidR="009418BE" w:rsidRDefault="00AD08D4">
                  <w:pPr>
                    <w:pStyle w:val="Textoindependiente"/>
                    <w:spacing w:before="66" w:line="242" w:lineRule="auto"/>
                    <w:ind w:left="145" w:right="143"/>
                    <w:jc w:val="both"/>
                  </w:pPr>
                  <w:r>
                    <w:t>Podrán participar de este procedimiento, las personas físicas, jurídicas y/o Consorcio,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constituidos o con acuerdo de intención, inscriptos en el Registro de Proveedores 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Estado.</w:t>
                  </w:r>
                </w:p>
                <w:p w14:paraId="4C86E09C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6D63A021" w14:textId="77777777" w:rsidR="009418BE" w:rsidRDefault="00AD08D4">
                  <w:pPr>
                    <w:pStyle w:val="Textoindependiente"/>
                    <w:spacing w:before="1" w:line="242" w:lineRule="auto"/>
                    <w:ind w:left="145" w:right="146"/>
                    <w:jc w:val="both"/>
                  </w:pPr>
                  <w:r>
                    <w:t>Los oferentes domiciliados en la República del Paraguay, que pretendan participar en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1"/>
                    </w:rPr>
                    <w:t>un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procedimiento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contratación,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deberán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estar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comprendidos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prohibiciones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o limitaciones para presentar propuestas y contratar con el Estado, establecidas en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Ley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7021/22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"DE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SUMINISTROS 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CONTRATACIONES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PUBLICAS".</w:t>
                  </w:r>
                </w:p>
              </w:txbxContent>
            </v:textbox>
            <w10:anchorlock/>
          </v:shape>
        </w:pict>
      </w:r>
    </w:p>
    <w:p w14:paraId="450A56E8" w14:textId="77777777" w:rsidR="009418BE" w:rsidRDefault="009418BE">
      <w:pPr>
        <w:pStyle w:val="Textoindependiente"/>
        <w:spacing w:before="7"/>
        <w:rPr>
          <w:b/>
          <w:sz w:val="14"/>
        </w:rPr>
      </w:pPr>
    </w:p>
    <w:p w14:paraId="38B4E38A" w14:textId="77777777" w:rsidR="009418BE" w:rsidRDefault="00AD08D4">
      <w:pPr>
        <w:spacing w:before="90"/>
        <w:ind w:left="139"/>
        <w:rPr>
          <w:b/>
          <w:sz w:val="24"/>
        </w:rPr>
      </w:pPr>
      <w:bookmarkStart w:id="37" w:name="Sucursales"/>
      <w:bookmarkEnd w:id="37"/>
      <w:r>
        <w:rPr>
          <w:b/>
          <w:sz w:val="24"/>
        </w:rPr>
        <w:t>Sucursales</w:t>
      </w:r>
    </w:p>
    <w:p w14:paraId="0E89F622" w14:textId="77777777" w:rsidR="009418BE" w:rsidRDefault="009418BE">
      <w:pPr>
        <w:pStyle w:val="Textoindependiente"/>
        <w:rPr>
          <w:b/>
          <w:sz w:val="20"/>
        </w:rPr>
      </w:pPr>
    </w:p>
    <w:p w14:paraId="5DB43763" w14:textId="77777777" w:rsidR="009418BE" w:rsidRDefault="009418BE">
      <w:pPr>
        <w:pStyle w:val="Textoindependiente"/>
        <w:rPr>
          <w:b/>
          <w:sz w:val="20"/>
        </w:rPr>
      </w:pPr>
    </w:p>
    <w:p w14:paraId="65BDC447" w14:textId="77777777" w:rsidR="009418BE" w:rsidRDefault="009418BE">
      <w:pPr>
        <w:pStyle w:val="Textoindependiente"/>
        <w:rPr>
          <w:b/>
          <w:sz w:val="20"/>
        </w:rPr>
      </w:pPr>
    </w:p>
    <w:p w14:paraId="3C1FC68A" w14:textId="77777777" w:rsidR="009418BE" w:rsidRDefault="009418BE">
      <w:pPr>
        <w:pStyle w:val="Textoindependiente"/>
        <w:rPr>
          <w:b/>
          <w:sz w:val="20"/>
        </w:rPr>
      </w:pPr>
    </w:p>
    <w:p w14:paraId="2A106171" w14:textId="77777777" w:rsidR="009418BE" w:rsidRDefault="008D08EB">
      <w:pPr>
        <w:pStyle w:val="Textoindependiente"/>
        <w:spacing w:before="3"/>
        <w:rPr>
          <w:b/>
          <w:sz w:val="10"/>
        </w:rPr>
      </w:pPr>
      <w:r>
        <w:pict w14:anchorId="700688BE">
          <v:shape id="_x0000_s1637" type="#_x0000_t202" style="position:absolute;margin-left:85.05pt;margin-top:8.3pt;width:425.9pt;height:90.9pt;z-index:-15709184;mso-wrap-distance-left:0;mso-wrap-distance-right:0;mso-position-horizontal-relative:page" filled="f">
            <v:textbox inset="0,0,0,0">
              <w:txbxContent>
                <w:p w14:paraId="67799A9A" w14:textId="77777777" w:rsidR="009418BE" w:rsidRDefault="00AD08D4">
                  <w:pPr>
                    <w:pStyle w:val="Textoindependiente"/>
                    <w:spacing w:before="66" w:line="242" w:lineRule="auto"/>
                    <w:ind w:left="145" w:right="142"/>
                    <w:jc w:val="both"/>
                  </w:pPr>
                  <w:r>
                    <w:t>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casos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procedimientos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contratación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carácter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nacional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podrán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participar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sucursales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matrices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internacionales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constituidas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República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Paraguay.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Solo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admitidas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criterios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adjudicación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capacidades,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experiencia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aptitudes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sucursal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recabadas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desde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constitución,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sin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admitirse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utilización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cualidades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casa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matriz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u otras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filiales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sucursales.</w:t>
                  </w:r>
                </w:p>
              </w:txbxContent>
            </v:textbox>
            <w10:wrap type="topAndBottom" anchorx="page"/>
          </v:shape>
        </w:pict>
      </w:r>
      <w:r>
        <w:pict w14:anchorId="45B8CBA5">
          <v:group id="_x0000_s1630" style="position:absolute;margin-left:84.95pt;margin-top:109.2pt;width:425.5pt;height:1.9pt;z-index:-15708672;mso-wrap-distance-left:0;mso-wrap-distance-right:0;mso-position-horizontal-relative:page" coordorigin="1699,2184" coordsize="8510,38">
            <v:rect id="_x0000_s1636" style="position:absolute;left:1699;top:2184;width:8506;height:34" fillcolor="#9f9f9f" stroked="f"/>
            <v:rect id="_x0000_s1635" style="position:absolute;left:10203;top:2187;width:5;height:5" fillcolor="#e2e2e2" stroked="f"/>
            <v:shape id="_x0000_s1634" style="position:absolute;left:1699;top:2187;width:8509;height:29" coordorigin="1700,2188" coordsize="8509,29" o:spt="100" adj="0,,0" path="m1704,2193r-4,l1700,2217r4,l1704,2193xm10209,2188r-5,l10204,2193r5,l10209,2188xe" fillcolor="#9f9f9f" stroked="f">
              <v:stroke joinstyle="round"/>
              <v:formulas/>
              <v:path arrowok="t" o:connecttype="segments"/>
            </v:shape>
            <v:rect id="_x0000_s1633" style="position:absolute;left:10203;top:2192;width:5;height:24" fillcolor="#e2e2e2" stroked="f"/>
            <v:rect id="_x0000_s1632" style="position:absolute;left:1699;top:2216;width:5;height:5" fillcolor="#9f9f9f" stroked="f"/>
            <v:shape id="_x0000_s1631" style="position:absolute;left:1699;top:2216;width:8509;height:5" coordorigin="1700,2217" coordsize="8509,5" o:spt="100" adj="0,,0" path="m1704,2217r-4,l1700,2222r4,l1704,2217xm10209,2217r-5,l10204,2217r-8500,l1704,2222r8500,l10204,2222r5,l10209,2217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1770690" w14:textId="77777777" w:rsidR="009418BE" w:rsidRDefault="009418BE">
      <w:pPr>
        <w:pStyle w:val="Textoindependiente"/>
        <w:spacing w:before="9"/>
        <w:rPr>
          <w:b/>
          <w:sz w:val="10"/>
        </w:rPr>
      </w:pPr>
    </w:p>
    <w:p w14:paraId="5E43AC56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653739E7" w14:textId="77777777" w:rsidR="009418BE" w:rsidRDefault="00AD08D4">
      <w:pPr>
        <w:pStyle w:val="Ttulo2"/>
        <w:jc w:val="both"/>
      </w:pPr>
      <w:bookmarkStart w:id="38" w:name="Requisitos_de_Calificación"/>
      <w:bookmarkEnd w:id="38"/>
      <w:r>
        <w:t>Requisitos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Calificación</w:t>
      </w:r>
    </w:p>
    <w:p w14:paraId="12B54AE2" w14:textId="77777777" w:rsidR="009418BE" w:rsidRDefault="009418BE">
      <w:pPr>
        <w:pStyle w:val="Textoindependiente"/>
        <w:rPr>
          <w:b/>
        </w:rPr>
      </w:pPr>
    </w:p>
    <w:p w14:paraId="50066C29" w14:textId="77777777" w:rsidR="009418BE" w:rsidRDefault="00AD08D4">
      <w:pPr>
        <w:pStyle w:val="Textoindependiente"/>
        <w:ind w:left="139" w:right="1122"/>
        <w:jc w:val="both"/>
      </w:pPr>
      <w:r>
        <w:rPr>
          <w:b/>
        </w:rPr>
        <w:t xml:space="preserve">Calificación Legal. </w:t>
      </w:r>
      <w:r>
        <w:t>Los oferentes deberán declarar que no se encuentran comprendidos</w:t>
      </w:r>
      <w:r>
        <w:rPr>
          <w:spacing w:val="1"/>
        </w:rPr>
        <w:t xml:space="preserve"> </w:t>
      </w:r>
      <w:r>
        <w:t>en las limitaciones o prohibiciones para contratar con el Estado, según lo establecido en</w:t>
      </w:r>
      <w:r>
        <w:rPr>
          <w:spacing w:val="1"/>
        </w:rPr>
        <w:t xml:space="preserve"> </w:t>
      </w:r>
      <w:r>
        <w:t>el artículo 21 de la Ley Nº 7021/22 en concordancia con el Artículo 19 de su Decreto</w:t>
      </w:r>
      <w:r>
        <w:rPr>
          <w:spacing w:val="1"/>
        </w:rPr>
        <w:t xml:space="preserve"> </w:t>
      </w:r>
      <w:r>
        <w:t>Reglamentario. Esta declaración forma parte del formulario de oferta en los casos que el</w:t>
      </w:r>
      <w:r>
        <w:rPr>
          <w:spacing w:val="-57"/>
        </w:rPr>
        <w:t xml:space="preserve"> </w:t>
      </w:r>
      <w:r>
        <w:t>procedimiento de contratación sea convencional y formulario de Oferta electrónica en el</w:t>
      </w:r>
      <w:r>
        <w:rPr>
          <w:spacing w:val="-57"/>
        </w:rPr>
        <w:t xml:space="preserve"> </w:t>
      </w:r>
      <w:r>
        <w:t>caso</w:t>
      </w:r>
      <w:r>
        <w:rPr>
          <w:spacing w:val="5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utilice el</w:t>
      </w:r>
      <w:r>
        <w:rPr>
          <w:spacing w:val="-4"/>
        </w:rPr>
        <w:t xml:space="preserve"> </w:t>
      </w:r>
      <w:r>
        <w:t>módulo</w:t>
      </w:r>
      <w:r>
        <w:rPr>
          <w:spacing w:val="6"/>
        </w:rPr>
        <w:t xml:space="preserve"> </w:t>
      </w:r>
      <w:r>
        <w:t>de oferta</w:t>
      </w:r>
      <w:r>
        <w:rPr>
          <w:spacing w:val="1"/>
        </w:rPr>
        <w:t xml:space="preserve"> </w:t>
      </w:r>
      <w:r>
        <w:t>electrónica.</w:t>
      </w:r>
    </w:p>
    <w:p w14:paraId="2170333E" w14:textId="77777777" w:rsidR="009418BE" w:rsidRDefault="009418BE">
      <w:pPr>
        <w:pStyle w:val="Textoindependiente"/>
        <w:spacing w:before="3"/>
      </w:pPr>
    </w:p>
    <w:p w14:paraId="686A9CE6" w14:textId="77777777" w:rsidR="009418BE" w:rsidRDefault="00AD08D4">
      <w:pPr>
        <w:pStyle w:val="Textoindependiente"/>
        <w:spacing w:line="242" w:lineRule="auto"/>
        <w:ind w:left="139" w:right="1121"/>
        <w:jc w:val="both"/>
      </w:pPr>
      <w:r>
        <w:t>Serán desechadas las ofertas de los oferentes que se encuentren comprendidos en las</w:t>
      </w:r>
      <w:r>
        <w:rPr>
          <w:spacing w:val="1"/>
        </w:rPr>
        <w:t xml:space="preserve"> </w:t>
      </w:r>
      <w:r>
        <w:t>prohibiciones</w:t>
      </w:r>
      <w:r>
        <w:rPr>
          <w:spacing w:val="-4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limitaciones para</w:t>
      </w:r>
      <w:r>
        <w:rPr>
          <w:spacing w:val="-2"/>
        </w:rPr>
        <w:t xml:space="preserve"> </w:t>
      </w:r>
      <w:r>
        <w:t>presentar propuesta</w:t>
      </w:r>
      <w:r>
        <w:rPr>
          <w:spacing w:val="-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contratar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Estado,</w:t>
      </w:r>
      <w:r>
        <w:rPr>
          <w:spacing w:val="1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hora</w:t>
      </w:r>
      <w:r>
        <w:rPr>
          <w:spacing w:val="-57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fecha</w:t>
      </w:r>
      <w:r>
        <w:rPr>
          <w:spacing w:val="4"/>
        </w:rPr>
        <w:t xml:space="preserve"> </w:t>
      </w:r>
      <w:r>
        <w:t>límite de presentación</w:t>
      </w:r>
      <w:r>
        <w:rPr>
          <w:spacing w:val="-4"/>
        </w:rPr>
        <w:t xml:space="preserve"> </w:t>
      </w:r>
      <w:r>
        <w:t>de ofertas</w:t>
      </w:r>
      <w:r>
        <w:rPr>
          <w:spacing w:val="-6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a la</w:t>
      </w:r>
      <w:r>
        <w:rPr>
          <w:spacing w:val="5"/>
        </w:rPr>
        <w:t xml:space="preserve"> </w:t>
      </w:r>
      <w:r>
        <w:t>fecha de</w:t>
      </w:r>
      <w:r>
        <w:rPr>
          <w:spacing w:val="5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5D12196A" w14:textId="77777777" w:rsidR="009418BE" w:rsidRDefault="009418BE">
      <w:pPr>
        <w:spacing w:line="242" w:lineRule="auto"/>
        <w:jc w:val="both"/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A65ECFF" w14:textId="77777777" w:rsidR="009418BE" w:rsidRDefault="00AD08D4">
      <w:pPr>
        <w:pStyle w:val="Textoindependiente"/>
        <w:spacing w:before="70" w:line="242" w:lineRule="auto"/>
        <w:ind w:left="139" w:right="1126"/>
        <w:jc w:val="both"/>
      </w:pPr>
      <w:r>
        <w:rPr>
          <w:spacing w:val="-1"/>
        </w:rPr>
        <w:lastRenderedPageBreak/>
        <w:t>A</w:t>
      </w:r>
      <w:r>
        <w:rPr>
          <w:spacing w:val="-13"/>
        </w:rPr>
        <w:t xml:space="preserve"> </w:t>
      </w:r>
      <w:r>
        <w:rPr>
          <w:spacing w:val="-1"/>
        </w:rPr>
        <w:t>los</w:t>
      </w:r>
      <w:r>
        <w:rPr>
          <w:spacing w:val="-15"/>
        </w:rPr>
        <w:t xml:space="preserve"> </w:t>
      </w:r>
      <w:r>
        <w:rPr>
          <w:spacing w:val="-1"/>
        </w:rPr>
        <w:t>efectos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verificación</w:t>
      </w:r>
      <w:r>
        <w:rPr>
          <w:spacing w:val="-16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existencia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prohibiciones</w:t>
      </w:r>
      <w:r>
        <w:rPr>
          <w:spacing w:val="-1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limitaciones</w:t>
      </w:r>
      <w:r>
        <w:rPr>
          <w:spacing w:val="-15"/>
        </w:rPr>
        <w:t xml:space="preserve"> </w:t>
      </w:r>
      <w:r>
        <w:t>contenidas</w:t>
      </w:r>
      <w:r>
        <w:rPr>
          <w:spacing w:val="-58"/>
        </w:rPr>
        <w:t xml:space="preserve"> </w:t>
      </w:r>
      <w:r>
        <w:t>en el artículo 21 de la Ley Nº 7021/22, el comité de evaluación realizará el siguiente</w:t>
      </w:r>
      <w:r>
        <w:rPr>
          <w:spacing w:val="1"/>
        </w:rPr>
        <w:t xml:space="preserve"> </w:t>
      </w:r>
      <w:r>
        <w:t>análisis:</w:t>
      </w:r>
    </w:p>
    <w:p w14:paraId="5341C548" w14:textId="77777777" w:rsidR="009418BE" w:rsidRDefault="009418BE">
      <w:pPr>
        <w:pStyle w:val="Textoindependiente"/>
        <w:spacing w:before="8"/>
        <w:rPr>
          <w:sz w:val="23"/>
        </w:rPr>
      </w:pPr>
    </w:p>
    <w:p w14:paraId="1D3A4269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ind w:right="1119"/>
        <w:jc w:val="both"/>
        <w:rPr>
          <w:sz w:val="24"/>
        </w:rPr>
      </w:pPr>
      <w:r>
        <w:rPr>
          <w:sz w:val="24"/>
        </w:rPr>
        <w:t>Verificará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oferente</w:t>
      </w:r>
      <w:r>
        <w:rPr>
          <w:spacing w:val="1"/>
          <w:sz w:val="24"/>
        </w:rPr>
        <w:t xml:space="preserve"> </w:t>
      </w:r>
      <w:r>
        <w:rPr>
          <w:sz w:val="24"/>
        </w:rPr>
        <w:t>haya</w:t>
      </w:r>
      <w:r>
        <w:rPr>
          <w:spacing w:val="1"/>
          <w:sz w:val="24"/>
        </w:rPr>
        <w:t xml:space="preserve"> </w:t>
      </w:r>
      <w:r>
        <w:rPr>
          <w:sz w:val="24"/>
        </w:rPr>
        <w:t>proporcionado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formulario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ofertas,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declaración jurada de no estar comprendido en las prohibiciones y limitaciones</w:t>
      </w:r>
      <w:r>
        <w:rPr>
          <w:spacing w:val="1"/>
          <w:sz w:val="24"/>
        </w:rPr>
        <w:t xml:space="preserve"> </w:t>
      </w:r>
      <w:r>
        <w:rPr>
          <w:sz w:val="24"/>
        </w:rPr>
        <w:t>para presentar propuesta y contratar, y además las constancias de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estructura jurídica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4"/>
          <w:sz w:val="24"/>
        </w:rPr>
        <w:t xml:space="preserve"> </w:t>
      </w:r>
      <w:r>
        <w:rPr>
          <w:sz w:val="24"/>
        </w:rPr>
        <w:t>finales.</w:t>
      </w:r>
    </w:p>
    <w:p w14:paraId="5F127528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ind w:right="1120"/>
        <w:jc w:val="both"/>
        <w:rPr>
          <w:sz w:val="24"/>
        </w:rPr>
      </w:pPr>
      <w:r>
        <w:rPr>
          <w:sz w:val="24"/>
        </w:rPr>
        <w:t>Verificará los registros del personal de la convocante para detectar si el oferente</w:t>
      </w:r>
      <w:r>
        <w:rPr>
          <w:spacing w:val="1"/>
          <w:sz w:val="24"/>
        </w:rPr>
        <w:t xml:space="preserve"> </w:t>
      </w:r>
      <w:r>
        <w:rPr>
          <w:sz w:val="24"/>
        </w:rPr>
        <w:t>o sus representantes, se hallan comprendidos en el artículo 21 de la Ley Nº</w:t>
      </w:r>
      <w:r>
        <w:rPr>
          <w:spacing w:val="1"/>
          <w:sz w:val="24"/>
        </w:rPr>
        <w:t xml:space="preserve"> </w:t>
      </w:r>
      <w:r>
        <w:rPr>
          <w:sz w:val="24"/>
        </w:rPr>
        <w:t>7021/22.</w:t>
      </w:r>
    </w:p>
    <w:p w14:paraId="62257684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ind w:right="1122"/>
        <w:jc w:val="both"/>
        <w:rPr>
          <w:sz w:val="24"/>
        </w:rPr>
      </w:pPr>
      <w:r>
        <w:rPr>
          <w:sz w:val="24"/>
        </w:rPr>
        <w:t>Verificará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medios</w:t>
      </w:r>
      <w:r>
        <w:rPr>
          <w:spacing w:val="1"/>
          <w:sz w:val="24"/>
        </w:rPr>
        <w:t xml:space="preserve"> </w:t>
      </w:r>
      <w:r>
        <w:rPr>
          <w:sz w:val="24"/>
        </w:rPr>
        <w:t>disponibles,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oferente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demás</w:t>
      </w:r>
      <w:r>
        <w:rPr>
          <w:spacing w:val="1"/>
          <w:sz w:val="24"/>
        </w:rPr>
        <w:t xml:space="preserve"> </w:t>
      </w:r>
      <w:r>
        <w:rPr>
          <w:sz w:val="24"/>
        </w:rPr>
        <w:t>sujetos</w:t>
      </w:r>
      <w:r>
        <w:rPr>
          <w:spacing w:val="1"/>
          <w:sz w:val="24"/>
        </w:rPr>
        <w:t xml:space="preserve"> </w:t>
      </w:r>
      <w:r>
        <w:rPr>
          <w:sz w:val="24"/>
        </w:rPr>
        <w:t>individualizados en las prohibiciones o limitaciones contenidas en los incisos,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aparecen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base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datos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sz w:val="24"/>
        </w:rPr>
        <w:t>SINARH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sz w:val="24"/>
        </w:rPr>
        <w:t>VICE</w:t>
      </w:r>
      <w:r>
        <w:rPr>
          <w:spacing w:val="-1"/>
          <w:sz w:val="24"/>
        </w:rPr>
        <w:t xml:space="preserve"> </w:t>
      </w:r>
      <w:r>
        <w:rPr>
          <w:sz w:val="24"/>
        </w:rPr>
        <w:t>MINISTERIO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CAPITAL</w:t>
      </w:r>
      <w:r>
        <w:rPr>
          <w:spacing w:val="-58"/>
          <w:sz w:val="24"/>
        </w:rPr>
        <w:t xml:space="preserve"> </w:t>
      </w:r>
      <w:r>
        <w:rPr>
          <w:sz w:val="24"/>
        </w:rPr>
        <w:t>HUMANO Y</w:t>
      </w:r>
      <w:r>
        <w:rPr>
          <w:spacing w:val="1"/>
          <w:sz w:val="24"/>
        </w:rPr>
        <w:t xml:space="preserve"> </w:t>
      </w:r>
      <w:r>
        <w:rPr>
          <w:sz w:val="24"/>
        </w:rPr>
        <w:t>GESTION</w:t>
      </w:r>
      <w:r>
        <w:rPr>
          <w:spacing w:val="-2"/>
          <w:sz w:val="24"/>
        </w:rPr>
        <w:t xml:space="preserve"> </w:t>
      </w:r>
      <w:r>
        <w:rPr>
          <w:sz w:val="24"/>
        </w:rPr>
        <w:t>ORGANIZACIONAL.</w:t>
      </w:r>
    </w:p>
    <w:p w14:paraId="524090E0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ind w:right="1122"/>
        <w:jc w:val="both"/>
        <w:rPr>
          <w:sz w:val="24"/>
        </w:rPr>
      </w:pPr>
      <w:r>
        <w:rPr>
          <w:sz w:val="24"/>
        </w:rPr>
        <w:t>Si se constatara que alguno de las personas mencionadas en el párrafo anterior</w:t>
      </w:r>
      <w:r>
        <w:rPr>
          <w:spacing w:val="1"/>
          <w:sz w:val="24"/>
        </w:rPr>
        <w:t xml:space="preserve"> </w:t>
      </w:r>
      <w:r>
        <w:rPr>
          <w:sz w:val="24"/>
        </w:rPr>
        <w:t>figura en la base de datos del SINARH del VICE MINISTERIO DE CAPITAL</w:t>
      </w:r>
      <w:r>
        <w:rPr>
          <w:spacing w:val="1"/>
          <w:sz w:val="24"/>
        </w:rPr>
        <w:t xml:space="preserve"> </w:t>
      </w:r>
      <w:r>
        <w:rPr>
          <w:sz w:val="24"/>
        </w:rPr>
        <w:t>HUMANO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GESTION</w:t>
      </w:r>
      <w:r>
        <w:rPr>
          <w:spacing w:val="1"/>
          <w:sz w:val="24"/>
        </w:rPr>
        <w:t xml:space="preserve"> </w:t>
      </w:r>
      <w:r>
        <w:rPr>
          <w:sz w:val="24"/>
        </w:rPr>
        <w:t>ORGANIZACIONAL,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comité</w:t>
      </w:r>
      <w:r>
        <w:rPr>
          <w:spacing w:val="1"/>
          <w:sz w:val="24"/>
        </w:rPr>
        <w:t xml:space="preserve"> </w:t>
      </w:r>
      <w:r>
        <w:rPr>
          <w:sz w:val="24"/>
        </w:rPr>
        <w:t>analizará</w:t>
      </w:r>
      <w:r>
        <w:rPr>
          <w:spacing w:val="1"/>
          <w:sz w:val="24"/>
        </w:rPr>
        <w:t xml:space="preserve"> </w:t>
      </w:r>
      <w:r>
        <w:rPr>
          <w:sz w:val="24"/>
        </w:rPr>
        <w:t>acabadamente si tal situación le impedirá ejecutar el contrato, exponiendo los</w:t>
      </w:r>
      <w:r>
        <w:rPr>
          <w:spacing w:val="1"/>
          <w:sz w:val="24"/>
        </w:rPr>
        <w:t xml:space="preserve"> </w:t>
      </w:r>
      <w:r>
        <w:rPr>
          <w:sz w:val="24"/>
        </w:rPr>
        <w:t>motivos</w:t>
      </w:r>
      <w:r>
        <w:rPr>
          <w:spacing w:val="-1"/>
          <w:sz w:val="24"/>
        </w:rPr>
        <w:t xml:space="preserve"> </w:t>
      </w:r>
      <w:r>
        <w:rPr>
          <w:sz w:val="24"/>
        </w:rPr>
        <w:t>para aceptar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rechazar</w:t>
      </w:r>
      <w:r>
        <w:rPr>
          <w:spacing w:val="8"/>
          <w:sz w:val="24"/>
        </w:rPr>
        <w:t xml:space="preserve"> </w:t>
      </w:r>
      <w:r>
        <w:rPr>
          <w:sz w:val="24"/>
        </w:rPr>
        <w:t>la oferta,</w:t>
      </w:r>
      <w:r>
        <w:rPr>
          <w:spacing w:val="-1"/>
          <w:sz w:val="24"/>
        </w:rPr>
        <w:t xml:space="preserve"> </w:t>
      </w:r>
      <w:r>
        <w:rPr>
          <w:sz w:val="24"/>
        </w:rPr>
        <w:t>según</w:t>
      </w:r>
      <w:r>
        <w:rPr>
          <w:spacing w:val="-4"/>
          <w:sz w:val="24"/>
        </w:rPr>
        <w:t xml:space="preserve"> </w:t>
      </w:r>
      <w:r>
        <w:rPr>
          <w:sz w:val="24"/>
        </w:rPr>
        <w:t>sea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caso.</w:t>
      </w:r>
    </w:p>
    <w:p w14:paraId="1202C2EF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spacing w:before="2"/>
        <w:ind w:right="1108"/>
        <w:jc w:val="both"/>
        <w:rPr>
          <w:sz w:val="24"/>
        </w:rPr>
      </w:pPr>
      <w:r>
        <w:rPr>
          <w:sz w:val="24"/>
        </w:rPr>
        <w:t>Verificará que el oferente haya proporcionado el formulario de Declaración de</w:t>
      </w:r>
      <w:r>
        <w:rPr>
          <w:spacing w:val="1"/>
          <w:sz w:val="24"/>
        </w:rPr>
        <w:t xml:space="preserve"> </w:t>
      </w:r>
      <w:r>
        <w:rPr>
          <w:sz w:val="24"/>
        </w:rPr>
        <w:t>Personas,</w:t>
      </w:r>
      <w:r>
        <w:rPr>
          <w:spacing w:val="1"/>
          <w:sz w:val="24"/>
        </w:rPr>
        <w:t xml:space="preserve"> </w:t>
      </w:r>
      <w:r>
        <w:rPr>
          <w:sz w:val="24"/>
        </w:rPr>
        <w:t>debidamente</w:t>
      </w:r>
      <w:r>
        <w:rPr>
          <w:spacing w:val="1"/>
          <w:sz w:val="24"/>
        </w:rPr>
        <w:t xml:space="preserve"> </w:t>
      </w:r>
      <w:r>
        <w:rPr>
          <w:sz w:val="24"/>
        </w:rPr>
        <w:t>firmado,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estándares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establecidos, y</w:t>
      </w:r>
      <w:r>
        <w:rPr>
          <w:spacing w:val="1"/>
          <w:sz w:val="24"/>
        </w:rPr>
        <w:t xml:space="preserve"> </w:t>
      </w:r>
      <w:r>
        <w:rPr>
          <w:sz w:val="24"/>
        </w:rPr>
        <w:t>cotejará los datos con las personas físicas inhabilitadas que constan en el registro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“Sanciones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Proveedores”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SICP.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directores,</w:t>
      </w:r>
      <w:r>
        <w:rPr>
          <w:spacing w:val="1"/>
          <w:sz w:val="24"/>
        </w:rPr>
        <w:t xml:space="preserve"> </w:t>
      </w:r>
      <w:r>
        <w:rPr>
          <w:sz w:val="24"/>
        </w:rPr>
        <w:t>gerentes,</w:t>
      </w:r>
      <w:r>
        <w:rPr>
          <w:spacing w:val="1"/>
          <w:sz w:val="24"/>
        </w:rPr>
        <w:t xml:space="preserve"> </w:t>
      </w:r>
      <w:r>
        <w:rPr>
          <w:sz w:val="24"/>
        </w:rPr>
        <w:t>socios</w:t>
      </w:r>
      <w:r>
        <w:rPr>
          <w:spacing w:val="1"/>
          <w:sz w:val="24"/>
        </w:rPr>
        <w:t xml:space="preserve"> </w:t>
      </w:r>
      <w:r>
        <w:rPr>
          <w:sz w:val="24"/>
        </w:rPr>
        <w:t>gerentes,</w:t>
      </w:r>
      <w:r>
        <w:rPr>
          <w:spacing w:val="1"/>
          <w:sz w:val="24"/>
        </w:rPr>
        <w:t xml:space="preserve"> </w:t>
      </w:r>
      <w:r>
        <w:rPr>
          <w:sz w:val="24"/>
        </w:rPr>
        <w:t>quienes</w:t>
      </w:r>
      <w:r>
        <w:rPr>
          <w:spacing w:val="1"/>
          <w:sz w:val="24"/>
        </w:rPr>
        <w:t xml:space="preserve"> </w:t>
      </w:r>
      <w:r>
        <w:rPr>
          <w:sz w:val="24"/>
        </w:rPr>
        <w:t>ejerzan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administración,</w:t>
      </w:r>
      <w:r>
        <w:rPr>
          <w:spacing w:val="1"/>
          <w:sz w:val="24"/>
        </w:rPr>
        <w:t xml:space="preserve"> </w:t>
      </w:r>
      <w:r>
        <w:rPr>
          <w:sz w:val="24"/>
        </w:rPr>
        <w:t>accionistas, cuotapartistas o propietarios se encuentren dentro de los criterios</w:t>
      </w:r>
      <w:r>
        <w:rPr>
          <w:spacing w:val="1"/>
          <w:sz w:val="24"/>
        </w:rPr>
        <w:t xml:space="preserve"> </w:t>
      </w:r>
      <w:r>
        <w:rPr>
          <w:sz w:val="24"/>
        </w:rPr>
        <w:t>contemplados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3"/>
          <w:sz w:val="24"/>
        </w:rPr>
        <w:t xml:space="preserve"> </w:t>
      </w:r>
      <w:r>
        <w:rPr>
          <w:sz w:val="24"/>
        </w:rPr>
        <w:t>incisos</w:t>
      </w:r>
      <w:r>
        <w:rPr>
          <w:spacing w:val="-1"/>
          <w:sz w:val="24"/>
        </w:rPr>
        <w:t xml:space="preserve"> </w:t>
      </w:r>
      <w:r>
        <w:rPr>
          <w:sz w:val="24"/>
        </w:rPr>
        <w:t>g),</w:t>
      </w:r>
      <w:r>
        <w:rPr>
          <w:spacing w:val="3"/>
          <w:sz w:val="24"/>
        </w:rPr>
        <w:t xml:space="preserve"> </w:t>
      </w:r>
      <w:r>
        <w:rPr>
          <w:sz w:val="24"/>
        </w:rPr>
        <w:t>h),</w:t>
      </w:r>
      <w:r>
        <w:rPr>
          <w:spacing w:val="-2"/>
          <w:sz w:val="24"/>
        </w:rPr>
        <w:t xml:space="preserve"> </w:t>
      </w:r>
      <w:r>
        <w:rPr>
          <w:sz w:val="24"/>
        </w:rPr>
        <w:t>i),</w:t>
      </w:r>
      <w:r>
        <w:rPr>
          <w:spacing w:val="7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j)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 Ley</w:t>
      </w:r>
      <w:r>
        <w:rPr>
          <w:spacing w:val="-9"/>
          <w:sz w:val="24"/>
        </w:rPr>
        <w:t xml:space="preserve"> </w:t>
      </w:r>
      <w:r>
        <w:rPr>
          <w:sz w:val="24"/>
        </w:rPr>
        <w:t>7021/22.</w:t>
      </w:r>
    </w:p>
    <w:p w14:paraId="0EFD1156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ind w:right="1115"/>
        <w:jc w:val="both"/>
        <w:rPr>
          <w:sz w:val="24"/>
        </w:rPr>
      </w:pPr>
      <w:r>
        <w:rPr>
          <w:sz w:val="24"/>
        </w:rPr>
        <w:t>El comité podrá recurrir a fuentes públicas o privadas de información,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 los datos proporcionados por el oferente y las obrantes en el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inhabilitados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DNCP.</w:t>
      </w:r>
    </w:p>
    <w:p w14:paraId="1D8EC0CC" w14:textId="77777777" w:rsidR="009418BE" w:rsidRDefault="00AD08D4">
      <w:pPr>
        <w:pStyle w:val="Prrafodelista"/>
        <w:numPr>
          <w:ilvl w:val="0"/>
          <w:numId w:val="40"/>
        </w:numPr>
        <w:tabs>
          <w:tab w:val="left" w:pos="861"/>
        </w:tabs>
        <w:spacing w:before="1" w:line="242" w:lineRule="auto"/>
        <w:ind w:right="1123"/>
        <w:jc w:val="both"/>
        <w:rPr>
          <w:sz w:val="24"/>
        </w:rPr>
      </w:pPr>
      <w:r>
        <w:rPr>
          <w:sz w:val="24"/>
        </w:rPr>
        <w:t>Si el Comité confirma que el oferente o sus integrantes poseen impedimentos en</w:t>
      </w:r>
      <w:r>
        <w:rPr>
          <w:spacing w:val="1"/>
          <w:sz w:val="24"/>
        </w:rPr>
        <w:t xml:space="preserve"> </w:t>
      </w:r>
      <w:r>
        <w:rPr>
          <w:sz w:val="24"/>
        </w:rPr>
        <w:t>virtud a lo dispuesto en el artículo 21 de la Ley N° 7021/22, la oferta será</w:t>
      </w:r>
      <w:r>
        <w:rPr>
          <w:spacing w:val="1"/>
          <w:sz w:val="24"/>
        </w:rPr>
        <w:t xml:space="preserve"> </w:t>
      </w:r>
      <w:r>
        <w:rPr>
          <w:sz w:val="24"/>
        </w:rPr>
        <w:t>rechazada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remitirán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antecedentes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DNCP para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fines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pertinentes.</w:t>
      </w:r>
    </w:p>
    <w:p w14:paraId="08872090" w14:textId="77777777" w:rsidR="009418BE" w:rsidRDefault="009418BE">
      <w:pPr>
        <w:pStyle w:val="Textoindependiente"/>
        <w:rPr>
          <w:sz w:val="20"/>
        </w:rPr>
      </w:pPr>
    </w:p>
    <w:p w14:paraId="42F8EE9B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5D696510">
          <v:group id="_x0000_s1623" style="position:absolute;margin-left:84.95pt;margin-top:12pt;width:425.5pt;height:1.85pt;z-index:-15708160;mso-wrap-distance-left:0;mso-wrap-distance-right:0;mso-position-horizontal-relative:page" coordorigin="1699,240" coordsize="8510,37">
            <v:rect id="_x0000_s1629" style="position:absolute;left:1699;top:240;width:8506;height:33" fillcolor="#9f9f9f" stroked="f"/>
            <v:rect id="_x0000_s1628" style="position:absolute;left:10203;top:243;width:5;height:5" fillcolor="#e2e2e2" stroked="f"/>
            <v:shape id="_x0000_s1627" style="position:absolute;left:1699;top:243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626" style="position:absolute;left:10203;top:248;width:5;height:24" fillcolor="#e2e2e2" stroked="f"/>
            <v:rect id="_x0000_s1625" style="position:absolute;left:1699;top:272;width:5;height:5" fillcolor="#9f9f9f" stroked="f"/>
            <v:shape id="_x0000_s1624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2E69649" w14:textId="77777777" w:rsidR="009418BE" w:rsidRDefault="009418BE">
      <w:pPr>
        <w:pStyle w:val="Textoindependiente"/>
        <w:spacing w:before="2"/>
        <w:rPr>
          <w:sz w:val="18"/>
        </w:rPr>
      </w:pPr>
    </w:p>
    <w:p w14:paraId="43205087" w14:textId="77777777" w:rsidR="009418BE" w:rsidRDefault="00AD08D4">
      <w:pPr>
        <w:pStyle w:val="Ttulo2"/>
        <w:jc w:val="both"/>
      </w:pPr>
      <w:bookmarkStart w:id="39" w:name="Método_de_Evaluación"/>
      <w:bookmarkEnd w:id="39"/>
      <w:r>
        <w:t>Método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</w:t>
      </w:r>
    </w:p>
    <w:p w14:paraId="39A8AB80" w14:textId="77777777" w:rsidR="009418BE" w:rsidRDefault="009418BE">
      <w:pPr>
        <w:pStyle w:val="Textoindependiente"/>
        <w:spacing w:before="6"/>
        <w:rPr>
          <w:i/>
        </w:rPr>
      </w:pPr>
    </w:p>
    <w:p w14:paraId="16C81908" w14:textId="6E245898" w:rsidR="009418BE" w:rsidRDefault="00073E4D">
      <w:pPr>
        <w:spacing w:before="1"/>
        <w:ind w:left="139"/>
        <w:jc w:val="both"/>
        <w:rPr>
          <w:b/>
          <w:sz w:val="24"/>
        </w:rPr>
      </w:pPr>
      <w:bookmarkStart w:id="40" w:name="Elija_un_elemento."/>
      <w:bookmarkEnd w:id="40"/>
      <w:r>
        <w:rPr>
          <w:b/>
          <w:color w:val="808080"/>
          <w:sz w:val="24"/>
        </w:rPr>
        <w:t>Basado en precios</w:t>
      </w:r>
      <w:r w:rsidR="00AD08D4">
        <w:rPr>
          <w:b/>
          <w:color w:val="808080"/>
          <w:sz w:val="24"/>
        </w:rPr>
        <w:t>.</w:t>
      </w:r>
    </w:p>
    <w:p w14:paraId="1574FEFB" w14:textId="77777777" w:rsidR="009418BE" w:rsidRDefault="009418BE">
      <w:pPr>
        <w:pStyle w:val="Textoindependiente"/>
        <w:rPr>
          <w:b/>
          <w:sz w:val="20"/>
        </w:rPr>
      </w:pPr>
    </w:p>
    <w:p w14:paraId="4466AA11" w14:textId="77777777" w:rsidR="009418BE" w:rsidRDefault="008D08EB">
      <w:pPr>
        <w:pStyle w:val="Textoindependiente"/>
        <w:spacing w:before="2"/>
        <w:rPr>
          <w:b/>
          <w:sz w:val="17"/>
        </w:rPr>
      </w:pPr>
      <w:r>
        <w:pict w14:anchorId="2F56F4C6">
          <v:group id="_x0000_s1616" style="position:absolute;margin-left:84.95pt;margin-top:11.85pt;width:425.5pt;height:1.9pt;z-index:-15707648;mso-wrap-distance-left:0;mso-wrap-distance-right:0;mso-position-horizontal-relative:page" coordorigin="1699,237" coordsize="8510,38">
            <v:rect id="_x0000_s1622" style="position:absolute;left:1699;top:237;width:8506;height:34" fillcolor="#9f9f9f" stroked="f"/>
            <v:rect id="_x0000_s1621" style="position:absolute;left:10203;top:241;width:5;height:5" fillcolor="#e2e2e2" stroked="f"/>
            <v:shape id="_x0000_s1620" style="position:absolute;left:1699;top:241;width:8509;height:29" coordorigin="1700,241" coordsize="8509,29" o:spt="100" adj="0,,0" path="m1704,246r-4,l1700,270r4,l1704,246xm10209,241r-5,l10204,246r5,l10209,241xe" fillcolor="#9f9f9f" stroked="f">
              <v:stroke joinstyle="round"/>
              <v:formulas/>
              <v:path arrowok="t" o:connecttype="segments"/>
            </v:shape>
            <v:rect id="_x0000_s1619" style="position:absolute;left:10203;top:246;width:5;height:24" fillcolor="#e2e2e2" stroked="f"/>
            <v:rect id="_x0000_s1618" style="position:absolute;left:1699;top:270;width:5;height:5" fillcolor="#9f9f9f" stroked="f"/>
            <v:shape id="_x0000_s1617" style="position:absolute;left:1699;top:270;width:8509;height:5" coordorigin="1700,270" coordsize="8509,5" o:spt="100" adj="0,,0" path="m1704,270r-4,l1700,275r4,l1704,270xm10209,270r-5,l10204,270r-8500,l1704,275r8500,l10204,275r5,l10209,270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1972192" w14:textId="08072459" w:rsidR="009418BE" w:rsidRDefault="00AD08D4">
      <w:pPr>
        <w:spacing w:before="16"/>
        <w:ind w:left="139"/>
        <w:rPr>
          <w:b/>
          <w:sz w:val="24"/>
        </w:rPr>
      </w:pPr>
      <w:r>
        <w:rPr>
          <w:b/>
          <w:sz w:val="24"/>
        </w:rPr>
        <w:t>Evaluación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basada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multiplicidad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criterios</w:t>
      </w:r>
      <w:r w:rsidR="00073E4D">
        <w:rPr>
          <w:b/>
          <w:sz w:val="24"/>
        </w:rPr>
        <w:t>: no aplica</w:t>
      </w:r>
    </w:p>
    <w:p w14:paraId="33070A6C" w14:textId="77777777" w:rsidR="009418BE" w:rsidRDefault="009418BE">
      <w:pPr>
        <w:pStyle w:val="Textoindependiente"/>
        <w:spacing w:before="1"/>
        <w:rPr>
          <w:i/>
        </w:rPr>
      </w:pPr>
      <w:bookmarkStart w:id="41" w:name="[Las_convocantes_adoptarán_los_criterios"/>
      <w:bookmarkEnd w:id="41"/>
    </w:p>
    <w:p w14:paraId="3027980B" w14:textId="77777777" w:rsidR="009418BE" w:rsidRDefault="00AD08D4">
      <w:pPr>
        <w:pStyle w:val="Textoindependiente"/>
        <w:spacing w:line="242" w:lineRule="auto"/>
        <w:ind w:left="139" w:right="1122"/>
        <w:jc w:val="both"/>
      </w:pPr>
      <w:r>
        <w:t>Se deben establecer los criterios de evaluación que serán aplicados al principio de valor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dinero,</w:t>
      </w:r>
      <w:r>
        <w:rPr>
          <w:spacing w:val="2"/>
        </w:rPr>
        <w:t xml:space="preserve"> </w:t>
      </w:r>
      <w:r>
        <w:t>indicando</w:t>
      </w:r>
      <w:r>
        <w:rPr>
          <w:spacing w:val="5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cada criterio</w:t>
      </w:r>
      <w:r>
        <w:rPr>
          <w:spacing w:val="5"/>
        </w:rPr>
        <w:t xml:space="preserve"> </w:t>
      </w:r>
      <w:r>
        <w:t>la siguiente información:</w:t>
      </w:r>
    </w:p>
    <w:p w14:paraId="7A00AA6B" w14:textId="77777777" w:rsidR="009418BE" w:rsidRDefault="009418BE">
      <w:pPr>
        <w:pStyle w:val="Textoindependiente"/>
        <w:spacing w:before="5"/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699"/>
        <w:gridCol w:w="1699"/>
        <w:gridCol w:w="1695"/>
        <w:gridCol w:w="1699"/>
      </w:tblGrid>
      <w:tr w:rsidR="009418BE" w14:paraId="52B0DBFE" w14:textId="77777777">
        <w:trPr>
          <w:trHeight w:val="551"/>
        </w:trPr>
        <w:tc>
          <w:tcPr>
            <w:tcW w:w="1695" w:type="dxa"/>
          </w:tcPr>
          <w:p w14:paraId="0696D591" w14:textId="77777777" w:rsidR="009418BE" w:rsidRDefault="00AD08D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Criterio</w:t>
            </w:r>
          </w:p>
        </w:tc>
        <w:tc>
          <w:tcPr>
            <w:tcW w:w="1699" w:type="dxa"/>
          </w:tcPr>
          <w:p w14:paraId="638BD78B" w14:textId="77777777" w:rsidR="009418BE" w:rsidRDefault="00AD08D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Parámetros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14:paraId="06D8CE5C" w14:textId="77777777" w:rsidR="009418BE" w:rsidRDefault="00AD08D4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evaluación</w:t>
            </w:r>
          </w:p>
        </w:tc>
        <w:tc>
          <w:tcPr>
            <w:tcW w:w="1699" w:type="dxa"/>
          </w:tcPr>
          <w:p w14:paraId="46715140" w14:textId="77777777" w:rsidR="009418BE" w:rsidRDefault="00AD08D4">
            <w:pPr>
              <w:pStyle w:val="TableParagraph"/>
              <w:tabs>
                <w:tab w:val="left" w:pos="1367"/>
              </w:tabs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z w:val="24"/>
              </w:rPr>
              <w:tab/>
              <w:t>de</w:t>
            </w:r>
          </w:p>
          <w:p w14:paraId="0446D613" w14:textId="77777777" w:rsidR="009418BE" w:rsidRDefault="00AD08D4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acreditación</w:t>
            </w:r>
          </w:p>
        </w:tc>
        <w:tc>
          <w:tcPr>
            <w:tcW w:w="1695" w:type="dxa"/>
          </w:tcPr>
          <w:p w14:paraId="2C8F57DE" w14:textId="77777777" w:rsidR="009418BE" w:rsidRDefault="00AD08D4">
            <w:pPr>
              <w:pStyle w:val="TableParagraph"/>
              <w:tabs>
                <w:tab w:val="left" w:pos="1277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z w:val="24"/>
              </w:rPr>
              <w:tab/>
              <w:t>por</w:t>
            </w:r>
          </w:p>
          <w:p w14:paraId="122AA5A2" w14:textId="77777777" w:rsidR="009418BE" w:rsidRDefault="00AD08D4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atributo</w:t>
            </w:r>
          </w:p>
        </w:tc>
        <w:tc>
          <w:tcPr>
            <w:tcW w:w="1699" w:type="dxa"/>
          </w:tcPr>
          <w:p w14:paraId="0921045B" w14:textId="77777777" w:rsidR="009418BE" w:rsidRDefault="00AD08D4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Tipo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</w:p>
        </w:tc>
      </w:tr>
      <w:tr w:rsidR="009418BE" w14:paraId="3CFF4D60" w14:textId="77777777">
        <w:trPr>
          <w:trHeight w:val="277"/>
        </w:trPr>
        <w:tc>
          <w:tcPr>
            <w:tcW w:w="1695" w:type="dxa"/>
          </w:tcPr>
          <w:p w14:paraId="65F47D4E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F7817F6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D3C3785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5" w:type="dxa"/>
          </w:tcPr>
          <w:p w14:paraId="3A2ACC99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6F7D6FC" w14:textId="77777777" w:rsidR="009418BE" w:rsidRDefault="009418BE">
            <w:pPr>
              <w:pStyle w:val="TableParagraph"/>
              <w:rPr>
                <w:sz w:val="20"/>
              </w:rPr>
            </w:pPr>
          </w:p>
        </w:tc>
      </w:tr>
    </w:tbl>
    <w:p w14:paraId="29482ED3" w14:textId="77777777" w:rsidR="009418BE" w:rsidRDefault="009418BE">
      <w:pPr>
        <w:pStyle w:val="Textoindependiente"/>
        <w:spacing w:before="1"/>
        <w:rPr>
          <w:sz w:val="22"/>
        </w:rPr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699"/>
        <w:gridCol w:w="1699"/>
        <w:gridCol w:w="1695"/>
        <w:gridCol w:w="1699"/>
      </w:tblGrid>
      <w:tr w:rsidR="009418BE" w14:paraId="2A64BB4C" w14:textId="77777777">
        <w:trPr>
          <w:trHeight w:val="551"/>
        </w:trPr>
        <w:tc>
          <w:tcPr>
            <w:tcW w:w="1695" w:type="dxa"/>
          </w:tcPr>
          <w:p w14:paraId="51390B0D" w14:textId="77777777" w:rsidR="009418BE" w:rsidRDefault="00AD08D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Criterio</w:t>
            </w:r>
          </w:p>
        </w:tc>
        <w:tc>
          <w:tcPr>
            <w:tcW w:w="1699" w:type="dxa"/>
          </w:tcPr>
          <w:p w14:paraId="1469C69F" w14:textId="77777777" w:rsidR="009418BE" w:rsidRDefault="00AD08D4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Parámetros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14:paraId="38F56D85" w14:textId="77777777" w:rsidR="009418BE" w:rsidRDefault="00AD08D4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evaluación</w:t>
            </w:r>
          </w:p>
        </w:tc>
        <w:tc>
          <w:tcPr>
            <w:tcW w:w="1699" w:type="dxa"/>
          </w:tcPr>
          <w:p w14:paraId="3A776427" w14:textId="77777777" w:rsidR="009418BE" w:rsidRDefault="00AD08D4">
            <w:pPr>
              <w:pStyle w:val="TableParagraph"/>
              <w:tabs>
                <w:tab w:val="left" w:pos="1367"/>
              </w:tabs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z w:val="24"/>
              </w:rPr>
              <w:tab/>
              <w:t>de</w:t>
            </w:r>
          </w:p>
          <w:p w14:paraId="114A0809" w14:textId="77777777" w:rsidR="009418BE" w:rsidRDefault="00AD08D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acreditación</w:t>
            </w:r>
          </w:p>
        </w:tc>
        <w:tc>
          <w:tcPr>
            <w:tcW w:w="1695" w:type="dxa"/>
          </w:tcPr>
          <w:p w14:paraId="6022E8E8" w14:textId="77777777" w:rsidR="009418BE" w:rsidRDefault="00AD08D4">
            <w:pPr>
              <w:pStyle w:val="TableParagraph"/>
              <w:tabs>
                <w:tab w:val="left" w:pos="1277"/>
              </w:tabs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z w:val="24"/>
              </w:rPr>
              <w:tab/>
              <w:t>por</w:t>
            </w:r>
          </w:p>
          <w:p w14:paraId="364DE97E" w14:textId="77777777" w:rsidR="009418BE" w:rsidRDefault="00AD08D4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atributo</w:t>
            </w:r>
          </w:p>
        </w:tc>
        <w:tc>
          <w:tcPr>
            <w:tcW w:w="1699" w:type="dxa"/>
          </w:tcPr>
          <w:p w14:paraId="66035F1D" w14:textId="77777777" w:rsidR="009418BE" w:rsidRDefault="00AD08D4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Tipo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</w:p>
        </w:tc>
      </w:tr>
      <w:tr w:rsidR="009418BE" w14:paraId="594E0AD2" w14:textId="77777777">
        <w:trPr>
          <w:trHeight w:val="277"/>
        </w:trPr>
        <w:tc>
          <w:tcPr>
            <w:tcW w:w="1695" w:type="dxa"/>
          </w:tcPr>
          <w:p w14:paraId="75720B54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3329829D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A84867E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5" w:type="dxa"/>
          </w:tcPr>
          <w:p w14:paraId="2928783A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099047E" w14:textId="77777777" w:rsidR="009418BE" w:rsidRDefault="009418BE">
            <w:pPr>
              <w:pStyle w:val="TableParagraph"/>
              <w:rPr>
                <w:sz w:val="20"/>
              </w:rPr>
            </w:pPr>
          </w:p>
        </w:tc>
      </w:tr>
    </w:tbl>
    <w:p w14:paraId="22020B35" w14:textId="77777777" w:rsidR="009418BE" w:rsidRDefault="008D08EB">
      <w:pPr>
        <w:pStyle w:val="Textoindependiente"/>
        <w:spacing w:before="11"/>
        <w:rPr>
          <w:sz w:val="12"/>
        </w:rPr>
      </w:pPr>
      <w:r>
        <w:pict w14:anchorId="35F9213A">
          <v:group id="_x0000_s1609" style="position:absolute;margin-left:84.95pt;margin-top:9.4pt;width:425.5pt;height:1.9pt;z-index:-15707136;mso-wrap-distance-left:0;mso-wrap-distance-right:0;mso-position-horizontal-relative:page;mso-position-vertical-relative:text" coordorigin="1699,188" coordsize="8510,38">
            <v:rect id="_x0000_s1615" style="position:absolute;left:1699;top:188;width:8506;height:34" fillcolor="#9f9f9f" stroked="f"/>
            <v:rect id="_x0000_s1614" style="position:absolute;left:10203;top:192;width:5;height:5" fillcolor="#e2e2e2" stroked="f"/>
            <v:shape id="_x0000_s1613" style="position:absolute;left:1699;top:192;width:8509;height:29" coordorigin="1700,192" coordsize="8509,29" o:spt="100" adj="0,,0" path="m1704,197r-4,l1700,221r4,l1704,197xm10209,192r-5,l10204,197r5,l10209,192xe" fillcolor="#9f9f9f" stroked="f">
              <v:stroke joinstyle="round"/>
              <v:formulas/>
              <v:path arrowok="t" o:connecttype="segments"/>
            </v:shape>
            <v:rect id="_x0000_s1612" style="position:absolute;left:10203;top:196;width:5;height:24" fillcolor="#e2e2e2" stroked="f"/>
            <v:rect id="_x0000_s1611" style="position:absolute;left:1699;top:220;width:5;height:5" fillcolor="#9f9f9f" stroked="f"/>
            <v:shape id="_x0000_s1610" style="position:absolute;left:1699;top:220;width:8509;height:5" coordorigin="1700,221" coordsize="8509,5" o:spt="100" adj="0,,0" path="m1704,221r-4,l1700,226r4,l1704,221xm10209,221r-5,l10204,221r-8500,l1704,226r8500,l10204,226r5,l10209,22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374BFD4" w14:textId="5E28307C" w:rsidR="009418BE" w:rsidRDefault="00AD08D4">
      <w:pPr>
        <w:pStyle w:val="Ttulo2"/>
        <w:spacing w:before="15"/>
        <w:jc w:val="both"/>
      </w:pPr>
      <w:r>
        <w:lastRenderedPageBreak/>
        <w:t>Ponderación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criterios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evaluación</w:t>
      </w:r>
      <w:r>
        <w:rPr>
          <w:spacing w:val="4"/>
        </w:rPr>
        <w:t xml:space="preserve"> </w:t>
      </w:r>
      <w:r>
        <w:t>- Multiplicidad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criterios</w:t>
      </w:r>
      <w:r w:rsidR="00073E4D">
        <w:t>: no aplica</w:t>
      </w:r>
    </w:p>
    <w:p w14:paraId="70EFFE1B" w14:textId="77777777" w:rsidR="009418BE" w:rsidRDefault="009418BE">
      <w:pPr>
        <w:pStyle w:val="Textoindependiente"/>
        <w:spacing w:before="5"/>
        <w:rPr>
          <w:b/>
        </w:rPr>
      </w:pPr>
    </w:p>
    <w:p w14:paraId="5349024A" w14:textId="77777777" w:rsidR="009418BE" w:rsidRDefault="009418BE">
      <w:pPr>
        <w:pStyle w:val="Textoindependiente"/>
        <w:spacing w:before="9"/>
        <w:rPr>
          <w:i/>
          <w:sz w:val="23"/>
        </w:rPr>
      </w:pPr>
      <w:bookmarkStart w:id="42" w:name="[Cuando_el_criterio_de_evaluación_sea_ba"/>
      <w:bookmarkEnd w:id="42"/>
    </w:p>
    <w:p w14:paraId="32E9B2BE" w14:textId="77777777" w:rsidR="009418BE" w:rsidRDefault="00AD08D4">
      <w:pPr>
        <w:pStyle w:val="Textoindependiente"/>
        <w:spacing w:before="1" w:line="247" w:lineRule="auto"/>
        <w:ind w:left="139" w:right="1120"/>
        <w:jc w:val="both"/>
      </w:pPr>
      <w:r>
        <w:t>La</w:t>
      </w:r>
      <w:r>
        <w:rPr>
          <w:spacing w:val="-6"/>
        </w:rPr>
        <w:t xml:space="preserve"> </w:t>
      </w:r>
      <w:r>
        <w:t>ponderación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criterio de</w:t>
      </w:r>
      <w:r>
        <w:rPr>
          <w:spacing w:val="-5"/>
        </w:rPr>
        <w:t xml:space="preserve"> </w:t>
      </w:r>
      <w:r>
        <w:t>evaluación</w:t>
      </w:r>
      <w:r>
        <w:rPr>
          <w:spacing w:val="-10"/>
        </w:rPr>
        <w:t xml:space="preserve"> </w:t>
      </w:r>
      <w:r>
        <w:t>especificado</w:t>
      </w:r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cláusula</w:t>
      </w:r>
      <w:r>
        <w:rPr>
          <w:spacing w:val="-6"/>
        </w:rPr>
        <w:t xml:space="preserve"> </w:t>
      </w:r>
      <w:r>
        <w:t>anterior</w:t>
      </w:r>
      <w:r>
        <w:rPr>
          <w:spacing w:val="-2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el</w:t>
      </w:r>
      <w:r>
        <w:rPr>
          <w:spacing w:val="-57"/>
        </w:rPr>
        <w:t xml:space="preserve"> </w:t>
      </w:r>
      <w:r>
        <w:t>siguiente:</w:t>
      </w:r>
    </w:p>
    <w:p w14:paraId="4A7ADF0A" w14:textId="77777777" w:rsidR="009418BE" w:rsidRDefault="009418BE">
      <w:pPr>
        <w:pStyle w:val="Textoindependiente"/>
        <w:spacing w:before="10"/>
        <w:rPr>
          <w:sz w:val="23"/>
        </w:rPr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44"/>
      </w:tblGrid>
      <w:tr w:rsidR="009418BE" w14:paraId="05A32338" w14:textId="77777777">
        <w:trPr>
          <w:trHeight w:val="277"/>
        </w:trPr>
        <w:tc>
          <w:tcPr>
            <w:tcW w:w="4245" w:type="dxa"/>
          </w:tcPr>
          <w:p w14:paraId="66CB6F6D" w14:textId="77777777" w:rsidR="009418BE" w:rsidRDefault="00AD08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Criterio</w:t>
            </w:r>
          </w:p>
        </w:tc>
        <w:tc>
          <w:tcPr>
            <w:tcW w:w="4244" w:type="dxa"/>
          </w:tcPr>
          <w:p w14:paraId="257E9EE9" w14:textId="77777777" w:rsidR="009418BE" w:rsidRDefault="00AD08D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Porcentaje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ponderación</w:t>
            </w:r>
          </w:p>
        </w:tc>
      </w:tr>
    </w:tbl>
    <w:p w14:paraId="5E8AD543" w14:textId="77777777" w:rsidR="009418BE" w:rsidRDefault="009418BE">
      <w:pPr>
        <w:spacing w:line="258" w:lineRule="exact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F2454D8" w14:textId="77777777" w:rsidR="009418BE" w:rsidRDefault="008D08EB">
      <w:pPr>
        <w:pStyle w:val="Textoindependiente"/>
        <w:ind w:left="139"/>
        <w:rPr>
          <w:sz w:val="20"/>
        </w:rPr>
      </w:pPr>
      <w:r>
        <w:rPr>
          <w:sz w:val="20"/>
        </w:rPr>
      </w:r>
      <w:r>
        <w:rPr>
          <w:sz w:val="20"/>
        </w:rPr>
        <w:pict w14:anchorId="11ECA204">
          <v:group id="_x0000_s1607" style="width:425.45pt;height:14.9pt;mso-position-horizontal-relative:char;mso-position-vertical-relative:line" coordsize="8509,298">
            <v:shape id="_x0000_s1608" style="position:absolute;width:8509;height:298" coordsize="8509,298" o:spt="100" adj="0,,0" path="m19,l,,,278r,20l19,298r,-20l19,xm8509,r-19,l8490,278r-4226,l4264,r-19,l4245,278,19,278r,20l4245,298r,l4264,298r4226,l8509,298r,-20l8509,xe" fillcolor="black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7FD78C5A" w14:textId="77777777" w:rsidR="009418BE" w:rsidRDefault="009418BE">
      <w:pPr>
        <w:pStyle w:val="Textoindependiente"/>
        <w:rPr>
          <w:sz w:val="20"/>
        </w:rPr>
      </w:pPr>
    </w:p>
    <w:p w14:paraId="0B304725" w14:textId="77777777" w:rsidR="009418BE" w:rsidRDefault="009418BE">
      <w:pPr>
        <w:pStyle w:val="Textoindependiente"/>
        <w:rPr>
          <w:sz w:val="20"/>
        </w:rPr>
      </w:pPr>
    </w:p>
    <w:p w14:paraId="56260007" w14:textId="77777777" w:rsidR="009418BE" w:rsidRDefault="009418BE">
      <w:pPr>
        <w:pStyle w:val="Textoindependiente"/>
        <w:rPr>
          <w:sz w:val="20"/>
        </w:rPr>
      </w:pPr>
    </w:p>
    <w:p w14:paraId="0ADBDF1E" w14:textId="77777777" w:rsidR="009418BE" w:rsidRDefault="009418BE">
      <w:pPr>
        <w:pStyle w:val="Textoindependiente"/>
        <w:spacing w:before="1"/>
        <w:rPr>
          <w:sz w:val="10"/>
        </w:rPr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44"/>
      </w:tblGrid>
      <w:tr w:rsidR="009418BE" w14:paraId="1350E7D9" w14:textId="77777777">
        <w:trPr>
          <w:trHeight w:val="277"/>
        </w:trPr>
        <w:tc>
          <w:tcPr>
            <w:tcW w:w="4245" w:type="dxa"/>
          </w:tcPr>
          <w:p w14:paraId="300B3BD2" w14:textId="77777777" w:rsidR="009418BE" w:rsidRDefault="00AD08D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Criterio</w:t>
            </w:r>
          </w:p>
        </w:tc>
        <w:tc>
          <w:tcPr>
            <w:tcW w:w="4244" w:type="dxa"/>
          </w:tcPr>
          <w:p w14:paraId="3A02AA6D" w14:textId="77777777" w:rsidR="009418BE" w:rsidRDefault="00AD08D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Porcentaje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ponderación</w:t>
            </w:r>
          </w:p>
        </w:tc>
      </w:tr>
      <w:tr w:rsidR="009418BE" w14:paraId="0C8958D6" w14:textId="77777777">
        <w:trPr>
          <w:trHeight w:val="277"/>
        </w:trPr>
        <w:tc>
          <w:tcPr>
            <w:tcW w:w="4245" w:type="dxa"/>
          </w:tcPr>
          <w:p w14:paraId="21DB37EA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4244" w:type="dxa"/>
          </w:tcPr>
          <w:p w14:paraId="71FCDBCE" w14:textId="77777777" w:rsidR="009418BE" w:rsidRDefault="009418BE">
            <w:pPr>
              <w:pStyle w:val="TableParagraph"/>
              <w:rPr>
                <w:sz w:val="20"/>
              </w:rPr>
            </w:pPr>
          </w:p>
        </w:tc>
      </w:tr>
    </w:tbl>
    <w:p w14:paraId="0C21CBE8" w14:textId="77777777" w:rsidR="009418BE" w:rsidRDefault="008D08EB">
      <w:pPr>
        <w:pStyle w:val="Textoindependiente"/>
        <w:spacing w:before="2"/>
        <w:rPr>
          <w:sz w:val="13"/>
        </w:rPr>
      </w:pPr>
      <w:r>
        <w:pict w14:anchorId="3E103D55">
          <v:group id="_x0000_s1600" style="position:absolute;margin-left:84.95pt;margin-top:9.55pt;width:425.5pt;height:1.75pt;z-index:-15706112;mso-wrap-distance-left:0;mso-wrap-distance-right:0;mso-position-horizontal-relative:page;mso-position-vertical-relative:text" coordorigin="1699,191" coordsize="8510,35">
            <v:rect id="_x0000_s1606" style="position:absolute;left:1699;top:190;width:8506;height:34" fillcolor="#9f9f9f" stroked="f"/>
            <v:rect id="_x0000_s1605" style="position:absolute;left:10203;top:192;width:5;height:5" fillcolor="#e2e2e2" stroked="f"/>
            <v:shape id="_x0000_s1604" style="position:absolute;left:1699;top:192;width:8509;height:29" coordorigin="1700,192" coordsize="8509,29" o:spt="100" adj="0,,0" path="m1704,197r-4,l1700,221r4,l1704,197xm10209,192r-5,l10204,197r5,l10209,192xe" fillcolor="#9f9f9f" stroked="f">
              <v:stroke joinstyle="round"/>
              <v:formulas/>
              <v:path arrowok="t" o:connecttype="segments"/>
            </v:shape>
            <v:rect id="_x0000_s1603" style="position:absolute;left:10203;top:196;width:5;height:24" fillcolor="#e2e2e2" stroked="f"/>
            <v:rect id="_x0000_s1602" style="position:absolute;left:1699;top:220;width:5;height:5" fillcolor="#9f9f9f" stroked="f"/>
            <v:shape id="_x0000_s1601" style="position:absolute;left:1699;top:220;width:8509;height:5" coordorigin="1700,221" coordsize="8509,5" o:spt="100" adj="0,,0" path="m1704,221r-4,l1700,226r4,l1704,221xm10209,221r-5,l10204,221r-8500,l1704,226r8500,l10204,226r5,l10209,22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79845AC" w14:textId="77777777" w:rsidR="009418BE" w:rsidRDefault="009418BE">
      <w:pPr>
        <w:pStyle w:val="Textoindependiente"/>
        <w:spacing w:before="2"/>
        <w:rPr>
          <w:sz w:val="18"/>
        </w:rPr>
      </w:pPr>
    </w:p>
    <w:p w14:paraId="77B58869" w14:textId="77777777" w:rsidR="009418BE" w:rsidRDefault="00AD08D4">
      <w:pPr>
        <w:pStyle w:val="Ttulo2"/>
      </w:pPr>
      <w:bookmarkStart w:id="43" w:name="Análisis_de_precios_ofertados."/>
      <w:bookmarkEnd w:id="43"/>
      <w:r>
        <w:t>Análisis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precios</w:t>
      </w:r>
      <w:r>
        <w:rPr>
          <w:spacing w:val="-5"/>
        </w:rPr>
        <w:t xml:space="preserve"> </w:t>
      </w:r>
      <w:r>
        <w:t>ofertados.</w:t>
      </w:r>
    </w:p>
    <w:p w14:paraId="0A3F1571" w14:textId="77777777" w:rsidR="009418BE" w:rsidRDefault="009418BE">
      <w:pPr>
        <w:pStyle w:val="Textoindependiente"/>
        <w:rPr>
          <w:b/>
          <w:sz w:val="20"/>
        </w:rPr>
      </w:pPr>
    </w:p>
    <w:p w14:paraId="312635BE" w14:textId="77777777" w:rsidR="009418BE" w:rsidRDefault="009418BE">
      <w:pPr>
        <w:pStyle w:val="Textoindependiente"/>
        <w:spacing w:before="8"/>
        <w:rPr>
          <w:b/>
          <w:sz w:val="23"/>
        </w:rPr>
      </w:pPr>
    </w:p>
    <w:p w14:paraId="21E87B83" w14:textId="77777777" w:rsidR="009418BE" w:rsidRDefault="008D08EB">
      <w:pPr>
        <w:pStyle w:val="Textoindependiente"/>
        <w:spacing w:before="90" w:line="247" w:lineRule="auto"/>
        <w:ind w:left="596" w:right="1121"/>
      </w:pPr>
      <w:r>
        <w:pict w14:anchorId="100DC378">
          <v:rect id="_x0000_s1599" style="position:absolute;left:0;text-align:left;margin-left:85.05pt;margin-top:.95pt;width:425.9pt;height:367.9pt;z-index:-18071552;mso-position-horizontal-relative:page" filled="f">
            <w10:wrap anchorx="page"/>
          </v:rect>
        </w:pict>
      </w:r>
      <w:r w:rsidR="00AD08D4">
        <w:t>La</w:t>
      </w:r>
      <w:r w:rsidR="00AD08D4">
        <w:rPr>
          <w:spacing w:val="30"/>
        </w:rPr>
        <w:t xml:space="preserve"> </w:t>
      </w:r>
      <w:r w:rsidR="00AD08D4">
        <w:t>evaluación</w:t>
      </w:r>
      <w:r w:rsidR="00AD08D4">
        <w:rPr>
          <w:spacing w:val="27"/>
        </w:rPr>
        <w:t xml:space="preserve"> </w:t>
      </w:r>
      <w:r w:rsidR="00AD08D4">
        <w:t>de</w:t>
      </w:r>
      <w:r w:rsidR="00AD08D4">
        <w:rPr>
          <w:spacing w:val="26"/>
        </w:rPr>
        <w:t xml:space="preserve"> </w:t>
      </w:r>
      <w:r w:rsidR="00AD08D4">
        <w:t>ofertas</w:t>
      </w:r>
      <w:r w:rsidR="00AD08D4">
        <w:rPr>
          <w:spacing w:val="30"/>
        </w:rPr>
        <w:t xml:space="preserve"> </w:t>
      </w:r>
      <w:r w:rsidR="00AD08D4">
        <w:t>con</w:t>
      </w:r>
      <w:r w:rsidR="00AD08D4">
        <w:rPr>
          <w:spacing w:val="26"/>
        </w:rPr>
        <w:t xml:space="preserve"> </w:t>
      </w:r>
      <w:r w:rsidR="00AD08D4">
        <w:t>el</w:t>
      </w:r>
      <w:r w:rsidR="00AD08D4">
        <w:rPr>
          <w:spacing w:val="23"/>
        </w:rPr>
        <w:t xml:space="preserve"> </w:t>
      </w:r>
      <w:r w:rsidR="00AD08D4">
        <w:t>criterio</w:t>
      </w:r>
      <w:r w:rsidR="00AD08D4">
        <w:rPr>
          <w:spacing w:val="36"/>
        </w:rPr>
        <w:t xml:space="preserve"> </w:t>
      </w:r>
      <w:r w:rsidR="00AD08D4">
        <w:t>basado</w:t>
      </w:r>
      <w:r w:rsidR="00AD08D4">
        <w:rPr>
          <w:spacing w:val="43"/>
        </w:rPr>
        <w:t xml:space="preserve"> </w:t>
      </w:r>
      <w:r w:rsidR="00AD08D4">
        <w:t>únicamente</w:t>
      </w:r>
      <w:r w:rsidR="00AD08D4">
        <w:rPr>
          <w:spacing w:val="31"/>
        </w:rPr>
        <w:t xml:space="preserve"> </w:t>
      </w:r>
      <w:r w:rsidR="00AD08D4">
        <w:t>en</w:t>
      </w:r>
      <w:r w:rsidR="00AD08D4">
        <w:rPr>
          <w:spacing w:val="26"/>
        </w:rPr>
        <w:t xml:space="preserve"> </w:t>
      </w:r>
      <w:r w:rsidR="00AD08D4">
        <w:t>precio,</w:t>
      </w:r>
      <w:r w:rsidR="00AD08D4">
        <w:rPr>
          <w:spacing w:val="33"/>
        </w:rPr>
        <w:t xml:space="preserve"> </w:t>
      </w:r>
      <w:r w:rsidR="00AD08D4">
        <w:t>luego</w:t>
      </w:r>
      <w:r w:rsidR="00AD08D4">
        <w:rPr>
          <w:spacing w:val="37"/>
        </w:rPr>
        <w:t xml:space="preserve"> </w:t>
      </w:r>
      <w:r w:rsidR="00AD08D4">
        <w:t>de</w:t>
      </w:r>
      <w:r w:rsidR="00AD08D4">
        <w:rPr>
          <w:spacing w:val="-57"/>
        </w:rPr>
        <w:t xml:space="preserve"> </w:t>
      </w:r>
      <w:r w:rsidR="00AD08D4">
        <w:t>haber</w:t>
      </w:r>
      <w:r w:rsidR="00AD08D4">
        <w:rPr>
          <w:spacing w:val="2"/>
        </w:rPr>
        <w:t xml:space="preserve"> </w:t>
      </w:r>
      <w:r w:rsidR="00AD08D4">
        <w:t>realizado</w:t>
      </w:r>
      <w:r w:rsidR="00AD08D4">
        <w:rPr>
          <w:spacing w:val="6"/>
        </w:rPr>
        <w:t xml:space="preserve"> </w:t>
      </w:r>
      <w:r w:rsidR="00AD08D4">
        <w:t>la</w:t>
      </w:r>
      <w:r w:rsidR="00AD08D4">
        <w:rPr>
          <w:spacing w:val="1"/>
        </w:rPr>
        <w:t xml:space="preserve"> </w:t>
      </w:r>
      <w:r w:rsidR="00AD08D4">
        <w:t>corrección</w:t>
      </w:r>
      <w:r w:rsidR="00AD08D4">
        <w:rPr>
          <w:spacing w:val="-4"/>
        </w:rPr>
        <w:t xml:space="preserve"> </w:t>
      </w:r>
      <w:r w:rsidR="00AD08D4">
        <w:t>de</w:t>
      </w:r>
      <w:r w:rsidR="00AD08D4">
        <w:rPr>
          <w:spacing w:val="1"/>
        </w:rPr>
        <w:t xml:space="preserve"> </w:t>
      </w:r>
      <w:r w:rsidR="00AD08D4">
        <w:t>errores</w:t>
      </w:r>
    </w:p>
    <w:p w14:paraId="6ED720FC" w14:textId="77777777" w:rsidR="009418BE" w:rsidRDefault="009418BE">
      <w:pPr>
        <w:pStyle w:val="Textoindependiente"/>
        <w:spacing w:before="2"/>
        <w:rPr>
          <w:sz w:val="23"/>
        </w:rPr>
      </w:pPr>
    </w:p>
    <w:p w14:paraId="4E195FED" w14:textId="77777777" w:rsidR="009418BE" w:rsidRDefault="00AD08D4">
      <w:pPr>
        <w:pStyle w:val="Textoindependiente"/>
        <w:spacing w:before="1"/>
        <w:ind w:left="596" w:right="1572"/>
        <w:jc w:val="both"/>
      </w:pPr>
      <w:r>
        <w:rPr>
          <w:spacing w:val="-1"/>
        </w:rPr>
        <w:t>aritméticos</w:t>
      </w:r>
      <w:r>
        <w:rPr>
          <w:spacing w:val="-8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ordenar</w:t>
      </w:r>
      <w:r>
        <w:rPr>
          <w:spacing w:val="-3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ofertas</w:t>
      </w:r>
      <w:r>
        <w:rPr>
          <w:spacing w:val="-8"/>
        </w:rPr>
        <w:t xml:space="preserve"> </w:t>
      </w:r>
      <w:r>
        <w:t>presentadas</w:t>
      </w:r>
      <w:r>
        <w:rPr>
          <w:spacing w:val="-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menor</w:t>
      </w:r>
      <w:r>
        <w:rPr>
          <w:spacing w:val="-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mayor,</w:t>
      </w:r>
      <w:r>
        <w:rPr>
          <w:spacing w:val="-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Comité</w:t>
      </w:r>
      <w:r>
        <w:rPr>
          <w:spacing w:val="-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Evaluación procederá a solicitar a los oferentes una explicación detallada de la</w:t>
      </w:r>
      <w:r>
        <w:rPr>
          <w:spacing w:val="-57"/>
        </w:rPr>
        <w:t xml:space="preserve"> </w:t>
      </w:r>
      <w:r>
        <w:t>composición del precio ofertado de cada ítem, rubro o partida adjudicable,</w:t>
      </w:r>
      <w:r>
        <w:rPr>
          <w:spacing w:val="1"/>
        </w:rPr>
        <w:t xml:space="preserve"> </w:t>
      </w:r>
      <w:r>
        <w:t>conforme al</w:t>
      </w:r>
      <w:r>
        <w:rPr>
          <w:spacing w:val="-7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parámetro:</w:t>
      </w:r>
    </w:p>
    <w:p w14:paraId="3E81F505" w14:textId="77777777" w:rsidR="009418BE" w:rsidRDefault="009418BE">
      <w:pPr>
        <w:pStyle w:val="Textoindependiente"/>
        <w:spacing w:before="3"/>
      </w:pPr>
    </w:p>
    <w:p w14:paraId="1AA18634" w14:textId="77777777" w:rsidR="009418BE" w:rsidRDefault="00AD08D4">
      <w:pPr>
        <w:pStyle w:val="Prrafodelista"/>
        <w:numPr>
          <w:ilvl w:val="1"/>
          <w:numId w:val="40"/>
        </w:numPr>
        <w:tabs>
          <w:tab w:val="left" w:pos="1811"/>
        </w:tabs>
        <w:ind w:right="1579" w:firstLine="0"/>
        <w:jc w:val="both"/>
        <w:rPr>
          <w:sz w:val="24"/>
        </w:rPr>
      </w:pPr>
      <w:r>
        <w:rPr>
          <w:sz w:val="24"/>
        </w:rPr>
        <w:t>En obras públicas: cuando la diferencia entre el precio ofertado y</w:t>
      </w:r>
      <w:r>
        <w:rPr>
          <w:spacing w:val="1"/>
          <w:sz w:val="24"/>
        </w:rPr>
        <w:t xml:space="preserve"> </w:t>
      </w:r>
      <w:r>
        <w:rPr>
          <w:sz w:val="24"/>
        </w:rPr>
        <w:t>el precio referencial sea superior al 20% para ofertas por debajo del</w:t>
      </w:r>
      <w:r>
        <w:rPr>
          <w:spacing w:val="1"/>
          <w:sz w:val="24"/>
        </w:rPr>
        <w:t xml:space="preserve"> </w:t>
      </w:r>
      <w:r>
        <w:rPr>
          <w:sz w:val="24"/>
        </w:rPr>
        <w:t>precio referencial y 10% para ofertas que se encuentren por encima</w:t>
      </w:r>
      <w:r>
        <w:rPr>
          <w:spacing w:val="1"/>
          <w:sz w:val="24"/>
        </w:rPr>
        <w:t xml:space="preserve"> </w:t>
      </w:r>
      <w:r>
        <w:rPr>
          <w:sz w:val="24"/>
        </w:rPr>
        <w:t>del referencial establecido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y difundido</w:t>
      </w:r>
      <w:r>
        <w:rPr>
          <w:spacing w:val="1"/>
          <w:sz w:val="24"/>
        </w:rPr>
        <w:t xml:space="preserve"> </w:t>
      </w:r>
      <w:r>
        <w:rPr>
          <w:sz w:val="24"/>
        </w:rPr>
        <w:t>con el</w:t>
      </w:r>
      <w:r>
        <w:rPr>
          <w:spacing w:val="1"/>
          <w:sz w:val="24"/>
        </w:rPr>
        <w:t xml:space="preserve"> </w:t>
      </w:r>
      <w:r>
        <w:rPr>
          <w:sz w:val="24"/>
        </w:rPr>
        <w:t>llamado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contratación.</w:t>
      </w:r>
    </w:p>
    <w:p w14:paraId="41A63402" w14:textId="77777777" w:rsidR="009418BE" w:rsidRDefault="009418BE">
      <w:pPr>
        <w:pStyle w:val="Textoindependiente"/>
        <w:spacing w:before="5"/>
      </w:pPr>
    </w:p>
    <w:p w14:paraId="202616A2" w14:textId="77777777" w:rsidR="009418BE" w:rsidRDefault="00AD08D4">
      <w:pPr>
        <w:pStyle w:val="Textoindependiente"/>
        <w:spacing w:line="242" w:lineRule="auto"/>
        <w:ind w:left="596" w:right="1585"/>
        <w:jc w:val="both"/>
      </w:pPr>
      <w:r>
        <w:t>Si el oferente no respondiese la solicitud, o la respuesta no sea suficiente para</w:t>
      </w:r>
      <w:r>
        <w:rPr>
          <w:spacing w:val="1"/>
        </w:rPr>
        <w:t xml:space="preserve"> </w:t>
      </w:r>
      <w:r>
        <w:t>justificar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precio</w:t>
      </w:r>
      <w:r>
        <w:rPr>
          <w:spacing w:val="1"/>
        </w:rPr>
        <w:t xml:space="preserve"> </w:t>
      </w:r>
      <w:r>
        <w:t>ofertado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bien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servicio,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precio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declarado</w:t>
      </w:r>
      <w:r>
        <w:rPr>
          <w:spacing w:val="1"/>
        </w:rPr>
        <w:t xml:space="preserve"> </w:t>
      </w:r>
      <w:r>
        <w:t>inaceptable</w:t>
      </w:r>
      <w:r>
        <w:rPr>
          <w:spacing w:val="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rechazada.</w:t>
      </w:r>
    </w:p>
    <w:p w14:paraId="703EF986" w14:textId="77777777" w:rsidR="009418BE" w:rsidRDefault="009418BE">
      <w:pPr>
        <w:pStyle w:val="Textoindependiente"/>
        <w:spacing w:before="8"/>
        <w:rPr>
          <w:sz w:val="23"/>
        </w:rPr>
      </w:pPr>
    </w:p>
    <w:p w14:paraId="3AF77E1E" w14:textId="77777777" w:rsidR="009418BE" w:rsidRDefault="00AD08D4">
      <w:pPr>
        <w:pStyle w:val="Textoindependiente"/>
        <w:spacing w:before="1"/>
        <w:ind w:left="596" w:right="1588"/>
        <w:jc w:val="both"/>
      </w:pP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análisis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los</w:t>
      </w:r>
      <w:r>
        <w:rPr>
          <w:spacing w:val="-10"/>
        </w:rPr>
        <w:t xml:space="preserve"> </w:t>
      </w:r>
      <w:r>
        <w:rPr>
          <w:spacing w:val="-1"/>
        </w:rPr>
        <w:t>precios,</w:t>
      </w:r>
      <w:r>
        <w:rPr>
          <w:spacing w:val="-6"/>
        </w:rPr>
        <w:t xml:space="preserve"> </w:t>
      </w:r>
      <w:r>
        <w:rPr>
          <w:spacing w:val="-1"/>
        </w:rPr>
        <w:t>con</w:t>
      </w:r>
      <w:r>
        <w:rPr>
          <w:spacing w:val="-12"/>
        </w:rPr>
        <w:t xml:space="preserve"> </w:t>
      </w:r>
      <w:r>
        <w:rPr>
          <w:spacing w:val="-1"/>
        </w:rPr>
        <w:t>esta</w:t>
      </w:r>
      <w:r>
        <w:rPr>
          <w:spacing w:val="-9"/>
        </w:rPr>
        <w:t xml:space="preserve"> </w:t>
      </w:r>
      <w:r>
        <w:rPr>
          <w:spacing w:val="-1"/>
        </w:rPr>
        <w:t>metodología,</w:t>
      </w:r>
      <w:r>
        <w:rPr>
          <w:spacing w:val="-6"/>
        </w:rPr>
        <w:t xml:space="preserve"> </w:t>
      </w:r>
      <w:r>
        <w:rPr>
          <w:spacing w:val="-1"/>
        </w:rPr>
        <w:t>será</w:t>
      </w:r>
      <w:r>
        <w:rPr>
          <w:spacing w:val="-9"/>
        </w:rPr>
        <w:t xml:space="preserve"> </w:t>
      </w:r>
      <w:r>
        <w:rPr>
          <w:spacing w:val="-1"/>
        </w:rPr>
        <w:t>aplicado</w:t>
      </w:r>
      <w:r>
        <w:rPr>
          <w:spacing w:val="-3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ítem,</w:t>
      </w:r>
      <w:r>
        <w:rPr>
          <w:spacing w:val="-6"/>
        </w:rPr>
        <w:t xml:space="preserve"> </w:t>
      </w:r>
      <w:r>
        <w:t>rubro</w:t>
      </w:r>
      <w:r>
        <w:rPr>
          <w:spacing w:val="-57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partida</w:t>
      </w:r>
      <w:r>
        <w:rPr>
          <w:spacing w:val="-13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componga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oferta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-22"/>
        </w:rPr>
        <w:t xml:space="preserve"> </w:t>
      </w:r>
      <w:r>
        <w:rPr>
          <w:spacing w:val="-1"/>
        </w:rPr>
        <w:t>en</w:t>
      </w:r>
      <w:r>
        <w:rPr>
          <w:spacing w:val="-16"/>
        </w:rPr>
        <w:t xml:space="preserve"> </w:t>
      </w:r>
      <w:r>
        <w:rPr>
          <w:spacing w:val="-1"/>
        </w:rPr>
        <w:t>cada</w:t>
      </w:r>
      <w:r>
        <w:rPr>
          <w:spacing w:val="-13"/>
        </w:rPr>
        <w:t xml:space="preserve"> </w:t>
      </w:r>
      <w:r>
        <w:rPr>
          <w:spacing w:val="-1"/>
        </w:rPr>
        <w:t>caso</w:t>
      </w:r>
      <w:r>
        <w:rPr>
          <w:spacing w:val="-8"/>
        </w:rPr>
        <w:t xml:space="preserve"> </w:t>
      </w:r>
      <w:r>
        <w:rPr>
          <w:spacing w:val="-1"/>
        </w:rPr>
        <w:t>deberá</w:t>
      </w:r>
      <w:r>
        <w:rPr>
          <w:spacing w:val="-13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debidamente</w:t>
      </w:r>
      <w:r>
        <w:rPr>
          <w:spacing w:val="-9"/>
        </w:rPr>
        <w:t xml:space="preserve"> </w:t>
      </w:r>
      <w:r>
        <w:t>fundada</w:t>
      </w:r>
      <w:r>
        <w:rPr>
          <w:spacing w:val="-57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decisión</w:t>
      </w:r>
      <w:r>
        <w:rPr>
          <w:spacing w:val="1"/>
        </w:rPr>
        <w:t xml:space="preserve"> </w:t>
      </w:r>
      <w:r>
        <w:t>adoptada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facultad</w:t>
      </w:r>
      <w:r>
        <w:rPr>
          <w:spacing w:val="1"/>
        </w:rPr>
        <w:t xml:space="preserve"> </w:t>
      </w:r>
      <w:r>
        <w:t>discrecional.</w:t>
      </w:r>
    </w:p>
    <w:p w14:paraId="43AE293A" w14:textId="77777777" w:rsidR="009418BE" w:rsidRDefault="009418BE">
      <w:pPr>
        <w:pStyle w:val="Textoindependiente"/>
        <w:spacing w:before="3"/>
      </w:pPr>
    </w:p>
    <w:p w14:paraId="0B70783B" w14:textId="77777777" w:rsidR="009418BE" w:rsidRDefault="00AD08D4">
      <w:pPr>
        <w:pStyle w:val="Textoindependiente"/>
        <w:spacing w:line="247" w:lineRule="auto"/>
        <w:ind w:left="596" w:right="1591"/>
        <w:jc w:val="both"/>
      </w:pPr>
      <w:r>
        <w:t>Para la evaluación de ofertas basada en la multiplicidad de criterios, en cuanto</w:t>
      </w:r>
      <w:r>
        <w:rPr>
          <w:spacing w:val="1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análisis del</w:t>
      </w:r>
      <w:r>
        <w:rPr>
          <w:spacing w:val="-3"/>
        </w:rPr>
        <w:t xml:space="preserve"> </w:t>
      </w:r>
      <w:r>
        <w:t>precio</w:t>
      </w:r>
      <w:r>
        <w:rPr>
          <w:spacing w:val="6"/>
        </w:rPr>
        <w:t xml:space="preserve"> </w:t>
      </w:r>
      <w:r>
        <w:t>se podrá</w:t>
      </w:r>
      <w:r>
        <w:rPr>
          <w:spacing w:val="-4"/>
        </w:rPr>
        <w:t xml:space="preserve"> </w:t>
      </w:r>
      <w:r>
        <w:t>considerar</w:t>
      </w:r>
      <w:r>
        <w:rPr>
          <w:spacing w:val="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parámetro</w:t>
      </w:r>
    </w:p>
    <w:p w14:paraId="74C120F5" w14:textId="77777777" w:rsidR="009418BE" w:rsidRDefault="009418BE">
      <w:pPr>
        <w:pStyle w:val="Textoindependiente"/>
        <w:rPr>
          <w:sz w:val="20"/>
        </w:rPr>
      </w:pPr>
    </w:p>
    <w:p w14:paraId="301A59AE" w14:textId="77777777" w:rsidR="009418BE" w:rsidRDefault="008D08EB">
      <w:pPr>
        <w:pStyle w:val="Textoindependiente"/>
        <w:spacing w:before="10"/>
      </w:pPr>
      <w:r>
        <w:pict w14:anchorId="7B10810C">
          <v:group id="_x0000_s1592" style="position:absolute;margin-left:84.95pt;margin-top:16.25pt;width:425.5pt;height:1.85pt;z-index:-15705600;mso-wrap-distance-left:0;mso-wrap-distance-right:0;mso-position-horizontal-relative:page" coordorigin="1699,325" coordsize="8510,37">
            <v:rect id="_x0000_s1598" style="position:absolute;left:1699;top:324;width:8506;height:33" fillcolor="#9f9f9f" stroked="f"/>
            <v:rect id="_x0000_s1597" style="position:absolute;left:10203;top:328;width:5;height:5" fillcolor="#e2e2e2" stroked="f"/>
            <v:shape id="_x0000_s1596" style="position:absolute;left:1699;top:328;width:8509;height:29" coordorigin="1700,328" coordsize="8509,29" o:spt="100" adj="0,,0" path="m1704,333r-4,l1700,357r4,l1704,333xm10209,328r-5,l10204,333r5,l10209,328xe" fillcolor="#9f9f9f" stroked="f">
              <v:stroke joinstyle="round"/>
              <v:formulas/>
              <v:path arrowok="t" o:connecttype="segments"/>
            </v:shape>
            <v:rect id="_x0000_s1595" style="position:absolute;left:10203;top:332;width:5;height:24" fillcolor="#e2e2e2" stroked="f"/>
            <v:rect id="_x0000_s1594" style="position:absolute;left:1699;top:356;width:5;height:5" fillcolor="#9f9f9f" stroked="f"/>
            <v:shape id="_x0000_s1593" style="position:absolute;left:1699;top:356;width:8509;height:5" coordorigin="1700,357" coordsize="8509,5" o:spt="100" adj="0,,0" path="m1704,357r-4,l1700,362r4,l1704,357xm10209,357r-5,l10204,357r-8500,l1704,362r8500,l10204,362r5,l10209,357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DEF39A8" w14:textId="77777777" w:rsidR="009418BE" w:rsidRDefault="009418BE">
      <w:pPr>
        <w:pStyle w:val="Textoindependiente"/>
        <w:rPr>
          <w:sz w:val="20"/>
        </w:rPr>
      </w:pPr>
    </w:p>
    <w:p w14:paraId="5D83CCE1" w14:textId="77777777" w:rsidR="009418BE" w:rsidRDefault="009418BE">
      <w:pPr>
        <w:pStyle w:val="Textoindependiente"/>
        <w:rPr>
          <w:sz w:val="20"/>
        </w:rPr>
      </w:pPr>
    </w:p>
    <w:p w14:paraId="4BC350FA" w14:textId="77777777" w:rsidR="00F112F7" w:rsidRDefault="00F112F7">
      <w:pPr>
        <w:pStyle w:val="Textoindependiente"/>
        <w:rPr>
          <w:sz w:val="20"/>
        </w:rPr>
      </w:pPr>
    </w:p>
    <w:p w14:paraId="596379E5" w14:textId="77777777" w:rsidR="009418BE" w:rsidRDefault="009418BE">
      <w:pPr>
        <w:pStyle w:val="Textoindependiente"/>
        <w:spacing w:before="6"/>
        <w:rPr>
          <w:sz w:val="23"/>
        </w:rPr>
      </w:pPr>
    </w:p>
    <w:p w14:paraId="58483D8D" w14:textId="77777777" w:rsidR="009418BE" w:rsidRDefault="00AD08D4">
      <w:pPr>
        <w:pStyle w:val="Ttulo2"/>
      </w:pPr>
      <w:bookmarkStart w:id="44" w:name="Composición_de_Precios"/>
      <w:bookmarkEnd w:id="44"/>
      <w:r>
        <w:t>Composición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Precios</w:t>
      </w:r>
    </w:p>
    <w:p w14:paraId="102C6555" w14:textId="77777777" w:rsidR="009418BE" w:rsidRDefault="009418BE"/>
    <w:p w14:paraId="11331167" w14:textId="77777777" w:rsidR="00984C56" w:rsidRDefault="00984C56"/>
    <w:p w14:paraId="42A78BA6" w14:textId="77777777" w:rsidR="009418BE" w:rsidRDefault="009418BE">
      <w:pPr>
        <w:pStyle w:val="Textoindependiente"/>
        <w:rPr>
          <w:i/>
          <w:sz w:val="20"/>
        </w:rPr>
      </w:pPr>
    </w:p>
    <w:p w14:paraId="30A5249D" w14:textId="77777777" w:rsidR="009418BE" w:rsidRDefault="009418BE">
      <w:pPr>
        <w:pStyle w:val="Textoindependiente"/>
        <w:rPr>
          <w:i/>
          <w:sz w:val="20"/>
        </w:rPr>
      </w:pPr>
    </w:p>
    <w:p w14:paraId="4A7A758C" w14:textId="77777777" w:rsidR="009418BE" w:rsidRDefault="008D08EB">
      <w:pPr>
        <w:pStyle w:val="Textoindependiente"/>
        <w:spacing w:before="6"/>
        <w:rPr>
          <w:i/>
          <w:sz w:val="13"/>
        </w:rPr>
      </w:pPr>
      <w:r>
        <w:pict w14:anchorId="43339AE0">
          <v:shape id="_x0000_s1591" type="#_x0000_t202" style="position:absolute;margin-left:85.8pt;margin-top:10.15pt;width:425.9pt;height:100.5pt;z-index:-15704576;mso-wrap-distance-left:0;mso-wrap-distance-right:0;mso-position-horizontal-relative:page" filled="f">
            <v:textbox inset="0,0,0,0">
              <w:txbxContent>
                <w:p w14:paraId="3B15AB37" w14:textId="77777777" w:rsidR="009418BE" w:rsidRDefault="00AD08D4">
                  <w:pPr>
                    <w:spacing w:before="68"/>
                    <w:ind w:left="144"/>
                    <w:rPr>
                      <w:sz w:val="21"/>
                    </w:rPr>
                  </w:pPr>
                  <w:r>
                    <w:rPr>
                      <w:sz w:val="21"/>
                    </w:rPr>
                    <w:t>La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estructura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mínima</w:t>
                  </w:r>
                  <w:r>
                    <w:rPr>
                      <w:spacing w:val="3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del</w:t>
                  </w:r>
                  <w:r>
                    <w:rPr>
                      <w:spacing w:val="-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desglose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composición</w:t>
                  </w:r>
                  <w:r>
                    <w:rPr>
                      <w:spacing w:val="-3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</w:t>
                  </w:r>
                  <w:r>
                    <w:rPr>
                      <w:spacing w:val="-7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los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precios,</w:t>
                  </w:r>
                  <w:r>
                    <w:rPr>
                      <w:spacing w:val="-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será:</w:t>
                  </w:r>
                </w:p>
                <w:p w14:paraId="49561E78" w14:textId="19957713" w:rsidR="009418BE" w:rsidRDefault="00984C56">
                  <w:pPr>
                    <w:pStyle w:val="Textoindependiente"/>
                    <w:spacing w:before="5"/>
                  </w:pPr>
                  <w:r w:rsidRPr="00984C56">
                    <w:drawing>
                      <wp:inline distT="0" distB="0" distL="0" distR="0" wp14:anchorId="1605C80E" wp14:editId="5E916E06">
                        <wp:extent cx="5399405" cy="161925"/>
                        <wp:effectExtent l="0" t="0" r="0" b="9525"/>
                        <wp:docPr id="1251038543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940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248334B" w14:textId="64BE0AF2" w:rsidR="009418BE" w:rsidRDefault="009418BE">
                  <w:pPr>
                    <w:pStyle w:val="Textoindependiente"/>
                    <w:spacing w:before="10"/>
                    <w:rPr>
                      <w:sz w:val="23"/>
                    </w:rPr>
                  </w:pPr>
                </w:p>
                <w:p w14:paraId="76E48BCD" w14:textId="77777777" w:rsidR="009418BE" w:rsidRDefault="00AD08D4">
                  <w:pPr>
                    <w:spacing w:line="276" w:lineRule="auto"/>
                    <w:ind w:left="144"/>
                    <w:rPr>
                      <w:sz w:val="21"/>
                    </w:rPr>
                  </w:pPr>
                  <w:r>
                    <w:rPr>
                      <w:sz w:val="21"/>
                    </w:rPr>
                    <w:t>El</w:t>
                  </w:r>
                  <w:r>
                    <w:rPr>
                      <w:spacing w:val="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oferente</w:t>
                  </w:r>
                  <w:r>
                    <w:rPr>
                      <w:spacing w:val="9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podrá</w:t>
                  </w:r>
                  <w:r>
                    <w:rPr>
                      <w:spacing w:val="9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presentar</w:t>
                  </w:r>
                  <w:r>
                    <w:rPr>
                      <w:spacing w:val="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junto</w:t>
                  </w:r>
                  <w:r>
                    <w:rPr>
                      <w:spacing w:val="3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con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su</w:t>
                  </w:r>
                  <w:r>
                    <w:rPr>
                      <w:spacing w:val="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oferta</w:t>
                  </w:r>
                  <w:r>
                    <w:rPr>
                      <w:spacing w:val="5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el</w:t>
                  </w:r>
                  <w:r>
                    <w:rPr>
                      <w:spacing w:val="7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desglose</w:t>
                  </w:r>
                  <w:r>
                    <w:rPr>
                      <w:spacing w:val="5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</w:t>
                  </w:r>
                  <w:r>
                    <w:rPr>
                      <w:spacing w:val="5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composición</w:t>
                  </w:r>
                  <w:r>
                    <w:rPr>
                      <w:spacing w:val="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</w:t>
                  </w:r>
                  <w:r>
                    <w:rPr>
                      <w:spacing w:val="9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precios,</w:t>
                  </w:r>
                  <w:r>
                    <w:rPr>
                      <w:spacing w:val="8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cuando</w:t>
                  </w:r>
                  <w:r>
                    <w:rPr>
                      <w:spacing w:val="-2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su</w:t>
                  </w:r>
                  <w:r>
                    <w:rPr>
                      <w:spacing w:val="-50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oferta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se</w:t>
                  </w:r>
                  <w:r>
                    <w:rPr>
                      <w:spacing w:val="-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encuentre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fuera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de</w:t>
                  </w:r>
                  <w:r>
                    <w:rPr>
                      <w:spacing w:val="-4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los</w:t>
                  </w:r>
                  <w:r>
                    <w:rPr>
                      <w:spacing w:val="6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parámetros</w:t>
                  </w:r>
                  <w:r>
                    <w:rPr>
                      <w:spacing w:val="-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establecidos</w:t>
                  </w:r>
                  <w:r>
                    <w:rPr>
                      <w:spacing w:val="3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en</w:t>
                  </w:r>
                  <w:r>
                    <w:rPr>
                      <w:spacing w:val="-6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la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cláusula</w:t>
                  </w:r>
                  <w:r>
                    <w:rPr>
                      <w:spacing w:val="1"/>
                      <w:sz w:val="21"/>
                    </w:rPr>
                    <w:t xml:space="preserve"> </w:t>
                  </w:r>
                  <w:r>
                    <w:rPr>
                      <w:sz w:val="21"/>
                    </w:rPr>
                    <w:t>anterior.</w:t>
                  </w:r>
                </w:p>
              </w:txbxContent>
            </v:textbox>
            <w10:wrap type="topAndBottom" anchorx="page"/>
          </v:shape>
        </w:pict>
      </w:r>
    </w:p>
    <w:p w14:paraId="56FC65E2" w14:textId="700D0750" w:rsidR="009418BE" w:rsidRDefault="00AD08D4">
      <w:pPr>
        <w:pStyle w:val="Ttulo2"/>
        <w:spacing w:before="0"/>
        <w:jc w:val="both"/>
      </w:pPr>
      <w:bookmarkStart w:id="45" w:name="Margen_de_preferencia_en_procedimientos_"/>
      <w:bookmarkEnd w:id="45"/>
      <w:r>
        <w:lastRenderedPageBreak/>
        <w:t>Margen</w:t>
      </w:r>
      <w:r>
        <w:rPr>
          <w:spacing w:val="-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preferencia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procedimientos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carácter</w:t>
      </w:r>
      <w:r>
        <w:rPr>
          <w:spacing w:val="-13"/>
        </w:rPr>
        <w:t xml:space="preserve"> </w:t>
      </w:r>
      <w:r>
        <w:t>internacional</w:t>
      </w:r>
      <w:r w:rsidR="00984C56">
        <w:t>: no aplica</w:t>
      </w:r>
    </w:p>
    <w:p w14:paraId="2BDD69C4" w14:textId="77777777" w:rsidR="009418BE" w:rsidRDefault="009418BE">
      <w:pPr>
        <w:pStyle w:val="Textoindependiente"/>
        <w:rPr>
          <w:b/>
          <w:sz w:val="20"/>
        </w:rPr>
      </w:pPr>
    </w:p>
    <w:p w14:paraId="682F55CC" w14:textId="77777777" w:rsidR="009418BE" w:rsidRDefault="008D08EB">
      <w:pPr>
        <w:pStyle w:val="Textoindependiente"/>
        <w:spacing w:before="3"/>
        <w:rPr>
          <w:b/>
          <w:sz w:val="27"/>
        </w:rPr>
      </w:pPr>
      <w:r>
        <w:pict w14:anchorId="2DC96469">
          <v:shape id="_x0000_s1590" type="#_x0000_t202" style="position:absolute;margin-left:86.85pt;margin-top:18.05pt;width:425.9pt;height:160.3pt;z-index:-15704064;mso-wrap-distance-left:0;mso-wrap-distance-right:0;mso-position-horizontal-relative:page" filled="f">
            <v:textbox inset="0,0,0,0">
              <w:txbxContent>
                <w:p w14:paraId="3D57FCFA" w14:textId="77777777" w:rsidR="009418BE" w:rsidRDefault="00AD08D4">
                  <w:pPr>
                    <w:pStyle w:val="Textoindependiente"/>
                    <w:spacing w:before="64" w:line="242" w:lineRule="auto"/>
                    <w:ind w:left="142" w:right="147"/>
                    <w:jc w:val="both"/>
                  </w:pPr>
                  <w:r>
                    <w:t>En los procedimientos de contratación de carácter internacional,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 convocantes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otorgarán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beneficio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1"/>
                    </w:rPr>
                    <w:t>margen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preferencia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10%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(diez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ciento),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ofertas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incorporen:</w:t>
                  </w:r>
                </w:p>
                <w:p w14:paraId="7390D04B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1593C668" w14:textId="77777777" w:rsidR="009418BE" w:rsidRDefault="00AD08D4">
                  <w:pPr>
                    <w:pStyle w:val="Textoindependiente"/>
                    <w:numPr>
                      <w:ilvl w:val="0"/>
                      <w:numId w:val="39"/>
                    </w:numPr>
                    <w:tabs>
                      <w:tab w:val="left" w:pos="863"/>
                    </w:tabs>
                    <w:ind w:hanging="361"/>
                  </w:pPr>
                  <w:r>
                    <w:t>El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empleo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recursos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humanos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país.</w:t>
                  </w:r>
                </w:p>
                <w:p w14:paraId="612F52AE" w14:textId="77777777" w:rsidR="009418BE" w:rsidRDefault="00AD08D4">
                  <w:pPr>
                    <w:pStyle w:val="Textoindependiente"/>
                    <w:numPr>
                      <w:ilvl w:val="0"/>
                      <w:numId w:val="39"/>
                    </w:numPr>
                    <w:tabs>
                      <w:tab w:val="left" w:pos="863"/>
                    </w:tabs>
                    <w:spacing w:before="7"/>
                    <w:ind w:hanging="361"/>
                  </w:pPr>
                  <w:r>
                    <w:t>La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adquisición 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locación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bienes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producidos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República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Paraguay.</w:t>
                  </w:r>
                </w:p>
                <w:p w14:paraId="6F83C150" w14:textId="77777777" w:rsidR="009418BE" w:rsidRDefault="009418BE">
                  <w:pPr>
                    <w:pStyle w:val="Textoindependiente"/>
                    <w:spacing w:before="7"/>
                    <w:rPr>
                      <w:sz w:val="23"/>
                    </w:rPr>
                  </w:pPr>
                </w:p>
                <w:p w14:paraId="2C9C0DAE" w14:textId="77777777" w:rsidR="009418BE" w:rsidRDefault="00AD08D4">
                  <w:pPr>
                    <w:pStyle w:val="Textoindependiente"/>
                    <w:spacing w:before="1" w:line="244" w:lineRule="auto"/>
                    <w:ind w:left="142" w:right="140"/>
                    <w:jc w:val="both"/>
                  </w:pPr>
                  <w:r>
                    <w:t>Para el otorgamiento del beneficio, los Oferentes deberán acreditar como mínimo 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porcentaje de contenido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nacional establecido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en la reglamentación vigente en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materia.</w:t>
                  </w:r>
                </w:p>
              </w:txbxContent>
            </v:textbox>
            <w10:wrap type="topAndBottom" anchorx="page"/>
          </v:shape>
        </w:pict>
      </w:r>
    </w:p>
    <w:p w14:paraId="7AFB6BE4" w14:textId="77777777" w:rsidR="009418BE" w:rsidRDefault="009418BE">
      <w:pPr>
        <w:pStyle w:val="Textoindependiente"/>
        <w:rPr>
          <w:b/>
          <w:sz w:val="20"/>
        </w:rPr>
      </w:pPr>
    </w:p>
    <w:p w14:paraId="1A67028A" w14:textId="77777777" w:rsidR="009418BE" w:rsidRDefault="008D08EB">
      <w:pPr>
        <w:pStyle w:val="Textoindependiente"/>
        <w:spacing w:before="1"/>
        <w:rPr>
          <w:b/>
          <w:sz w:val="16"/>
        </w:rPr>
      </w:pPr>
      <w:r>
        <w:pict w14:anchorId="221DCC3D">
          <v:group id="_x0000_s1583" style="position:absolute;margin-left:84.95pt;margin-top:11.2pt;width:425.5pt;height:1.85pt;z-index:-15703552;mso-wrap-distance-left:0;mso-wrap-distance-right:0;mso-position-horizontal-relative:page" coordorigin="1699,224" coordsize="8510,37">
            <v:rect id="_x0000_s1589" style="position:absolute;left:1699;top:224;width:8506;height:34" fillcolor="#9f9f9f" stroked="f"/>
            <v:rect id="_x0000_s1588" style="position:absolute;left:10203;top:227;width:5;height:5" fillcolor="#e2e2e2" stroked="f"/>
            <v:shape id="_x0000_s1587" style="position:absolute;left:1699;top:227;width:8509;height:29" coordorigin="1700,227" coordsize="8509,29" o:spt="100" adj="0,,0" path="m1704,232r-4,l1700,256r4,l1704,232xm10209,227r-5,l10204,232r5,l10209,227xe" fillcolor="#9f9f9f" stroked="f">
              <v:stroke joinstyle="round"/>
              <v:formulas/>
              <v:path arrowok="t" o:connecttype="segments"/>
            </v:shape>
            <v:rect id="_x0000_s1586" style="position:absolute;left:10203;top:231;width:5;height:24" fillcolor="#e2e2e2" stroked="f"/>
            <v:rect id="_x0000_s1585" style="position:absolute;left:1699;top:255;width:5;height:5" fillcolor="#9f9f9f" stroked="f"/>
            <v:shape id="_x0000_s1584" style="position:absolute;left:1699;top:255;width:8509;height:5" coordorigin="1700,256" coordsize="8509,5" o:spt="100" adj="0,,0" path="m1704,256r-4,l1700,261r4,l1704,256xm10209,256r-5,l10204,256r-8500,l1704,261r8500,l10204,261r5,l10209,25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CD93395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339CD7F6" w14:textId="77777777" w:rsidR="009418BE" w:rsidRDefault="00AD08D4">
      <w:pPr>
        <w:spacing w:before="90"/>
        <w:ind w:left="139"/>
        <w:jc w:val="both"/>
        <w:rPr>
          <w:b/>
          <w:sz w:val="24"/>
        </w:rPr>
      </w:pPr>
      <w:bookmarkStart w:id="46" w:name="Requisitos_documentales_para_evaluación_"/>
      <w:bookmarkEnd w:id="46"/>
      <w:r>
        <w:rPr>
          <w:b/>
          <w:sz w:val="24"/>
        </w:rPr>
        <w:t>Requisitos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documentales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evaluación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condiciones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participación.</w:t>
      </w:r>
    </w:p>
    <w:p w14:paraId="2315C386" w14:textId="77777777" w:rsidR="009418BE" w:rsidRDefault="009418BE">
      <w:pPr>
        <w:pStyle w:val="Textoindependiente"/>
        <w:spacing w:before="4"/>
        <w:rPr>
          <w:b/>
        </w:rPr>
      </w:pPr>
    </w:p>
    <w:p w14:paraId="14FAA647" w14:textId="77777777" w:rsidR="009418BE" w:rsidRDefault="00AD08D4">
      <w:pPr>
        <w:pStyle w:val="Ttulo2"/>
        <w:numPr>
          <w:ilvl w:val="0"/>
          <w:numId w:val="38"/>
        </w:numPr>
        <w:tabs>
          <w:tab w:val="left" w:pos="501"/>
        </w:tabs>
        <w:spacing w:before="1"/>
        <w:ind w:hanging="362"/>
        <w:jc w:val="left"/>
      </w:pPr>
      <w:r>
        <w:t>Formulario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Oferta</w:t>
      </w:r>
      <w:r>
        <w:rPr>
          <w:spacing w:val="-2"/>
        </w:rPr>
        <w:t xml:space="preserve"> </w:t>
      </w:r>
      <w:r>
        <w:t>(*)</w:t>
      </w:r>
    </w:p>
    <w:p w14:paraId="6EC9A6EA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45A94269" w14:textId="79636472" w:rsidR="009418BE" w:rsidRDefault="00AD08D4" w:rsidP="007C5FCB">
      <w:pPr>
        <w:spacing w:line="247" w:lineRule="auto"/>
        <w:ind w:left="139" w:right="1119"/>
        <w:jc w:val="both"/>
        <w:rPr>
          <w:i/>
          <w:sz w:val="24"/>
        </w:rPr>
      </w:pPr>
      <w:r>
        <w:rPr>
          <w:i/>
          <w:spacing w:val="-1"/>
          <w:sz w:val="24"/>
        </w:rPr>
        <w:t>[El</w:t>
      </w:r>
      <w:r>
        <w:rPr>
          <w:i/>
          <w:spacing w:val="-17"/>
          <w:sz w:val="24"/>
        </w:rPr>
        <w:t xml:space="preserve"> </w:t>
      </w:r>
      <w:r>
        <w:rPr>
          <w:i/>
          <w:spacing w:val="-1"/>
          <w:sz w:val="24"/>
        </w:rPr>
        <w:t>formulario</w:t>
      </w:r>
      <w:r>
        <w:rPr>
          <w:i/>
          <w:spacing w:val="-5"/>
          <w:sz w:val="24"/>
        </w:rPr>
        <w:t xml:space="preserve"> </w:t>
      </w:r>
      <w:r>
        <w:rPr>
          <w:i/>
          <w:spacing w:val="-1"/>
          <w:sz w:val="24"/>
        </w:rPr>
        <w:t>de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oferta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y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lista</w:t>
      </w:r>
      <w:r>
        <w:rPr>
          <w:i/>
          <w:spacing w:val="-7"/>
          <w:sz w:val="24"/>
        </w:rPr>
        <w:t xml:space="preserve"> </w:t>
      </w:r>
      <w:r>
        <w:rPr>
          <w:i/>
          <w:spacing w:val="-1"/>
          <w:sz w:val="24"/>
        </w:rPr>
        <w:t>de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precios,</w:t>
      </w:r>
      <w:r>
        <w:rPr>
          <w:i/>
          <w:sz w:val="24"/>
        </w:rPr>
        <w:t>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deben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ser completados 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firmados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por el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oferente.]</w:t>
      </w:r>
    </w:p>
    <w:p w14:paraId="09658127" w14:textId="77777777" w:rsidR="009418BE" w:rsidRDefault="009418BE">
      <w:pPr>
        <w:pStyle w:val="Textoindependiente"/>
        <w:spacing w:before="6"/>
        <w:rPr>
          <w:i/>
        </w:rPr>
      </w:pPr>
    </w:p>
    <w:p w14:paraId="161861D4" w14:textId="77777777" w:rsidR="009418BE" w:rsidRDefault="00AD08D4">
      <w:pPr>
        <w:pStyle w:val="Ttulo2"/>
        <w:numPr>
          <w:ilvl w:val="0"/>
          <w:numId w:val="38"/>
        </w:numPr>
        <w:tabs>
          <w:tab w:val="left" w:pos="784"/>
        </w:tabs>
        <w:spacing w:before="0"/>
        <w:ind w:left="783"/>
        <w:jc w:val="left"/>
      </w:pPr>
      <w:r>
        <w:t>Garantía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Mantenimiento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(*)</w:t>
      </w:r>
    </w:p>
    <w:p w14:paraId="406DBF62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4D53E360" w14:textId="025A65B3" w:rsidR="009418BE" w:rsidRDefault="00AD08D4">
      <w:pPr>
        <w:spacing w:line="242" w:lineRule="auto"/>
        <w:ind w:left="139" w:right="1118"/>
        <w:jc w:val="both"/>
        <w:rPr>
          <w:i/>
          <w:sz w:val="24"/>
        </w:rPr>
      </w:pPr>
      <w:r>
        <w:rPr>
          <w:i/>
          <w:sz w:val="24"/>
        </w:rPr>
        <w:t>La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garantía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mantenimiento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oferta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debe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ser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extendida,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bajo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forma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establecida.</w:t>
      </w:r>
    </w:p>
    <w:p w14:paraId="2646AC5F" w14:textId="77777777" w:rsidR="009418BE" w:rsidRDefault="009418BE">
      <w:pPr>
        <w:pStyle w:val="Textoindependiente"/>
        <w:spacing w:before="2"/>
        <w:rPr>
          <w:i/>
        </w:rPr>
      </w:pPr>
    </w:p>
    <w:p w14:paraId="004F91D5" w14:textId="77777777" w:rsidR="009418BE" w:rsidRDefault="00AD08D4">
      <w:pPr>
        <w:pStyle w:val="Prrafodelista"/>
        <w:numPr>
          <w:ilvl w:val="0"/>
          <w:numId w:val="38"/>
        </w:numPr>
        <w:tabs>
          <w:tab w:val="left" w:pos="501"/>
        </w:tabs>
        <w:ind w:hanging="362"/>
        <w:jc w:val="left"/>
        <w:rPr>
          <w:b/>
          <w:sz w:val="24"/>
        </w:rPr>
      </w:pPr>
      <w:r>
        <w:rPr>
          <w:sz w:val="24"/>
        </w:rPr>
        <w:t>Certificado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Seguridad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(**)</w:t>
      </w:r>
    </w:p>
    <w:p w14:paraId="079A3947" w14:textId="77777777" w:rsidR="009418BE" w:rsidRDefault="009418BE">
      <w:pPr>
        <w:pStyle w:val="Textoindependiente"/>
        <w:rPr>
          <w:b/>
        </w:rPr>
      </w:pPr>
    </w:p>
    <w:p w14:paraId="4294024E" w14:textId="77777777" w:rsidR="009418BE" w:rsidRDefault="00AD08D4">
      <w:pPr>
        <w:pStyle w:val="Prrafodelista"/>
        <w:numPr>
          <w:ilvl w:val="0"/>
          <w:numId w:val="38"/>
        </w:numPr>
        <w:tabs>
          <w:tab w:val="left" w:pos="501"/>
        </w:tabs>
        <w:ind w:hanging="362"/>
        <w:jc w:val="left"/>
        <w:rPr>
          <w:sz w:val="24"/>
        </w:rPr>
      </w:pPr>
      <w:r>
        <w:rPr>
          <w:sz w:val="24"/>
        </w:rPr>
        <w:t>Certificado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Producto</w:t>
      </w:r>
      <w:r>
        <w:rPr>
          <w:spacing w:val="1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Empleo</w:t>
      </w:r>
      <w:r>
        <w:rPr>
          <w:spacing w:val="12"/>
          <w:sz w:val="24"/>
        </w:rPr>
        <w:t xml:space="preserve"> </w:t>
      </w:r>
      <w:r>
        <w:rPr>
          <w:sz w:val="24"/>
        </w:rPr>
        <w:t>Nacional,</w:t>
      </w:r>
      <w:r>
        <w:rPr>
          <w:spacing w:val="8"/>
          <w:sz w:val="24"/>
        </w:rPr>
        <w:t xml:space="preserve"> </w:t>
      </w:r>
      <w:r>
        <w:rPr>
          <w:sz w:val="24"/>
        </w:rPr>
        <w:t>emitido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4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MIC,</w:t>
      </w:r>
      <w:r>
        <w:rPr>
          <w:spacing w:val="9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z w:val="24"/>
        </w:rPr>
        <w:t>caso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contar.</w:t>
      </w:r>
    </w:p>
    <w:p w14:paraId="43294451" w14:textId="77777777" w:rsidR="009418BE" w:rsidRDefault="00AD08D4">
      <w:pPr>
        <w:pStyle w:val="Ttulo2"/>
        <w:spacing w:before="12"/>
        <w:ind w:left="500"/>
      </w:pPr>
      <w:r>
        <w:t>(**)</w:t>
      </w:r>
    </w:p>
    <w:p w14:paraId="212EA7C0" w14:textId="77777777" w:rsidR="009418BE" w:rsidRDefault="009418BE">
      <w:p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5E63FCD" w14:textId="77777777" w:rsidR="009418BE" w:rsidRDefault="00AD08D4">
      <w:pPr>
        <w:pStyle w:val="Prrafodelista"/>
        <w:numPr>
          <w:ilvl w:val="0"/>
          <w:numId w:val="38"/>
        </w:numPr>
        <w:tabs>
          <w:tab w:val="left" w:pos="501"/>
        </w:tabs>
        <w:spacing w:before="74"/>
        <w:ind w:hanging="362"/>
        <w:jc w:val="left"/>
        <w:rPr>
          <w:b/>
          <w:sz w:val="24"/>
        </w:rPr>
      </w:pPr>
      <w:r>
        <w:rPr>
          <w:sz w:val="24"/>
        </w:rPr>
        <w:lastRenderedPageBreak/>
        <w:t>Certificado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4"/>
          <w:sz w:val="24"/>
        </w:rPr>
        <w:t xml:space="preserve"> </w:t>
      </w:r>
      <w:r>
        <w:rPr>
          <w:sz w:val="24"/>
        </w:rPr>
        <w:t>Tributario.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(**)</w:t>
      </w:r>
    </w:p>
    <w:p w14:paraId="3D2A6727" w14:textId="77777777" w:rsidR="009418BE" w:rsidRDefault="009418BE">
      <w:pPr>
        <w:pStyle w:val="Textoindependiente"/>
        <w:rPr>
          <w:b/>
        </w:rPr>
      </w:pPr>
    </w:p>
    <w:p w14:paraId="1EC4082E" w14:textId="77777777" w:rsidR="009418BE" w:rsidRDefault="00AD08D4">
      <w:pPr>
        <w:pStyle w:val="Prrafodelista"/>
        <w:numPr>
          <w:ilvl w:val="0"/>
          <w:numId w:val="38"/>
        </w:numPr>
        <w:tabs>
          <w:tab w:val="left" w:pos="501"/>
        </w:tabs>
        <w:spacing w:line="247" w:lineRule="auto"/>
        <w:ind w:right="1120"/>
        <w:jc w:val="left"/>
        <w:rPr>
          <w:b/>
          <w:sz w:val="24"/>
        </w:rPr>
      </w:pPr>
      <w:r>
        <w:rPr>
          <w:sz w:val="24"/>
        </w:rPr>
        <w:t>Patente</w:t>
      </w:r>
      <w:r>
        <w:rPr>
          <w:spacing w:val="2"/>
          <w:sz w:val="24"/>
        </w:rPr>
        <w:t xml:space="preserve"> </w:t>
      </w:r>
      <w:r>
        <w:rPr>
          <w:sz w:val="24"/>
        </w:rPr>
        <w:t>comercial</w:t>
      </w:r>
      <w:r>
        <w:rPr>
          <w:spacing w:val="52"/>
          <w:sz w:val="24"/>
        </w:rPr>
        <w:t xml:space="preserve"> </w:t>
      </w:r>
      <w:r>
        <w:rPr>
          <w:sz w:val="24"/>
        </w:rPr>
        <w:t>del</w:t>
      </w:r>
      <w:r>
        <w:rPr>
          <w:spacing w:val="58"/>
          <w:sz w:val="24"/>
        </w:rPr>
        <w:t xml:space="preserve"> </w:t>
      </w:r>
      <w:r>
        <w:rPr>
          <w:sz w:val="24"/>
        </w:rPr>
        <w:t>municipio</w:t>
      </w:r>
      <w:r>
        <w:rPr>
          <w:spacing w:val="7"/>
          <w:sz w:val="24"/>
        </w:rPr>
        <w:t xml:space="preserve"> </w:t>
      </w:r>
      <w:r>
        <w:rPr>
          <w:sz w:val="24"/>
        </w:rPr>
        <w:t>en</w:t>
      </w:r>
      <w:r>
        <w:rPr>
          <w:spacing w:val="56"/>
          <w:sz w:val="24"/>
        </w:rPr>
        <w:t xml:space="preserve"> </w:t>
      </w:r>
      <w:r>
        <w:rPr>
          <w:sz w:val="24"/>
        </w:rPr>
        <w:t>donde</w:t>
      </w:r>
      <w:r>
        <w:rPr>
          <w:spacing w:val="1"/>
          <w:sz w:val="24"/>
        </w:rPr>
        <w:t xml:space="preserve"> </w:t>
      </w:r>
      <w:r>
        <w:rPr>
          <w:sz w:val="24"/>
        </w:rPr>
        <w:t>esté</w:t>
      </w:r>
      <w:r>
        <w:rPr>
          <w:spacing w:val="1"/>
          <w:sz w:val="24"/>
        </w:rPr>
        <w:t xml:space="preserve"> </w:t>
      </w:r>
      <w:r>
        <w:rPr>
          <w:sz w:val="24"/>
        </w:rPr>
        <w:t>asentado</w:t>
      </w:r>
      <w:r>
        <w:rPr>
          <w:spacing w:val="7"/>
          <w:sz w:val="24"/>
        </w:rPr>
        <w:t xml:space="preserve"> </w:t>
      </w:r>
      <w:r>
        <w:rPr>
          <w:sz w:val="24"/>
        </w:rPr>
        <w:t>el</w:t>
      </w:r>
      <w:r>
        <w:rPr>
          <w:spacing w:val="53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7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oferente.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(**)</w:t>
      </w:r>
    </w:p>
    <w:p w14:paraId="617A8B59" w14:textId="77777777" w:rsidR="009418BE" w:rsidRDefault="009418BE">
      <w:pPr>
        <w:pStyle w:val="Textoindependiente"/>
        <w:spacing w:before="10"/>
        <w:rPr>
          <w:b/>
          <w:sz w:val="22"/>
        </w:rPr>
      </w:pPr>
    </w:p>
    <w:p w14:paraId="3540CFD7" w14:textId="60FC41D7" w:rsidR="009418BE" w:rsidRDefault="00AD08D4">
      <w:pPr>
        <w:pStyle w:val="Prrafodelista"/>
        <w:numPr>
          <w:ilvl w:val="0"/>
          <w:numId w:val="38"/>
        </w:numPr>
        <w:tabs>
          <w:tab w:val="left" w:pos="501"/>
        </w:tabs>
        <w:spacing w:line="242" w:lineRule="auto"/>
        <w:ind w:right="1126"/>
        <w:jc w:val="left"/>
        <w:rPr>
          <w:b/>
          <w:sz w:val="24"/>
        </w:rPr>
      </w:pPr>
      <w:r>
        <w:rPr>
          <w:sz w:val="24"/>
        </w:rPr>
        <w:t>Declaración</w:t>
      </w:r>
      <w:r>
        <w:rPr>
          <w:spacing w:val="-7"/>
          <w:sz w:val="24"/>
        </w:rPr>
        <w:t xml:space="preserve"> </w:t>
      </w:r>
      <w:r>
        <w:rPr>
          <w:sz w:val="24"/>
        </w:rPr>
        <w:t>Jurada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“Declaración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Personas”, de</w:t>
      </w:r>
      <w:r>
        <w:rPr>
          <w:spacing w:val="-8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formulario</w:t>
      </w:r>
      <w:r>
        <w:rPr>
          <w:spacing w:val="-57"/>
          <w:sz w:val="24"/>
        </w:rPr>
        <w:t xml:space="preserve"> </w:t>
      </w:r>
      <w:r>
        <w:rPr>
          <w:sz w:val="24"/>
        </w:rPr>
        <w:t>estándar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Sección</w:t>
      </w:r>
      <w:r>
        <w:rPr>
          <w:spacing w:val="-3"/>
          <w:sz w:val="24"/>
        </w:rPr>
        <w:t xml:space="preserve"> </w:t>
      </w:r>
      <w:r>
        <w:rPr>
          <w:sz w:val="24"/>
        </w:rPr>
        <w:t>Formularios (</w:t>
      </w:r>
      <w:r>
        <w:rPr>
          <w:b/>
          <w:sz w:val="24"/>
        </w:rPr>
        <w:t>**)</w:t>
      </w:r>
    </w:p>
    <w:p w14:paraId="12724446" w14:textId="4876CFB1" w:rsidR="009418BE" w:rsidRDefault="00AD08D4">
      <w:pPr>
        <w:pStyle w:val="Ttulo2"/>
        <w:numPr>
          <w:ilvl w:val="0"/>
          <w:numId w:val="38"/>
        </w:numPr>
        <w:tabs>
          <w:tab w:val="left" w:pos="562"/>
          <w:tab w:val="left" w:pos="563"/>
        </w:tabs>
        <w:spacing w:before="0" w:line="275" w:lineRule="exact"/>
        <w:ind w:left="562" w:hanging="424"/>
        <w:jc w:val="left"/>
      </w:pPr>
      <w:r>
        <w:t>Documentos</w:t>
      </w:r>
      <w:r>
        <w:rPr>
          <w:spacing w:val="-9"/>
        </w:rPr>
        <w:t xml:space="preserve"> </w:t>
      </w:r>
      <w:r>
        <w:t>legales</w:t>
      </w:r>
      <w:r>
        <w:rPr>
          <w:b w:val="0"/>
        </w:rPr>
        <w:t>.</w:t>
      </w:r>
      <w:r w:rsidR="007C5FCB">
        <w:rPr>
          <w:b w:val="0"/>
        </w:rPr>
        <w:t xml:space="preserve"> </w:t>
      </w:r>
      <w:r>
        <w:t>Oferentes.</w:t>
      </w:r>
    </w:p>
    <w:p w14:paraId="44B1EAC0" w14:textId="77777777" w:rsidR="009418BE" w:rsidRDefault="009418BE">
      <w:pPr>
        <w:pStyle w:val="Textoindependiente"/>
        <w:spacing w:before="9"/>
        <w:rPr>
          <w:b/>
        </w:rPr>
      </w:pPr>
    </w:p>
    <w:p w14:paraId="78879FDD" w14:textId="77777777" w:rsidR="009418BE" w:rsidRDefault="00AD08D4">
      <w:pPr>
        <w:pStyle w:val="Prrafodelista"/>
        <w:numPr>
          <w:ilvl w:val="1"/>
          <w:numId w:val="38"/>
        </w:numPr>
        <w:tabs>
          <w:tab w:val="left" w:pos="562"/>
        </w:tabs>
        <w:spacing w:before="1"/>
        <w:ind w:hanging="423"/>
        <w:rPr>
          <w:b/>
          <w:sz w:val="24"/>
        </w:rPr>
      </w:pPr>
      <w:r>
        <w:rPr>
          <w:b/>
          <w:sz w:val="24"/>
        </w:rPr>
        <w:t>Personas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Físicas.</w:t>
      </w:r>
    </w:p>
    <w:p w14:paraId="060CD281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34F46406" w14:textId="77777777" w:rsidR="009418BE" w:rsidRDefault="00AD08D4">
      <w:pPr>
        <w:pStyle w:val="Prrafodelista"/>
        <w:numPr>
          <w:ilvl w:val="2"/>
          <w:numId w:val="38"/>
        </w:numPr>
        <w:tabs>
          <w:tab w:val="left" w:pos="2301"/>
        </w:tabs>
        <w:spacing w:line="247" w:lineRule="auto"/>
        <w:ind w:right="1125"/>
        <w:jc w:val="both"/>
        <w:rPr>
          <w:b/>
          <w:sz w:val="24"/>
        </w:rPr>
      </w:pPr>
      <w:r>
        <w:rPr>
          <w:sz w:val="24"/>
        </w:rPr>
        <w:t>Fotocopia simple de la Cédula de Identidad del firmante de la</w:t>
      </w:r>
      <w:r>
        <w:rPr>
          <w:spacing w:val="1"/>
          <w:sz w:val="24"/>
        </w:rPr>
        <w:t xml:space="preserve"> </w:t>
      </w:r>
      <w:r>
        <w:rPr>
          <w:sz w:val="24"/>
        </w:rPr>
        <w:t>oferta.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(*)</w:t>
      </w:r>
    </w:p>
    <w:p w14:paraId="1EAE06C2" w14:textId="77777777" w:rsidR="009418BE" w:rsidRDefault="009418BE">
      <w:pPr>
        <w:pStyle w:val="Textoindependiente"/>
        <w:spacing w:before="9"/>
        <w:rPr>
          <w:b/>
          <w:sz w:val="22"/>
        </w:rPr>
      </w:pPr>
    </w:p>
    <w:p w14:paraId="15460C62" w14:textId="77777777" w:rsidR="009418BE" w:rsidRDefault="00AD08D4">
      <w:pPr>
        <w:pStyle w:val="Prrafodelista"/>
        <w:numPr>
          <w:ilvl w:val="2"/>
          <w:numId w:val="38"/>
        </w:numPr>
        <w:tabs>
          <w:tab w:val="left" w:pos="2301"/>
        </w:tabs>
        <w:ind w:hanging="361"/>
        <w:rPr>
          <w:sz w:val="24"/>
        </w:rPr>
      </w:pPr>
      <w:r>
        <w:rPr>
          <w:sz w:val="24"/>
        </w:rPr>
        <w:t>Constancia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inscripción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Registro</w:t>
      </w:r>
      <w:r>
        <w:rPr>
          <w:spacing w:val="3"/>
          <w:sz w:val="24"/>
        </w:rPr>
        <w:t xml:space="preserve"> </w:t>
      </w:r>
      <w:r>
        <w:rPr>
          <w:sz w:val="24"/>
        </w:rPr>
        <w:t>Único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Contribuyentes</w:t>
      </w:r>
    </w:p>
    <w:p w14:paraId="3B55BF27" w14:textId="77777777" w:rsidR="009418BE" w:rsidRDefault="00AD08D4">
      <w:pPr>
        <w:spacing w:before="7"/>
        <w:ind w:left="2300"/>
        <w:rPr>
          <w:b/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RUC </w:t>
      </w:r>
      <w:r>
        <w:rPr>
          <w:b/>
          <w:sz w:val="24"/>
        </w:rPr>
        <w:t>(*)</w:t>
      </w:r>
    </w:p>
    <w:p w14:paraId="639313CE" w14:textId="77777777" w:rsidR="009418BE" w:rsidRDefault="009418BE">
      <w:pPr>
        <w:pStyle w:val="Textoindependiente"/>
        <w:rPr>
          <w:b/>
        </w:rPr>
      </w:pPr>
    </w:p>
    <w:p w14:paraId="1C6BC178" w14:textId="77777777" w:rsidR="009418BE" w:rsidRDefault="00AD08D4">
      <w:pPr>
        <w:pStyle w:val="Prrafodelista"/>
        <w:numPr>
          <w:ilvl w:val="2"/>
          <w:numId w:val="38"/>
        </w:numPr>
        <w:tabs>
          <w:tab w:val="left" w:pos="2301"/>
        </w:tabs>
        <w:spacing w:before="1"/>
        <w:ind w:right="1119"/>
        <w:jc w:val="both"/>
        <w:rPr>
          <w:b/>
          <w:sz w:val="24"/>
        </w:rPr>
      </w:pPr>
      <w:r>
        <w:rPr>
          <w:spacing w:val="-1"/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caso</w:t>
      </w:r>
      <w:r>
        <w:rPr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suscriba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oferta</w:t>
      </w:r>
      <w:r>
        <w:rPr>
          <w:spacing w:val="-11"/>
          <w:sz w:val="24"/>
        </w:rPr>
        <w:t xml:space="preserve"> </w:t>
      </w:r>
      <w:r>
        <w:rPr>
          <w:sz w:val="24"/>
        </w:rPr>
        <w:t>otra</w:t>
      </w:r>
      <w:r>
        <w:rPr>
          <w:spacing w:val="-6"/>
          <w:sz w:val="24"/>
        </w:rPr>
        <w:t xml:space="preserve"> </w:t>
      </w:r>
      <w:r>
        <w:rPr>
          <w:sz w:val="24"/>
        </w:rPr>
        <w:t>persona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representación,</w:t>
      </w:r>
      <w:r>
        <w:rPr>
          <w:spacing w:val="-58"/>
          <w:sz w:val="24"/>
        </w:rPr>
        <w:t xml:space="preserve"> </w:t>
      </w:r>
      <w:r>
        <w:rPr>
          <w:sz w:val="24"/>
        </w:rPr>
        <w:t>deberá acompañar una fotocopia simple de su cédula de identidad</w:t>
      </w:r>
      <w:r>
        <w:rPr>
          <w:spacing w:val="-57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una</w:t>
      </w:r>
      <w:r>
        <w:rPr>
          <w:spacing w:val="2"/>
          <w:sz w:val="24"/>
        </w:rPr>
        <w:t xml:space="preserve"> </w:t>
      </w:r>
      <w:r>
        <w:rPr>
          <w:sz w:val="24"/>
        </w:rPr>
        <w:t>fotocopia</w:t>
      </w:r>
      <w:r>
        <w:rPr>
          <w:spacing w:val="-2"/>
          <w:sz w:val="24"/>
        </w:rPr>
        <w:t xml:space="preserve"> </w:t>
      </w:r>
      <w:r>
        <w:rPr>
          <w:sz w:val="24"/>
        </w:rPr>
        <w:t>simple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poder</w:t>
      </w:r>
      <w:r>
        <w:rPr>
          <w:spacing w:val="-4"/>
          <w:sz w:val="24"/>
        </w:rPr>
        <w:t xml:space="preserve"> </w:t>
      </w:r>
      <w:r>
        <w:rPr>
          <w:sz w:val="24"/>
        </w:rPr>
        <w:t>suficiente</w:t>
      </w:r>
      <w:r>
        <w:rPr>
          <w:spacing w:val="-3"/>
          <w:sz w:val="24"/>
        </w:rPr>
        <w:t xml:space="preserve"> </w:t>
      </w:r>
      <w:r>
        <w:rPr>
          <w:sz w:val="24"/>
        </w:rPr>
        <w:t>otorgado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Escritura</w:t>
      </w:r>
      <w:r>
        <w:rPr>
          <w:spacing w:val="-58"/>
          <w:sz w:val="24"/>
        </w:rPr>
        <w:t xml:space="preserve"> </w:t>
      </w:r>
      <w:r>
        <w:rPr>
          <w:sz w:val="24"/>
        </w:rPr>
        <w:t>Pública para presentar la oferta y representarlo en los actos de la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licitación.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necesario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22"/>
          <w:sz w:val="24"/>
        </w:rPr>
        <w:t xml:space="preserve"> </w:t>
      </w:r>
      <w:r>
        <w:rPr>
          <w:sz w:val="24"/>
        </w:rPr>
        <w:t>poder</w:t>
      </w:r>
      <w:r>
        <w:rPr>
          <w:spacing w:val="-15"/>
          <w:sz w:val="24"/>
        </w:rPr>
        <w:t xml:space="preserve"> </w:t>
      </w:r>
      <w:r>
        <w:rPr>
          <w:sz w:val="24"/>
        </w:rPr>
        <w:t>esté</w:t>
      </w:r>
      <w:r>
        <w:rPr>
          <w:spacing w:val="-18"/>
          <w:sz w:val="24"/>
        </w:rPr>
        <w:t xml:space="preserve"> </w:t>
      </w:r>
      <w:r>
        <w:rPr>
          <w:sz w:val="24"/>
        </w:rPr>
        <w:t>inscripto</w:t>
      </w:r>
      <w:r>
        <w:rPr>
          <w:spacing w:val="-12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el</w:t>
      </w:r>
      <w:r>
        <w:rPr>
          <w:spacing w:val="-22"/>
          <w:sz w:val="24"/>
        </w:rPr>
        <w:t xml:space="preserve"> </w:t>
      </w:r>
      <w:r>
        <w:rPr>
          <w:sz w:val="24"/>
        </w:rPr>
        <w:t>Registro</w:t>
      </w:r>
      <w:r>
        <w:rPr>
          <w:spacing w:val="-57"/>
          <w:sz w:val="24"/>
        </w:rPr>
        <w:t xml:space="preserve"> </w:t>
      </w:r>
      <w:r>
        <w:rPr>
          <w:sz w:val="24"/>
        </w:rPr>
        <w:t>de Poderes.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(*)</w:t>
      </w:r>
    </w:p>
    <w:p w14:paraId="6CE9E731" w14:textId="77777777" w:rsidR="009418BE" w:rsidRDefault="009418BE">
      <w:pPr>
        <w:pStyle w:val="Textoindependiente"/>
        <w:rPr>
          <w:b/>
          <w:sz w:val="25"/>
        </w:rPr>
      </w:pPr>
    </w:p>
    <w:p w14:paraId="64573165" w14:textId="77777777" w:rsidR="009418BE" w:rsidRDefault="00AD08D4">
      <w:pPr>
        <w:pStyle w:val="Ttulo2"/>
        <w:numPr>
          <w:ilvl w:val="1"/>
          <w:numId w:val="38"/>
        </w:numPr>
        <w:tabs>
          <w:tab w:val="left" w:pos="562"/>
        </w:tabs>
        <w:spacing w:before="1"/>
        <w:ind w:hanging="423"/>
      </w:pPr>
      <w:r>
        <w:t>Personas</w:t>
      </w:r>
      <w:r>
        <w:rPr>
          <w:spacing w:val="-5"/>
        </w:rPr>
        <w:t xml:space="preserve"> </w:t>
      </w:r>
      <w:r>
        <w:t>Jurídicas.</w:t>
      </w:r>
    </w:p>
    <w:p w14:paraId="000ECD6E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52EBB15A" w14:textId="77777777" w:rsidR="009418BE" w:rsidRDefault="00AD08D4">
      <w:pPr>
        <w:pStyle w:val="Prrafodelista"/>
        <w:numPr>
          <w:ilvl w:val="0"/>
          <w:numId w:val="37"/>
        </w:numPr>
        <w:tabs>
          <w:tab w:val="left" w:pos="861"/>
        </w:tabs>
        <w:ind w:right="1119"/>
        <w:jc w:val="both"/>
        <w:rPr>
          <w:b/>
          <w:sz w:val="24"/>
        </w:rPr>
      </w:pPr>
      <w:r>
        <w:rPr>
          <w:spacing w:val="-1"/>
          <w:sz w:val="24"/>
        </w:rPr>
        <w:t>Fotocopia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simple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documentos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acrediten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existencia</w:t>
      </w:r>
      <w:r>
        <w:rPr>
          <w:spacing w:val="-9"/>
          <w:sz w:val="24"/>
        </w:rPr>
        <w:t xml:space="preserve"> </w:t>
      </w:r>
      <w:r>
        <w:rPr>
          <w:sz w:val="24"/>
        </w:rPr>
        <w:t>legal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persona</w:t>
      </w:r>
      <w:r>
        <w:rPr>
          <w:spacing w:val="-58"/>
          <w:sz w:val="24"/>
        </w:rPr>
        <w:t xml:space="preserve"> </w:t>
      </w:r>
      <w:r>
        <w:rPr>
          <w:sz w:val="24"/>
        </w:rPr>
        <w:t>jurídica tales como la Escritura Pública de Constitución y protocolización de los</w:t>
      </w:r>
      <w:r>
        <w:rPr>
          <w:spacing w:val="1"/>
          <w:sz w:val="24"/>
        </w:rPr>
        <w:t xml:space="preserve"> </w:t>
      </w:r>
      <w:r>
        <w:rPr>
          <w:sz w:val="24"/>
        </w:rPr>
        <w:t>Estatutos Sociales. Los estatutos deberán estar inscriptos en la Sección Personas</w:t>
      </w:r>
      <w:r>
        <w:rPr>
          <w:spacing w:val="1"/>
          <w:sz w:val="24"/>
        </w:rPr>
        <w:t xml:space="preserve"> </w:t>
      </w:r>
      <w:r>
        <w:rPr>
          <w:sz w:val="24"/>
        </w:rPr>
        <w:t>Jurídicas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Dirección</w:t>
      </w:r>
      <w:r>
        <w:rPr>
          <w:spacing w:val="-4"/>
          <w:sz w:val="24"/>
        </w:rPr>
        <w:t xml:space="preserve"> </w:t>
      </w:r>
      <w:r>
        <w:rPr>
          <w:sz w:val="24"/>
        </w:rPr>
        <w:t>de Registros Públicos.</w:t>
      </w:r>
      <w:r>
        <w:rPr>
          <w:spacing w:val="10"/>
          <w:sz w:val="24"/>
        </w:rPr>
        <w:t xml:space="preserve"> </w:t>
      </w:r>
      <w:r>
        <w:rPr>
          <w:b/>
          <w:sz w:val="24"/>
        </w:rPr>
        <w:t>(*)</w:t>
      </w:r>
    </w:p>
    <w:p w14:paraId="36FFB2F9" w14:textId="77777777" w:rsidR="009418BE" w:rsidRDefault="00AD08D4">
      <w:pPr>
        <w:pStyle w:val="Prrafodelista"/>
        <w:numPr>
          <w:ilvl w:val="0"/>
          <w:numId w:val="37"/>
        </w:numPr>
        <w:tabs>
          <w:tab w:val="left" w:pos="861"/>
        </w:tabs>
        <w:spacing w:before="1" w:line="275" w:lineRule="exact"/>
        <w:ind w:hanging="361"/>
        <w:jc w:val="both"/>
        <w:rPr>
          <w:b/>
          <w:sz w:val="24"/>
        </w:rPr>
      </w:pPr>
      <w:r>
        <w:rPr>
          <w:sz w:val="24"/>
        </w:rPr>
        <w:t>Constancia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inscripción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Único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Contribuyentes.</w:t>
      </w:r>
      <w:r>
        <w:rPr>
          <w:spacing w:val="8"/>
          <w:sz w:val="24"/>
        </w:rPr>
        <w:t xml:space="preserve"> </w:t>
      </w:r>
      <w:r>
        <w:rPr>
          <w:b/>
          <w:sz w:val="24"/>
        </w:rPr>
        <w:t>(*)</w:t>
      </w:r>
    </w:p>
    <w:p w14:paraId="0A81C371" w14:textId="77777777" w:rsidR="009418BE" w:rsidRDefault="00AD08D4">
      <w:pPr>
        <w:pStyle w:val="Prrafodelista"/>
        <w:numPr>
          <w:ilvl w:val="0"/>
          <w:numId w:val="37"/>
        </w:numPr>
        <w:tabs>
          <w:tab w:val="left" w:pos="861"/>
        </w:tabs>
        <w:spacing w:line="247" w:lineRule="auto"/>
        <w:ind w:right="1127"/>
        <w:jc w:val="both"/>
        <w:rPr>
          <w:sz w:val="24"/>
        </w:rPr>
      </w:pPr>
      <w:r>
        <w:rPr>
          <w:sz w:val="24"/>
        </w:rPr>
        <w:t>Fotocopia</w:t>
      </w:r>
      <w:r>
        <w:rPr>
          <w:spacing w:val="1"/>
          <w:sz w:val="24"/>
        </w:rPr>
        <w:t xml:space="preserve"> </w:t>
      </w:r>
      <w:r>
        <w:rPr>
          <w:sz w:val="24"/>
        </w:rPr>
        <w:t>simple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identidad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apoderados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sociedad.</w:t>
      </w:r>
      <w:r>
        <w:rPr>
          <w:spacing w:val="4"/>
          <w:sz w:val="24"/>
        </w:rPr>
        <w:t xml:space="preserve"> </w:t>
      </w:r>
      <w:r>
        <w:rPr>
          <w:sz w:val="24"/>
        </w:rPr>
        <w:t>(*)</w:t>
      </w:r>
    </w:p>
    <w:p w14:paraId="2F337662" w14:textId="77777777" w:rsidR="009418BE" w:rsidRDefault="009418BE">
      <w:pPr>
        <w:pStyle w:val="Textoindependiente"/>
        <w:spacing w:before="1"/>
        <w:rPr>
          <w:sz w:val="23"/>
        </w:rPr>
      </w:pPr>
    </w:p>
    <w:p w14:paraId="64514725" w14:textId="77777777" w:rsidR="009418BE" w:rsidRDefault="00AD08D4">
      <w:pPr>
        <w:pStyle w:val="Textoindependiente"/>
        <w:ind w:left="860" w:right="1119" w:hanging="360"/>
        <w:jc w:val="both"/>
        <w:rPr>
          <w:b/>
        </w:rPr>
      </w:pPr>
      <w:r>
        <w:t>d.</w:t>
      </w:r>
      <w:r>
        <w:rPr>
          <w:spacing w:val="60"/>
        </w:rPr>
        <w:t xml:space="preserve"> </w:t>
      </w:r>
      <w:r>
        <w:t>Fotocopia simple de los documentos que acrediten las facultades del firmante de</w:t>
      </w:r>
      <w:r>
        <w:rPr>
          <w:spacing w:val="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oferta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comprometer</w:t>
      </w:r>
      <w:r>
        <w:rPr>
          <w:spacing w:val="-3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oferente.</w:t>
      </w:r>
      <w:r>
        <w:rPr>
          <w:spacing w:val="-8"/>
        </w:rPr>
        <w:t xml:space="preserve"> </w:t>
      </w:r>
      <w:r>
        <w:t>Estos</w:t>
      </w:r>
      <w:r>
        <w:rPr>
          <w:spacing w:val="-6"/>
        </w:rPr>
        <w:t xml:space="preserve"> </w:t>
      </w:r>
      <w:r>
        <w:t>documentos</w:t>
      </w:r>
      <w:r>
        <w:rPr>
          <w:spacing w:val="-7"/>
        </w:rPr>
        <w:t xml:space="preserve"> </w:t>
      </w:r>
      <w:r>
        <w:t>pueden</w:t>
      </w:r>
      <w:r>
        <w:rPr>
          <w:spacing w:val="-9"/>
        </w:rPr>
        <w:t xml:space="preserve"> </w:t>
      </w:r>
      <w:r>
        <w:t>consistir</w:t>
      </w:r>
      <w:r>
        <w:rPr>
          <w:spacing w:val="-3"/>
        </w:rPr>
        <w:t xml:space="preserve"> </w:t>
      </w:r>
      <w:r>
        <w:t>en:</w:t>
      </w:r>
      <w:r>
        <w:rPr>
          <w:spacing w:val="-4"/>
        </w:rPr>
        <w:t xml:space="preserve"> </w:t>
      </w:r>
      <w:r>
        <w:t>un</w:t>
      </w:r>
      <w:r>
        <w:rPr>
          <w:spacing w:val="-57"/>
        </w:rPr>
        <w:t xml:space="preserve"> </w:t>
      </w:r>
      <w:r>
        <w:rPr>
          <w:spacing w:val="-1"/>
        </w:rPr>
        <w:t>poder</w:t>
      </w:r>
      <w:r>
        <w:rPr>
          <w:spacing w:val="-12"/>
        </w:rPr>
        <w:t xml:space="preserve"> </w:t>
      </w:r>
      <w:r>
        <w:rPr>
          <w:spacing w:val="-1"/>
        </w:rPr>
        <w:t>suficiente</w:t>
      </w:r>
      <w:r>
        <w:rPr>
          <w:spacing w:val="-14"/>
        </w:rPr>
        <w:t xml:space="preserve"> </w:t>
      </w:r>
      <w:r>
        <w:rPr>
          <w:spacing w:val="-1"/>
        </w:rPr>
        <w:t>otorgado</w:t>
      </w:r>
      <w:r>
        <w:rPr>
          <w:spacing w:val="-4"/>
        </w:rPr>
        <w:t xml:space="preserve"> </w:t>
      </w:r>
      <w:r>
        <w:rPr>
          <w:spacing w:val="-1"/>
        </w:rPr>
        <w:t>por</w:t>
      </w:r>
      <w:r>
        <w:rPr>
          <w:spacing w:val="-12"/>
        </w:rPr>
        <w:t xml:space="preserve"> </w:t>
      </w:r>
      <w:r>
        <w:rPr>
          <w:spacing w:val="-1"/>
        </w:rPr>
        <w:t>Escritura</w:t>
      </w:r>
      <w:r>
        <w:rPr>
          <w:spacing w:val="-10"/>
        </w:rPr>
        <w:t xml:space="preserve"> </w:t>
      </w:r>
      <w:r>
        <w:t>Pública</w:t>
      </w:r>
      <w:r>
        <w:rPr>
          <w:spacing w:val="-10"/>
        </w:rPr>
        <w:t xml:space="preserve"> </w:t>
      </w:r>
      <w:r>
        <w:t>(no</w:t>
      </w:r>
      <w:r>
        <w:rPr>
          <w:spacing w:val="-4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necesario</w:t>
      </w:r>
      <w:r>
        <w:rPr>
          <w:spacing w:val="-4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esté</w:t>
      </w:r>
      <w:r>
        <w:rPr>
          <w:spacing w:val="-10"/>
        </w:rPr>
        <w:t xml:space="preserve"> </w:t>
      </w:r>
      <w:r>
        <w:t>inscripto</w:t>
      </w:r>
      <w:r>
        <w:rPr>
          <w:spacing w:val="-58"/>
        </w:rPr>
        <w:t xml:space="preserve"> </w:t>
      </w:r>
      <w:r>
        <w:t>en el Registro</w:t>
      </w:r>
      <w:r>
        <w:rPr>
          <w:spacing w:val="1"/>
        </w:rPr>
        <w:t xml:space="preserve"> </w:t>
      </w:r>
      <w:r>
        <w:t>de Poderes); o</w:t>
      </w:r>
      <w:r>
        <w:rPr>
          <w:spacing w:val="1"/>
        </w:rPr>
        <w:t xml:space="preserve"> </w:t>
      </w:r>
      <w:r>
        <w:t>los documentos societarios que</w:t>
      </w:r>
      <w:r>
        <w:rPr>
          <w:spacing w:val="1"/>
        </w:rPr>
        <w:t xml:space="preserve"> </w:t>
      </w:r>
      <w:r>
        <w:t>justifiquen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representación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firmante,</w:t>
      </w:r>
      <w:r>
        <w:rPr>
          <w:spacing w:val="-9"/>
        </w:rPr>
        <w:t xml:space="preserve"> </w:t>
      </w:r>
      <w:r>
        <w:t>tales</w:t>
      </w:r>
      <w:r>
        <w:rPr>
          <w:spacing w:val="-8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actas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asamblea</w:t>
      </w:r>
      <w:r>
        <w:rPr>
          <w:spacing w:val="-2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directorio</w:t>
      </w:r>
      <w:r>
        <w:rPr>
          <w:spacing w:val="-2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57"/>
        </w:rPr>
        <w:t xml:space="preserve"> </w:t>
      </w:r>
      <w:r>
        <w:t>caso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 sociedades</w:t>
      </w:r>
      <w:r>
        <w:rPr>
          <w:spacing w:val="-1"/>
        </w:rPr>
        <w:t xml:space="preserve"> </w:t>
      </w:r>
      <w:r>
        <w:t>anónimas.</w:t>
      </w:r>
      <w:r>
        <w:rPr>
          <w:spacing w:val="9"/>
        </w:rPr>
        <w:t xml:space="preserve"> </w:t>
      </w:r>
      <w:r>
        <w:rPr>
          <w:b/>
        </w:rPr>
        <w:t>(*)</w:t>
      </w:r>
    </w:p>
    <w:p w14:paraId="1D234377" w14:textId="77777777" w:rsidR="009418BE" w:rsidRDefault="009418BE">
      <w:pPr>
        <w:pStyle w:val="Textoindependiente"/>
        <w:spacing w:before="8"/>
        <w:rPr>
          <w:b/>
        </w:rPr>
      </w:pPr>
    </w:p>
    <w:p w14:paraId="6CDFEAB8" w14:textId="77777777" w:rsidR="009418BE" w:rsidRDefault="00AD08D4">
      <w:pPr>
        <w:pStyle w:val="Textoindependiente"/>
        <w:ind w:left="500"/>
      </w:pPr>
      <w:r>
        <w:t>1.</w:t>
      </w:r>
    </w:p>
    <w:p w14:paraId="653C816A" w14:textId="77777777" w:rsidR="009418BE" w:rsidRDefault="009418BE">
      <w:pPr>
        <w:pStyle w:val="Textoindependiente"/>
        <w:spacing w:before="10"/>
      </w:pPr>
    </w:p>
    <w:p w14:paraId="5D3DA0FD" w14:textId="77777777" w:rsidR="009418BE" w:rsidRDefault="00AD08D4">
      <w:pPr>
        <w:pStyle w:val="Ttulo2"/>
        <w:numPr>
          <w:ilvl w:val="1"/>
          <w:numId w:val="38"/>
        </w:numPr>
        <w:tabs>
          <w:tab w:val="left" w:pos="562"/>
        </w:tabs>
        <w:spacing w:before="0"/>
        <w:ind w:hanging="423"/>
      </w:pPr>
      <w:r>
        <w:t>Oferentes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Consorcio.</w:t>
      </w:r>
    </w:p>
    <w:p w14:paraId="2055EFD1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1BDDD99A" w14:textId="77777777" w:rsidR="009418BE" w:rsidRDefault="00AD08D4">
      <w:pPr>
        <w:pStyle w:val="Prrafodelista"/>
        <w:numPr>
          <w:ilvl w:val="2"/>
          <w:numId w:val="38"/>
        </w:numPr>
        <w:tabs>
          <w:tab w:val="left" w:pos="861"/>
        </w:tabs>
        <w:spacing w:before="1"/>
        <w:ind w:left="860" w:right="1117"/>
        <w:jc w:val="both"/>
        <w:rPr>
          <w:sz w:val="24"/>
        </w:rPr>
      </w:pP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integrante del consorcio</w:t>
      </w:r>
      <w:r>
        <w:rPr>
          <w:spacing w:val="1"/>
          <w:sz w:val="24"/>
        </w:rPr>
        <w:t xml:space="preserve"> </w:t>
      </w:r>
      <w:r>
        <w:rPr>
          <w:sz w:val="24"/>
        </w:rPr>
        <w:t>que sea una persona</w:t>
      </w:r>
      <w:r>
        <w:rPr>
          <w:spacing w:val="1"/>
          <w:sz w:val="24"/>
        </w:rPr>
        <w:t xml:space="preserve"> </w:t>
      </w:r>
      <w:r>
        <w:rPr>
          <w:sz w:val="24"/>
        </w:rPr>
        <w:t>física domiciliada 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República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Paraguay</w:t>
      </w:r>
      <w:r>
        <w:rPr>
          <w:spacing w:val="1"/>
          <w:sz w:val="24"/>
        </w:rPr>
        <w:t xml:space="preserve"> </w:t>
      </w:r>
      <w:r>
        <w:rPr>
          <w:sz w:val="24"/>
        </w:rPr>
        <w:t>deberá</w:t>
      </w:r>
      <w:r>
        <w:rPr>
          <w:spacing w:val="1"/>
          <w:sz w:val="24"/>
        </w:rPr>
        <w:t xml:space="preserve"> </w:t>
      </w:r>
      <w:r>
        <w:rPr>
          <w:sz w:val="24"/>
        </w:rPr>
        <w:t>presentar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requeridos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Oferentes</w:t>
      </w:r>
      <w:r>
        <w:rPr>
          <w:spacing w:val="1"/>
          <w:sz w:val="24"/>
        </w:rPr>
        <w:t xml:space="preserve"> </w:t>
      </w:r>
      <w:r>
        <w:rPr>
          <w:sz w:val="24"/>
        </w:rPr>
        <w:t>Individuales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apartado</w:t>
      </w:r>
      <w:r>
        <w:rPr>
          <w:spacing w:val="1"/>
          <w:sz w:val="24"/>
        </w:rPr>
        <w:t xml:space="preserve"> </w:t>
      </w:r>
      <w:r>
        <w:rPr>
          <w:sz w:val="24"/>
        </w:rPr>
        <w:t>Oferentes</w:t>
      </w:r>
      <w:r>
        <w:rPr>
          <w:spacing w:val="1"/>
          <w:sz w:val="24"/>
        </w:rPr>
        <w:t xml:space="preserve"> </w:t>
      </w:r>
      <w:r>
        <w:rPr>
          <w:sz w:val="24"/>
        </w:rPr>
        <w:t>Individuales.</w:t>
      </w:r>
      <w:r>
        <w:rPr>
          <w:spacing w:val="1"/>
          <w:sz w:val="24"/>
        </w:rPr>
        <w:t xml:space="preserve"> </w:t>
      </w:r>
      <w:r>
        <w:rPr>
          <w:sz w:val="24"/>
        </w:rPr>
        <w:t>Personas</w:t>
      </w:r>
      <w:r>
        <w:rPr>
          <w:spacing w:val="40"/>
          <w:sz w:val="24"/>
        </w:rPr>
        <w:t xml:space="preserve"> </w:t>
      </w:r>
      <w:r>
        <w:rPr>
          <w:sz w:val="24"/>
        </w:rPr>
        <w:t>Físicas.</w:t>
      </w:r>
      <w:r>
        <w:rPr>
          <w:spacing w:val="44"/>
          <w:sz w:val="24"/>
        </w:rPr>
        <w:t xml:space="preserve"> </w:t>
      </w:r>
      <w:r>
        <w:rPr>
          <w:sz w:val="24"/>
        </w:rPr>
        <w:t>Cada</w:t>
      </w:r>
      <w:r>
        <w:rPr>
          <w:spacing w:val="46"/>
          <w:sz w:val="24"/>
        </w:rPr>
        <w:t xml:space="preserve"> </w:t>
      </w:r>
      <w:r>
        <w:rPr>
          <w:sz w:val="24"/>
        </w:rPr>
        <w:t>integrante</w:t>
      </w:r>
      <w:r>
        <w:rPr>
          <w:spacing w:val="42"/>
          <w:sz w:val="24"/>
        </w:rPr>
        <w:t xml:space="preserve"> </w:t>
      </w:r>
      <w:r>
        <w:rPr>
          <w:sz w:val="24"/>
        </w:rPr>
        <w:t>del</w:t>
      </w:r>
      <w:r>
        <w:rPr>
          <w:spacing w:val="33"/>
          <w:sz w:val="24"/>
        </w:rPr>
        <w:t xml:space="preserve"> </w:t>
      </w:r>
      <w:r>
        <w:rPr>
          <w:sz w:val="24"/>
        </w:rPr>
        <w:t>consorcio</w:t>
      </w:r>
      <w:r>
        <w:rPr>
          <w:spacing w:val="47"/>
          <w:sz w:val="24"/>
        </w:rPr>
        <w:t xml:space="preserve"> </w:t>
      </w:r>
      <w:r>
        <w:rPr>
          <w:sz w:val="24"/>
        </w:rPr>
        <w:t>que</w:t>
      </w:r>
      <w:r>
        <w:rPr>
          <w:spacing w:val="41"/>
          <w:sz w:val="24"/>
        </w:rPr>
        <w:t xml:space="preserve"> </w:t>
      </w:r>
      <w:r>
        <w:rPr>
          <w:sz w:val="24"/>
        </w:rPr>
        <w:t>sea</w:t>
      </w:r>
      <w:r>
        <w:rPr>
          <w:spacing w:val="41"/>
          <w:sz w:val="24"/>
        </w:rPr>
        <w:t xml:space="preserve"> </w:t>
      </w:r>
      <w:r>
        <w:rPr>
          <w:sz w:val="24"/>
        </w:rPr>
        <w:t>una</w:t>
      </w:r>
      <w:r>
        <w:rPr>
          <w:spacing w:val="42"/>
          <w:sz w:val="24"/>
        </w:rPr>
        <w:t xml:space="preserve"> </w:t>
      </w:r>
      <w:r>
        <w:rPr>
          <w:sz w:val="24"/>
        </w:rPr>
        <w:t>persona</w:t>
      </w:r>
      <w:r>
        <w:rPr>
          <w:spacing w:val="46"/>
          <w:sz w:val="24"/>
        </w:rPr>
        <w:t xml:space="preserve"> </w:t>
      </w:r>
      <w:r>
        <w:rPr>
          <w:sz w:val="24"/>
        </w:rPr>
        <w:t>jurídica</w:t>
      </w:r>
    </w:p>
    <w:p w14:paraId="28F1B706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C071EFF" w14:textId="77777777" w:rsidR="009418BE" w:rsidRDefault="00AD08D4">
      <w:pPr>
        <w:pStyle w:val="Textoindependiente"/>
        <w:spacing w:before="70" w:line="247" w:lineRule="auto"/>
        <w:ind w:left="860" w:right="1121"/>
        <w:rPr>
          <w:b/>
        </w:rPr>
      </w:pPr>
      <w:r>
        <w:lastRenderedPageBreak/>
        <w:t>domiciliada</w:t>
      </w:r>
      <w:r>
        <w:rPr>
          <w:spacing w:val="20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Paraguay</w:t>
      </w:r>
      <w:r>
        <w:rPr>
          <w:spacing w:val="16"/>
        </w:rPr>
        <w:t xml:space="preserve"> </w:t>
      </w:r>
      <w:r>
        <w:t>deberá</w:t>
      </w:r>
      <w:r>
        <w:rPr>
          <w:spacing w:val="20"/>
        </w:rPr>
        <w:t xml:space="preserve"> </w:t>
      </w:r>
      <w:r>
        <w:t>presentar</w:t>
      </w:r>
      <w:r>
        <w:rPr>
          <w:spacing w:val="28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documentos</w:t>
      </w:r>
      <w:r>
        <w:rPr>
          <w:spacing w:val="19"/>
        </w:rPr>
        <w:t xml:space="preserve"> </w:t>
      </w:r>
      <w:r>
        <w:t>requeridos</w:t>
      </w:r>
      <w:r>
        <w:rPr>
          <w:spacing w:val="19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Oferentes</w:t>
      </w:r>
      <w:r>
        <w:rPr>
          <w:spacing w:val="-1"/>
        </w:rPr>
        <w:t xml:space="preserve"> </w:t>
      </w:r>
      <w:r>
        <w:t>Individuales Personas</w:t>
      </w:r>
      <w:r>
        <w:rPr>
          <w:spacing w:val="-1"/>
        </w:rPr>
        <w:t xml:space="preserve"> </w:t>
      </w:r>
      <w:r>
        <w:t>Jurídicas.</w:t>
      </w:r>
      <w:r>
        <w:rPr>
          <w:spacing w:val="10"/>
        </w:rPr>
        <w:t xml:space="preserve"> </w:t>
      </w:r>
      <w:r>
        <w:rPr>
          <w:b/>
        </w:rPr>
        <w:t>(*)</w:t>
      </w:r>
    </w:p>
    <w:p w14:paraId="183CF0DC" w14:textId="77777777" w:rsidR="009418BE" w:rsidRDefault="009418BE">
      <w:pPr>
        <w:pStyle w:val="Textoindependiente"/>
        <w:spacing w:before="2"/>
        <w:rPr>
          <w:b/>
          <w:sz w:val="23"/>
        </w:rPr>
      </w:pPr>
    </w:p>
    <w:p w14:paraId="74F0E1B0" w14:textId="77777777" w:rsidR="009418BE" w:rsidRDefault="00AD08D4">
      <w:pPr>
        <w:pStyle w:val="Prrafodelista"/>
        <w:numPr>
          <w:ilvl w:val="2"/>
          <w:numId w:val="38"/>
        </w:numPr>
        <w:tabs>
          <w:tab w:val="left" w:pos="861"/>
        </w:tabs>
        <w:ind w:left="860" w:right="1119"/>
        <w:jc w:val="both"/>
        <w:rPr>
          <w:b/>
          <w:sz w:val="24"/>
        </w:rPr>
      </w:pPr>
      <w:r>
        <w:rPr>
          <w:sz w:val="24"/>
        </w:rPr>
        <w:t>Original o fotocopia del consorcio constituido o del acuerdo de intención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constituir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consorcio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escritura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pública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caso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resultar</w:t>
      </w:r>
      <w:r>
        <w:rPr>
          <w:spacing w:val="-11"/>
          <w:sz w:val="24"/>
        </w:rPr>
        <w:t xml:space="preserve"> </w:t>
      </w:r>
      <w:r>
        <w:rPr>
          <w:sz w:val="24"/>
        </w:rPr>
        <w:t>adjudicados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22"/>
          <w:sz w:val="24"/>
        </w:rPr>
        <w:t xml:space="preserve"> </w:t>
      </w:r>
      <w:r>
        <w:rPr>
          <w:sz w:val="24"/>
        </w:rPr>
        <w:t>antes</w:t>
      </w:r>
      <w:r>
        <w:rPr>
          <w:spacing w:val="-58"/>
          <w:sz w:val="24"/>
        </w:rPr>
        <w:t xml:space="preserve"> </w:t>
      </w:r>
      <w:r>
        <w:rPr>
          <w:sz w:val="24"/>
        </w:rPr>
        <w:t>de la firma del contrato. Las formalidades de los acuerdos de intención y de los</w:t>
      </w:r>
      <w:r>
        <w:rPr>
          <w:spacing w:val="1"/>
          <w:sz w:val="24"/>
        </w:rPr>
        <w:t xml:space="preserve"> </w:t>
      </w:r>
      <w:r>
        <w:rPr>
          <w:sz w:val="24"/>
        </w:rPr>
        <w:t>consorcios</w:t>
      </w:r>
      <w:r>
        <w:rPr>
          <w:spacing w:val="1"/>
          <w:sz w:val="24"/>
        </w:rPr>
        <w:t xml:space="preserve"> </w:t>
      </w:r>
      <w:r>
        <w:rPr>
          <w:sz w:val="24"/>
        </w:rPr>
        <w:t>serán</w:t>
      </w:r>
      <w:r>
        <w:rPr>
          <w:spacing w:val="1"/>
          <w:sz w:val="24"/>
        </w:rPr>
        <w:t xml:space="preserve"> </w:t>
      </w:r>
      <w:r>
        <w:rPr>
          <w:sz w:val="24"/>
        </w:rPr>
        <w:t>determinadas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Dirección</w:t>
      </w:r>
      <w:r>
        <w:rPr>
          <w:spacing w:val="1"/>
          <w:sz w:val="24"/>
        </w:rPr>
        <w:t xml:space="preserve"> </w:t>
      </w:r>
      <w:r>
        <w:rPr>
          <w:sz w:val="24"/>
        </w:rPr>
        <w:t>Nacional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Contrataciones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</w:t>
      </w:r>
      <w:r>
        <w:rPr>
          <w:spacing w:val="-1"/>
          <w:sz w:val="24"/>
        </w:rPr>
        <w:t xml:space="preserve"> </w:t>
      </w:r>
      <w:r>
        <w:rPr>
          <w:sz w:val="24"/>
        </w:rPr>
        <w:t>(DNCP).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(*)</w:t>
      </w:r>
    </w:p>
    <w:p w14:paraId="580F1EDD" w14:textId="77777777" w:rsidR="009418BE" w:rsidRDefault="009418BE">
      <w:pPr>
        <w:pStyle w:val="Textoindependiente"/>
        <w:rPr>
          <w:b/>
        </w:rPr>
      </w:pPr>
    </w:p>
    <w:p w14:paraId="571FDCED" w14:textId="77777777" w:rsidR="009418BE" w:rsidRDefault="00AD08D4">
      <w:pPr>
        <w:pStyle w:val="Prrafodelista"/>
        <w:numPr>
          <w:ilvl w:val="2"/>
          <w:numId w:val="38"/>
        </w:numPr>
        <w:tabs>
          <w:tab w:val="left" w:pos="861"/>
        </w:tabs>
        <w:spacing w:before="1"/>
        <w:ind w:left="860" w:right="1120"/>
        <w:jc w:val="both"/>
        <w:rPr>
          <w:sz w:val="24"/>
        </w:rPr>
      </w:pPr>
      <w:r>
        <w:rPr>
          <w:sz w:val="24"/>
        </w:rPr>
        <w:t>Fotocopia</w:t>
      </w:r>
      <w:r>
        <w:rPr>
          <w:spacing w:val="-4"/>
          <w:sz w:val="24"/>
        </w:rPr>
        <w:t xml:space="preserve"> </w:t>
      </w:r>
      <w:r>
        <w:rPr>
          <w:sz w:val="24"/>
        </w:rPr>
        <w:t>simple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documentos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acrediten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facultades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firmantes</w:t>
      </w:r>
      <w:r>
        <w:rPr>
          <w:spacing w:val="-58"/>
          <w:sz w:val="24"/>
        </w:rPr>
        <w:t xml:space="preserve"> </w:t>
      </w:r>
      <w:r>
        <w:rPr>
          <w:sz w:val="24"/>
        </w:rPr>
        <w:t>del acuerdo de intención de consorciarse. Estos documentos pueden consistir en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(*)</w:t>
      </w:r>
      <w:r>
        <w:rPr>
          <w:sz w:val="24"/>
        </w:rPr>
        <w:t>:</w:t>
      </w:r>
    </w:p>
    <w:p w14:paraId="7C6B455D" w14:textId="77777777" w:rsidR="009418BE" w:rsidRDefault="00AD08D4">
      <w:pPr>
        <w:pStyle w:val="Textoindependiente"/>
        <w:spacing w:before="2" w:line="275" w:lineRule="exact"/>
        <w:ind w:left="1220"/>
      </w:pPr>
      <w:r>
        <w:t>1.</w:t>
      </w:r>
    </w:p>
    <w:p w14:paraId="3A50F5C0" w14:textId="77777777" w:rsidR="009418BE" w:rsidRDefault="00AD08D4">
      <w:pPr>
        <w:pStyle w:val="Prrafodelista"/>
        <w:numPr>
          <w:ilvl w:val="3"/>
          <w:numId w:val="38"/>
        </w:numPr>
        <w:tabs>
          <w:tab w:val="left" w:pos="2301"/>
        </w:tabs>
        <w:ind w:right="1118"/>
        <w:jc w:val="both"/>
        <w:rPr>
          <w:sz w:val="24"/>
        </w:rPr>
      </w:pP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suficiente</w:t>
      </w:r>
      <w:r>
        <w:rPr>
          <w:spacing w:val="1"/>
          <w:sz w:val="24"/>
        </w:rPr>
        <w:t xml:space="preserve"> </w:t>
      </w:r>
      <w:r>
        <w:rPr>
          <w:sz w:val="24"/>
        </w:rPr>
        <w:t>otorgado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escritura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miembro del consorcio (no es necesario que esté inscripto en el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Poderes);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</w:p>
    <w:p w14:paraId="4EF08F0E" w14:textId="77777777" w:rsidR="009418BE" w:rsidRDefault="00AD08D4">
      <w:pPr>
        <w:pStyle w:val="Prrafodelista"/>
        <w:numPr>
          <w:ilvl w:val="3"/>
          <w:numId w:val="38"/>
        </w:numPr>
        <w:tabs>
          <w:tab w:val="left" w:pos="2301"/>
        </w:tabs>
        <w:spacing w:before="2" w:line="242" w:lineRule="auto"/>
        <w:ind w:right="1121" w:hanging="552"/>
        <w:jc w:val="both"/>
        <w:rPr>
          <w:sz w:val="24"/>
        </w:rPr>
      </w:pPr>
      <w:r>
        <w:rPr>
          <w:sz w:val="24"/>
        </w:rPr>
        <w:t>Los documentos societarios de cada miembro del consorcio, que</w:t>
      </w:r>
      <w:r>
        <w:rPr>
          <w:spacing w:val="1"/>
          <w:sz w:val="24"/>
        </w:rPr>
        <w:t xml:space="preserve"> </w:t>
      </w:r>
      <w:r>
        <w:rPr>
          <w:sz w:val="24"/>
        </w:rPr>
        <w:t>justifiquen la representación del firmante, tales como actas de</w:t>
      </w:r>
      <w:r>
        <w:rPr>
          <w:spacing w:val="1"/>
          <w:sz w:val="24"/>
        </w:rPr>
        <w:t xml:space="preserve"> </w:t>
      </w:r>
      <w:r>
        <w:rPr>
          <w:sz w:val="24"/>
        </w:rPr>
        <w:t>asamblea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directorio</w:t>
      </w:r>
      <w:r>
        <w:rPr>
          <w:spacing w:val="4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>caso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sociedades</w:t>
      </w:r>
      <w:r>
        <w:rPr>
          <w:spacing w:val="-2"/>
          <w:sz w:val="24"/>
        </w:rPr>
        <w:t xml:space="preserve"> </w:t>
      </w:r>
      <w:r>
        <w:rPr>
          <w:sz w:val="24"/>
        </w:rPr>
        <w:t>anónimas.</w:t>
      </w:r>
    </w:p>
    <w:p w14:paraId="7DACF0C9" w14:textId="77777777" w:rsidR="009418BE" w:rsidRDefault="009418BE">
      <w:pPr>
        <w:pStyle w:val="Textoindependiente"/>
        <w:spacing w:before="10"/>
        <w:rPr>
          <w:sz w:val="15"/>
        </w:rPr>
      </w:pPr>
    </w:p>
    <w:p w14:paraId="6E9E5404" w14:textId="77777777" w:rsidR="009418BE" w:rsidRDefault="00AD08D4">
      <w:pPr>
        <w:pStyle w:val="Prrafodelista"/>
        <w:numPr>
          <w:ilvl w:val="2"/>
          <w:numId w:val="38"/>
        </w:numPr>
        <w:tabs>
          <w:tab w:val="left" w:pos="861"/>
        </w:tabs>
        <w:spacing w:before="90"/>
        <w:ind w:left="860" w:right="1115"/>
        <w:jc w:val="both"/>
        <w:rPr>
          <w:sz w:val="24"/>
        </w:rPr>
      </w:pPr>
      <w:r>
        <w:rPr>
          <w:sz w:val="24"/>
        </w:rPr>
        <w:t>Fotocopia simple de los documentos que acrediten las facultades del firmante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oferta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comprometer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al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consorcio,</w:t>
      </w:r>
      <w:r>
        <w:rPr>
          <w:spacing w:val="-10"/>
          <w:sz w:val="24"/>
        </w:rPr>
        <w:t xml:space="preserve"> </w:t>
      </w:r>
      <w:r>
        <w:rPr>
          <w:sz w:val="24"/>
        </w:rPr>
        <w:t>cuando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haya</w:t>
      </w:r>
      <w:r>
        <w:rPr>
          <w:spacing w:val="-9"/>
          <w:sz w:val="24"/>
        </w:rPr>
        <w:t xml:space="preserve"> </w:t>
      </w:r>
      <w:r>
        <w:rPr>
          <w:sz w:val="24"/>
        </w:rPr>
        <w:t>formalizado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22"/>
          <w:sz w:val="24"/>
        </w:rPr>
        <w:t xml:space="preserve"> </w:t>
      </w:r>
      <w:r>
        <w:rPr>
          <w:sz w:val="24"/>
        </w:rPr>
        <w:t>consorcio.</w:t>
      </w:r>
      <w:r>
        <w:rPr>
          <w:spacing w:val="-57"/>
          <w:sz w:val="24"/>
        </w:rPr>
        <w:t xml:space="preserve"> </w:t>
      </w:r>
      <w:r>
        <w:rPr>
          <w:sz w:val="24"/>
        </w:rPr>
        <w:t>Estos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 pueden</w:t>
      </w:r>
      <w:r>
        <w:rPr>
          <w:spacing w:val="-3"/>
          <w:sz w:val="24"/>
        </w:rPr>
        <w:t xml:space="preserve"> </w:t>
      </w:r>
      <w:r>
        <w:rPr>
          <w:sz w:val="24"/>
        </w:rPr>
        <w:t>consistir</w:t>
      </w:r>
      <w:r>
        <w:rPr>
          <w:spacing w:val="3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(*)</w:t>
      </w:r>
      <w:r>
        <w:rPr>
          <w:sz w:val="24"/>
        </w:rPr>
        <w:t>:</w:t>
      </w:r>
    </w:p>
    <w:p w14:paraId="4B0A072D" w14:textId="77777777" w:rsidR="009418BE" w:rsidRDefault="00AD08D4">
      <w:pPr>
        <w:pStyle w:val="Prrafodelista"/>
        <w:numPr>
          <w:ilvl w:val="3"/>
          <w:numId w:val="38"/>
        </w:numPr>
        <w:tabs>
          <w:tab w:val="left" w:pos="1581"/>
        </w:tabs>
        <w:ind w:left="1580" w:right="1112" w:hanging="486"/>
        <w:jc w:val="both"/>
        <w:rPr>
          <w:sz w:val="24"/>
        </w:rPr>
      </w:pPr>
      <w:r>
        <w:rPr>
          <w:sz w:val="24"/>
        </w:rPr>
        <w:t>Un poder suficiente otorgado por escritura pública por la Empresa Líder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consorcio</w:t>
      </w:r>
      <w:r>
        <w:rPr>
          <w:spacing w:val="1"/>
          <w:sz w:val="24"/>
        </w:rPr>
        <w:t xml:space="preserve"> </w:t>
      </w:r>
      <w:r>
        <w:rPr>
          <w:sz w:val="24"/>
        </w:rPr>
        <w:t>(no</w:t>
      </w:r>
      <w:r>
        <w:rPr>
          <w:spacing w:val="1"/>
          <w:sz w:val="24"/>
        </w:rPr>
        <w:t xml:space="preserve"> </w:t>
      </w:r>
      <w:r>
        <w:rPr>
          <w:sz w:val="24"/>
        </w:rPr>
        <w:t>es</w:t>
      </w:r>
      <w:r>
        <w:rPr>
          <w:spacing w:val="1"/>
          <w:sz w:val="24"/>
        </w:rPr>
        <w:t xml:space="preserve"> </w:t>
      </w:r>
      <w:r>
        <w:rPr>
          <w:sz w:val="24"/>
        </w:rPr>
        <w:t>necesario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esté</w:t>
      </w:r>
      <w:r>
        <w:rPr>
          <w:spacing w:val="1"/>
          <w:sz w:val="24"/>
        </w:rPr>
        <w:t xml:space="preserve"> </w:t>
      </w:r>
      <w:r>
        <w:rPr>
          <w:sz w:val="24"/>
        </w:rPr>
        <w:t>inscripto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Poderes);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</w:p>
    <w:p w14:paraId="5AC22E93" w14:textId="77777777" w:rsidR="009418BE" w:rsidRDefault="00AD08D4">
      <w:pPr>
        <w:pStyle w:val="Prrafodelista"/>
        <w:numPr>
          <w:ilvl w:val="3"/>
          <w:numId w:val="38"/>
        </w:numPr>
        <w:tabs>
          <w:tab w:val="left" w:pos="1581"/>
        </w:tabs>
        <w:spacing w:before="1" w:line="242" w:lineRule="auto"/>
        <w:ind w:left="1580" w:right="1127" w:hanging="553"/>
        <w:jc w:val="both"/>
        <w:rPr>
          <w:sz w:val="24"/>
        </w:rPr>
      </w:pP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societarios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Líder,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justifiquen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representación del firmante, tales como actas de asamblea y de directorio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caso</w:t>
      </w:r>
      <w:r>
        <w:rPr>
          <w:spacing w:val="6"/>
          <w:sz w:val="24"/>
        </w:rPr>
        <w:t xml:space="preserve"> </w:t>
      </w:r>
      <w:r>
        <w:rPr>
          <w:sz w:val="24"/>
        </w:rPr>
        <w:t>de las sociedades anónimas.</w:t>
      </w:r>
    </w:p>
    <w:p w14:paraId="6681A673" w14:textId="77777777" w:rsidR="009418BE" w:rsidRDefault="009418BE">
      <w:pPr>
        <w:pStyle w:val="Textoindependiente"/>
        <w:spacing w:before="4"/>
        <w:rPr>
          <w:sz w:val="23"/>
        </w:rPr>
      </w:pPr>
    </w:p>
    <w:p w14:paraId="16DB7CF2" w14:textId="77777777" w:rsidR="009418BE" w:rsidRDefault="00AD08D4">
      <w:pPr>
        <w:pStyle w:val="Textoindependiente"/>
        <w:spacing w:line="242" w:lineRule="auto"/>
        <w:ind w:left="139" w:right="1118"/>
        <w:jc w:val="both"/>
      </w:pP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caso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procedimientos</w:t>
      </w:r>
      <w:r>
        <w:rPr>
          <w:spacing w:val="-10"/>
        </w:rPr>
        <w:t xml:space="preserve"> </w:t>
      </w:r>
      <w:r>
        <w:rPr>
          <w:spacing w:val="-1"/>
        </w:rPr>
        <w:t>no</w:t>
      </w:r>
      <w:r>
        <w:rPr>
          <w:spacing w:val="-8"/>
        </w:rPr>
        <w:t xml:space="preserve"> </w:t>
      </w:r>
      <w:r>
        <w:rPr>
          <w:spacing w:val="-1"/>
        </w:rPr>
        <w:t>sean</w:t>
      </w:r>
      <w:r>
        <w:rPr>
          <w:spacing w:val="-12"/>
        </w:rPr>
        <w:t xml:space="preserve"> </w:t>
      </w:r>
      <w:r>
        <w:rPr>
          <w:spacing w:val="-1"/>
        </w:rPr>
        <w:t>por</w:t>
      </w:r>
      <w:r>
        <w:rPr>
          <w:spacing w:val="-10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módulo</w:t>
      </w:r>
      <w:r>
        <w:rPr>
          <w:spacing w:val="-3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oferta</w:t>
      </w:r>
      <w:r>
        <w:rPr>
          <w:spacing w:val="-8"/>
        </w:rPr>
        <w:t xml:space="preserve"> </w:t>
      </w:r>
      <w:r>
        <w:t>electrónica,</w:t>
      </w:r>
      <w:r>
        <w:rPr>
          <w:spacing w:val="-6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oferente</w:t>
      </w:r>
      <w:r>
        <w:rPr>
          <w:spacing w:val="-57"/>
        </w:rPr>
        <w:t xml:space="preserve"> </w:t>
      </w:r>
      <w:r>
        <w:t>deberá presentar el Formulario de Oferta y la Planilla de precio, para los casos en que se</w:t>
      </w:r>
      <w:r>
        <w:rPr>
          <w:spacing w:val="-57"/>
        </w:rPr>
        <w:t xml:space="preserve"> </w:t>
      </w:r>
      <w:r>
        <w:t>utilice el Módulo de Oferta Electrónica los datos se deberán cargar en el Formulario de</w:t>
      </w:r>
      <w:r>
        <w:rPr>
          <w:spacing w:val="1"/>
        </w:rPr>
        <w:t xml:space="preserve"> </w:t>
      </w:r>
      <w:r>
        <w:t>oferta electrónica de conformidad</w:t>
      </w:r>
      <w:r>
        <w:rPr>
          <w:spacing w:val="1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vigente.</w:t>
      </w:r>
    </w:p>
    <w:p w14:paraId="7D550A5B" w14:textId="77777777" w:rsidR="009418BE" w:rsidRDefault="009418BE">
      <w:pPr>
        <w:pStyle w:val="Textoindependiente"/>
        <w:spacing w:before="8"/>
        <w:rPr>
          <w:sz w:val="23"/>
        </w:rPr>
      </w:pPr>
    </w:p>
    <w:p w14:paraId="427B38F9" w14:textId="77777777" w:rsidR="009418BE" w:rsidRDefault="00AD08D4">
      <w:pPr>
        <w:pStyle w:val="Textoindependiente"/>
        <w:spacing w:line="242" w:lineRule="auto"/>
        <w:ind w:left="139" w:right="1129"/>
        <w:jc w:val="both"/>
      </w:pPr>
      <w:r>
        <w:t>Los</w:t>
      </w:r>
      <w:r>
        <w:rPr>
          <w:spacing w:val="-4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indicados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asterisco</w:t>
      </w:r>
      <w:r>
        <w:rPr>
          <w:spacing w:val="2"/>
        </w:rPr>
        <w:t xml:space="preserve"> </w:t>
      </w:r>
      <w:r>
        <w:t>(*)</w:t>
      </w:r>
      <w:r>
        <w:rPr>
          <w:spacing w:val="-4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sustanciales</w:t>
      </w:r>
      <w:r>
        <w:rPr>
          <w:spacing w:val="-4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presentados</w:t>
      </w:r>
      <w:r>
        <w:rPr>
          <w:spacing w:val="-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 oferta de conformidad</w:t>
      </w:r>
      <w:r>
        <w:rPr>
          <w:spacing w:val="1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Reglamentario.</w:t>
      </w:r>
    </w:p>
    <w:p w14:paraId="0C45824D" w14:textId="77777777" w:rsidR="009418BE" w:rsidRDefault="009418BE">
      <w:pPr>
        <w:pStyle w:val="Textoindependiente"/>
        <w:spacing w:before="8"/>
        <w:rPr>
          <w:sz w:val="23"/>
        </w:rPr>
      </w:pPr>
    </w:p>
    <w:p w14:paraId="61A46F48" w14:textId="77777777" w:rsidR="009418BE" w:rsidRDefault="00AD08D4">
      <w:pPr>
        <w:pStyle w:val="Textoindependiente"/>
        <w:spacing w:before="1" w:line="247" w:lineRule="auto"/>
        <w:ind w:left="139" w:right="1112"/>
        <w:jc w:val="both"/>
      </w:pPr>
      <w:r>
        <w:t>Los documentos indicados con doble asterisco (**) deberán estar vigentes a la fecha y</w:t>
      </w:r>
      <w:r>
        <w:rPr>
          <w:spacing w:val="1"/>
        </w:rPr>
        <w:t xml:space="preserve"> </w:t>
      </w:r>
      <w:r>
        <w:t>hora</w:t>
      </w:r>
      <w:r>
        <w:rPr>
          <w:spacing w:val="-5"/>
        </w:rPr>
        <w:t xml:space="preserve"> </w:t>
      </w:r>
      <w:r>
        <w:t>tope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presentación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ofertas.</w:t>
      </w:r>
    </w:p>
    <w:p w14:paraId="7C4DF68B" w14:textId="77777777" w:rsidR="009418BE" w:rsidRDefault="009418BE">
      <w:pPr>
        <w:pStyle w:val="Textoindependiente"/>
        <w:rPr>
          <w:sz w:val="20"/>
        </w:rPr>
      </w:pPr>
    </w:p>
    <w:p w14:paraId="55F82715" w14:textId="77777777" w:rsidR="009418BE" w:rsidRDefault="008D08EB">
      <w:pPr>
        <w:pStyle w:val="Textoindependiente"/>
        <w:spacing w:before="5"/>
        <w:rPr>
          <w:sz w:val="16"/>
        </w:rPr>
      </w:pPr>
      <w:r>
        <w:pict w14:anchorId="6C310D8F">
          <v:group id="_x0000_s1576" style="position:absolute;margin-left:84.95pt;margin-top:11.4pt;width:425.5pt;height:1.9pt;z-index:-15703040;mso-wrap-distance-left:0;mso-wrap-distance-right:0;mso-position-horizontal-relative:page" coordorigin="1699,228" coordsize="8510,38">
            <v:rect id="_x0000_s1582" style="position:absolute;left:1699;top:228;width:8506;height:34" fillcolor="#9f9f9f" stroked="f"/>
            <v:rect id="_x0000_s1581" style="position:absolute;left:10203;top:232;width:5;height:5" fillcolor="#e2e2e2" stroked="f"/>
            <v:shape id="_x0000_s1580" style="position:absolute;left:1699;top:232;width:8509;height:29" coordorigin="1700,232" coordsize="8509,29" o:spt="100" adj="0,,0" path="m1704,237r-4,l1700,261r4,l1704,237xm10209,232r-5,l10204,237r5,l10209,232xe" fillcolor="#9f9f9f" stroked="f">
              <v:stroke joinstyle="round"/>
              <v:formulas/>
              <v:path arrowok="t" o:connecttype="segments"/>
            </v:shape>
            <v:rect id="_x0000_s1579" style="position:absolute;left:10203;top:237;width:5;height:24" fillcolor="#e2e2e2" stroked="f"/>
            <v:rect id="_x0000_s1578" style="position:absolute;left:1699;top:261;width:5;height:5" fillcolor="#9f9f9f" stroked="f"/>
            <v:shape id="_x0000_s1577" style="position:absolute;left:1699;top:261;width:8509;height:5" coordorigin="1700,261" coordsize="8509,5" o:spt="100" adj="0,,0" path="m1704,261r-4,l1700,266r4,l1704,261xm10209,261r-5,l10204,261r-8500,l1704,266r8500,l10204,266r5,l10209,26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C0042BF" w14:textId="77777777" w:rsidR="009418BE" w:rsidRDefault="009418BE">
      <w:pPr>
        <w:pStyle w:val="Textoindependiente"/>
        <w:spacing w:before="6"/>
        <w:rPr>
          <w:sz w:val="18"/>
        </w:rPr>
      </w:pPr>
    </w:p>
    <w:p w14:paraId="210D655E" w14:textId="77777777" w:rsidR="009418BE" w:rsidRDefault="00AD08D4">
      <w:pPr>
        <w:pStyle w:val="Ttulo2"/>
        <w:jc w:val="both"/>
      </w:pPr>
      <w:bookmarkStart w:id="47" w:name="Capacidad_Financiera"/>
      <w:bookmarkEnd w:id="47"/>
      <w:r>
        <w:t>Capacidad</w:t>
      </w:r>
      <w:r>
        <w:rPr>
          <w:spacing w:val="-9"/>
        </w:rPr>
        <w:t xml:space="preserve"> </w:t>
      </w:r>
      <w:r>
        <w:t>Financiera</w:t>
      </w:r>
    </w:p>
    <w:p w14:paraId="5F459063" w14:textId="77777777" w:rsidR="009418BE" w:rsidRDefault="009418BE">
      <w:pPr>
        <w:pStyle w:val="Textoindependiente"/>
        <w:spacing w:before="3"/>
        <w:rPr>
          <w:i/>
        </w:rPr>
      </w:pPr>
      <w:bookmarkStart w:id="48" w:name="[Los_requisitos_exigidos_para_capacidad_"/>
      <w:bookmarkEnd w:id="48"/>
    </w:p>
    <w:p w14:paraId="0AC11B62" w14:textId="77777777" w:rsidR="009418BE" w:rsidRDefault="00AD08D4">
      <w:pPr>
        <w:pStyle w:val="Textoindependiente"/>
        <w:spacing w:line="242" w:lineRule="auto"/>
        <w:ind w:left="245" w:right="1129"/>
        <w:jc w:val="both"/>
      </w:pPr>
      <w:r>
        <w:t>Con el objetivo de calificar la situación financiera del oferente, se considerarán los</w:t>
      </w:r>
      <w:r>
        <w:rPr>
          <w:spacing w:val="1"/>
        </w:rPr>
        <w:t xml:space="preserve"> </w:t>
      </w:r>
      <w:r>
        <w:t>siguientes</w:t>
      </w:r>
      <w:r>
        <w:rPr>
          <w:spacing w:val="3"/>
        </w:rPr>
        <w:t xml:space="preserve"> </w:t>
      </w:r>
      <w:r>
        <w:t>índices:</w:t>
      </w:r>
    </w:p>
    <w:p w14:paraId="2D4423EB" w14:textId="77777777" w:rsidR="009418BE" w:rsidRDefault="009418BE">
      <w:pPr>
        <w:pStyle w:val="Textoindependiente"/>
        <w:spacing w:before="5"/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1268"/>
        <w:gridCol w:w="1263"/>
        <w:gridCol w:w="1182"/>
        <w:gridCol w:w="1186"/>
        <w:gridCol w:w="1552"/>
      </w:tblGrid>
      <w:tr w:rsidR="009418BE" w14:paraId="163E4F02" w14:textId="77777777">
        <w:trPr>
          <w:trHeight w:val="3907"/>
        </w:trPr>
        <w:tc>
          <w:tcPr>
            <w:tcW w:w="9213" w:type="dxa"/>
            <w:gridSpan w:val="6"/>
          </w:tcPr>
          <w:p w14:paraId="2A22B362" w14:textId="77777777" w:rsidR="009418BE" w:rsidRDefault="00AD08D4">
            <w:pPr>
              <w:pStyle w:val="TableParagraph"/>
              <w:spacing w:before="6" w:line="242" w:lineRule="auto"/>
              <w:ind w:left="59" w:right="7" w:firstLine="6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[Los requisitos exigidos para capacidad financiera tienen por objeto limitar riesgos a 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contratante por situaciones de iliquidez de la empresa y percibir la solidez financiera de este.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Esa capacidad financiera garantiza operatividad del contratista por un periodo de tiempo sin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depender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los pagos de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contratante.</w:t>
            </w:r>
          </w:p>
          <w:p w14:paraId="1048753F" w14:textId="77777777" w:rsidR="009418BE" w:rsidRDefault="009418BE">
            <w:pPr>
              <w:pStyle w:val="TableParagraph"/>
              <w:spacing w:before="8"/>
              <w:rPr>
                <w:sz w:val="23"/>
              </w:rPr>
            </w:pPr>
          </w:p>
          <w:p w14:paraId="46C69FAB" w14:textId="77777777" w:rsidR="009418BE" w:rsidRDefault="00AD08D4">
            <w:pPr>
              <w:pStyle w:val="TableParagraph"/>
              <w:spacing w:line="242" w:lineRule="auto"/>
              <w:ind w:left="59" w:right="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Igualmente deben garantizar la ejecución del contrato para el cual se está presentando; los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contratos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adjudicados pendientes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ejecución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los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que posee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ejecución.</w:t>
            </w:r>
          </w:p>
          <w:p w14:paraId="4CE83C49" w14:textId="77777777" w:rsidR="009418BE" w:rsidRDefault="009418BE">
            <w:pPr>
              <w:pStyle w:val="TableParagraph"/>
              <w:spacing w:before="8"/>
              <w:rPr>
                <w:sz w:val="23"/>
              </w:rPr>
            </w:pPr>
          </w:p>
          <w:p w14:paraId="045D9C35" w14:textId="77777777" w:rsidR="009418BE" w:rsidRDefault="00AD08D4">
            <w:pPr>
              <w:pStyle w:val="TableParagraph"/>
              <w:spacing w:before="1" w:line="242" w:lineRule="auto"/>
              <w:ind w:left="59" w:right="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Todos estos elementos deben sopesar en la determinación de la contratante al momento de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establecer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los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requisitos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capacidad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financiera,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modo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evitar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excesiva restricción en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participación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los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oferentes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riesgosa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flexibilización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los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criterios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evaluación.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Este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texto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eliminarse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en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el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pliego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definitivo]</w:t>
            </w:r>
          </w:p>
        </w:tc>
      </w:tr>
      <w:tr w:rsidR="009418BE" w14:paraId="63DC7B2E" w14:textId="77777777">
        <w:trPr>
          <w:trHeight w:val="292"/>
        </w:trPr>
        <w:tc>
          <w:tcPr>
            <w:tcW w:w="2762" w:type="dxa"/>
            <w:vMerge w:val="restart"/>
          </w:tcPr>
          <w:p w14:paraId="6F69CA94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488D7B36" w14:textId="77777777" w:rsidR="009418BE" w:rsidRDefault="009418BE">
            <w:pPr>
              <w:pStyle w:val="TableParagraph"/>
              <w:spacing w:before="8"/>
              <w:rPr>
                <w:sz w:val="23"/>
              </w:rPr>
            </w:pPr>
          </w:p>
          <w:p w14:paraId="76BCB2BC" w14:textId="77777777" w:rsidR="009418BE" w:rsidRDefault="00AD08D4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</w:p>
        </w:tc>
        <w:tc>
          <w:tcPr>
            <w:tcW w:w="4899" w:type="dxa"/>
            <w:gridSpan w:val="4"/>
          </w:tcPr>
          <w:p w14:paraId="4021DA9F" w14:textId="77777777" w:rsidR="009418BE" w:rsidRDefault="00AD08D4">
            <w:pPr>
              <w:pStyle w:val="TableParagraph"/>
              <w:spacing w:line="268" w:lineRule="exact"/>
              <w:ind w:left="20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</w:p>
        </w:tc>
        <w:tc>
          <w:tcPr>
            <w:tcW w:w="1552" w:type="dxa"/>
            <w:vMerge w:val="restart"/>
          </w:tcPr>
          <w:p w14:paraId="6DCCD735" w14:textId="77777777" w:rsidR="009418BE" w:rsidRDefault="009418BE">
            <w:pPr>
              <w:pStyle w:val="TableParagraph"/>
              <w:spacing w:before="1"/>
              <w:rPr>
                <w:sz w:val="38"/>
              </w:rPr>
            </w:pPr>
          </w:p>
          <w:p w14:paraId="6668F71A" w14:textId="77777777" w:rsidR="009418BE" w:rsidRDefault="00AD08D4">
            <w:pPr>
              <w:pStyle w:val="TableParagraph"/>
              <w:ind w:left="14" w:right="-17"/>
              <w:rPr>
                <w:sz w:val="24"/>
              </w:rPr>
            </w:pP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</w:p>
        </w:tc>
      </w:tr>
      <w:tr w:rsidR="009418BE" w14:paraId="089C4B62" w14:textId="77777777">
        <w:trPr>
          <w:trHeight w:val="287"/>
        </w:trPr>
        <w:tc>
          <w:tcPr>
            <w:tcW w:w="2762" w:type="dxa"/>
            <w:vMerge/>
            <w:tcBorders>
              <w:top w:val="nil"/>
            </w:tcBorders>
          </w:tcPr>
          <w:p w14:paraId="1C6E92A4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 w:val="restart"/>
          </w:tcPr>
          <w:p w14:paraId="58FC6BE1" w14:textId="77777777" w:rsidR="009418BE" w:rsidRDefault="009418BE">
            <w:pPr>
              <w:pStyle w:val="TableParagraph"/>
              <w:spacing w:before="4"/>
              <w:rPr>
                <w:sz w:val="24"/>
              </w:rPr>
            </w:pPr>
          </w:p>
          <w:p w14:paraId="66C36975" w14:textId="77777777" w:rsidR="009418BE" w:rsidRDefault="00AD08D4">
            <w:pPr>
              <w:pStyle w:val="TableParagraph"/>
              <w:spacing w:line="242" w:lineRule="auto"/>
              <w:ind w:left="20" w:right="226"/>
              <w:rPr>
                <w:sz w:val="24"/>
              </w:rPr>
            </w:pPr>
            <w:r>
              <w:rPr>
                <w:sz w:val="24"/>
              </w:rPr>
              <w:t>Oferente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</w:p>
        </w:tc>
        <w:tc>
          <w:tcPr>
            <w:tcW w:w="3631" w:type="dxa"/>
            <w:gridSpan w:val="3"/>
          </w:tcPr>
          <w:p w14:paraId="71B19BB9" w14:textId="77777777" w:rsidR="009418BE" w:rsidRDefault="00AD08D4">
            <w:pPr>
              <w:pStyle w:val="TableParagraph"/>
              <w:spacing w:line="267" w:lineRule="exact"/>
              <w:ind w:left="15"/>
              <w:rPr>
                <w:sz w:val="24"/>
              </w:rPr>
            </w:pPr>
            <w:r>
              <w:rPr>
                <w:sz w:val="24"/>
              </w:rPr>
              <w:t>Consorcios</w:t>
            </w:r>
          </w:p>
        </w:tc>
        <w:tc>
          <w:tcPr>
            <w:tcW w:w="1552" w:type="dxa"/>
            <w:vMerge/>
            <w:tcBorders>
              <w:top w:val="nil"/>
            </w:tcBorders>
          </w:tcPr>
          <w:p w14:paraId="45AFE977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1FA2D4D6" w14:textId="77777777">
        <w:trPr>
          <w:trHeight w:val="844"/>
        </w:trPr>
        <w:tc>
          <w:tcPr>
            <w:tcW w:w="2762" w:type="dxa"/>
            <w:vMerge/>
            <w:tcBorders>
              <w:top w:val="nil"/>
            </w:tcBorders>
          </w:tcPr>
          <w:p w14:paraId="6F049736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</w:tcPr>
          <w:p w14:paraId="1E29DDB1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</w:tcPr>
          <w:p w14:paraId="472A9881" w14:textId="77777777" w:rsidR="009418BE" w:rsidRDefault="00AD08D4">
            <w:pPr>
              <w:pStyle w:val="TableParagraph"/>
              <w:tabs>
                <w:tab w:val="left" w:pos="989"/>
              </w:tabs>
              <w:spacing w:line="237" w:lineRule="auto"/>
              <w:ind w:left="44" w:right="-15"/>
              <w:rPr>
                <w:sz w:val="24"/>
              </w:rPr>
            </w:pP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</w:p>
          <w:p w14:paraId="48297876" w14:textId="77777777" w:rsidR="009418BE" w:rsidRDefault="00AD08D4">
            <w:pPr>
              <w:pStyle w:val="TableParagraph"/>
              <w:spacing w:before="2" w:line="276" w:lineRule="exact"/>
              <w:ind w:left="44"/>
              <w:rPr>
                <w:sz w:val="24"/>
              </w:rPr>
            </w:pPr>
            <w:r>
              <w:rPr>
                <w:sz w:val="24"/>
              </w:rPr>
              <w:t>Combinadas</w:t>
            </w:r>
          </w:p>
        </w:tc>
        <w:tc>
          <w:tcPr>
            <w:tcW w:w="1182" w:type="dxa"/>
          </w:tcPr>
          <w:p w14:paraId="79FF1A69" w14:textId="77777777" w:rsidR="009418BE" w:rsidRDefault="009418BE">
            <w:pPr>
              <w:pStyle w:val="TableParagraph"/>
              <w:spacing w:before="5"/>
              <w:rPr>
                <w:sz w:val="23"/>
              </w:rPr>
            </w:pPr>
          </w:p>
          <w:p w14:paraId="4AA51C4A" w14:textId="77777777" w:rsidR="009418BE" w:rsidRDefault="00AD08D4">
            <w:pPr>
              <w:pStyle w:val="TableParagraph"/>
              <w:spacing w:before="1"/>
              <w:ind w:left="49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Socio</w:t>
            </w:r>
          </w:p>
        </w:tc>
        <w:tc>
          <w:tcPr>
            <w:tcW w:w="1186" w:type="dxa"/>
          </w:tcPr>
          <w:p w14:paraId="3B3B1D52" w14:textId="77777777" w:rsidR="009418BE" w:rsidRDefault="009418BE">
            <w:pPr>
              <w:pStyle w:val="TableParagraph"/>
              <w:spacing w:before="5"/>
              <w:rPr>
                <w:sz w:val="23"/>
              </w:rPr>
            </w:pPr>
          </w:p>
          <w:p w14:paraId="65E0B5D8" w14:textId="77777777" w:rsidR="009418BE" w:rsidRDefault="00AD08D4">
            <w:pPr>
              <w:pStyle w:val="TableParagraph"/>
              <w:spacing w:before="1"/>
              <w:ind w:left="48"/>
              <w:rPr>
                <w:sz w:val="24"/>
              </w:rPr>
            </w:pPr>
            <w:r>
              <w:rPr>
                <w:sz w:val="24"/>
              </w:rPr>
              <w:t>Socio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</w:p>
        </w:tc>
        <w:tc>
          <w:tcPr>
            <w:tcW w:w="1552" w:type="dxa"/>
            <w:vMerge/>
            <w:tcBorders>
              <w:top w:val="nil"/>
            </w:tcBorders>
          </w:tcPr>
          <w:p w14:paraId="78ACFE40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4A9875C4" w14:textId="77777777">
        <w:trPr>
          <w:trHeight w:val="268"/>
        </w:trPr>
        <w:tc>
          <w:tcPr>
            <w:tcW w:w="2762" w:type="dxa"/>
            <w:tcBorders>
              <w:bottom w:val="nil"/>
            </w:tcBorders>
          </w:tcPr>
          <w:p w14:paraId="44CBEBAF" w14:textId="77777777" w:rsidR="009418BE" w:rsidRDefault="00AD08D4">
            <w:pPr>
              <w:pStyle w:val="TableParagraph"/>
              <w:numPr>
                <w:ilvl w:val="0"/>
                <w:numId w:val="36"/>
              </w:numPr>
              <w:tabs>
                <w:tab w:val="left" w:pos="359"/>
                <w:tab w:val="left" w:pos="360"/>
                <w:tab w:val="left" w:pos="2130"/>
              </w:tabs>
              <w:spacing w:line="249" w:lineRule="exact"/>
              <w:ind w:right="-15" w:hanging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Coeficiente</w:t>
            </w:r>
            <w:r>
              <w:rPr>
                <w:b/>
                <w:sz w:val="24"/>
              </w:rPr>
              <w:tab/>
              <w:t>de</w:t>
            </w:r>
          </w:p>
        </w:tc>
        <w:tc>
          <w:tcPr>
            <w:tcW w:w="1268" w:type="dxa"/>
            <w:tcBorders>
              <w:bottom w:val="nil"/>
            </w:tcBorders>
          </w:tcPr>
          <w:p w14:paraId="5E1D7F86" w14:textId="77777777" w:rsidR="009418BE" w:rsidRDefault="00AD08D4">
            <w:pPr>
              <w:pStyle w:val="TableParagraph"/>
              <w:spacing w:line="249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263" w:type="dxa"/>
            <w:vMerge w:val="restart"/>
          </w:tcPr>
          <w:p w14:paraId="2CB2278D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49A406F7" w14:textId="77777777" w:rsidR="009418BE" w:rsidRDefault="00AD08D4">
            <w:pPr>
              <w:pStyle w:val="TableParagraph"/>
              <w:spacing w:line="249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186" w:type="dxa"/>
            <w:vMerge w:val="restart"/>
          </w:tcPr>
          <w:p w14:paraId="34AC1B28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bottom w:val="nil"/>
            </w:tcBorders>
          </w:tcPr>
          <w:p w14:paraId="499A96D0" w14:textId="77777777" w:rsidR="009418BE" w:rsidRDefault="00AD08D4">
            <w:pPr>
              <w:pStyle w:val="TableParagraph"/>
              <w:tabs>
                <w:tab w:val="left" w:pos="1361"/>
              </w:tabs>
              <w:spacing w:line="249" w:lineRule="exact"/>
              <w:ind w:left="14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  <w:t>el</w:t>
            </w:r>
          </w:p>
        </w:tc>
      </w:tr>
      <w:tr w:rsidR="009418BE" w14:paraId="5E5ACDEC" w14:textId="77777777">
        <w:trPr>
          <w:trHeight w:val="258"/>
        </w:trPr>
        <w:tc>
          <w:tcPr>
            <w:tcW w:w="2762" w:type="dxa"/>
            <w:tcBorders>
              <w:top w:val="nil"/>
              <w:bottom w:val="nil"/>
            </w:tcBorders>
          </w:tcPr>
          <w:p w14:paraId="404128E8" w14:textId="77777777" w:rsidR="007C5FCB" w:rsidRPr="007C5FCB" w:rsidRDefault="00AD08D4" w:rsidP="007C5FCB">
            <w:pPr>
              <w:pStyle w:val="TableParagraph"/>
              <w:tabs>
                <w:tab w:val="left" w:pos="1358"/>
              </w:tabs>
              <w:spacing w:line="239" w:lineRule="exact"/>
              <w:ind w:right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Liquidez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 w:rsidR="007C5FCB" w:rsidRPr="007C5FCB">
              <w:rPr>
                <w:sz w:val="24"/>
              </w:rPr>
              <w:t>Coeficiente de Liquidez: Activo corriente / Pasivo Corriente debe ser igual o mayor a 1.</w:t>
            </w:r>
          </w:p>
          <w:p w14:paraId="1ECB1976" w14:textId="77777777" w:rsidR="007C5FCB" w:rsidRPr="007C5FCB" w:rsidRDefault="007C5FCB" w:rsidP="007C5FCB">
            <w:pPr>
              <w:pStyle w:val="TableParagraph"/>
              <w:tabs>
                <w:tab w:val="left" w:pos="1358"/>
              </w:tabs>
              <w:spacing w:line="239" w:lineRule="exact"/>
              <w:ind w:right="1"/>
              <w:jc w:val="right"/>
              <w:rPr>
                <w:sz w:val="24"/>
              </w:rPr>
            </w:pPr>
            <w:r w:rsidRPr="007C5FCB">
              <w:rPr>
                <w:sz w:val="24"/>
              </w:rPr>
              <w:t>Esta información será extraída del Balance General correspondiente a los ejercicios</w:t>
            </w:r>
          </w:p>
          <w:p w14:paraId="55EAAFA0" w14:textId="709C7AC9" w:rsidR="009418BE" w:rsidRDefault="007C5FCB" w:rsidP="007C5FCB">
            <w:pPr>
              <w:pStyle w:val="TableParagraph"/>
              <w:tabs>
                <w:tab w:val="left" w:pos="1358"/>
              </w:tabs>
              <w:spacing w:line="239" w:lineRule="exact"/>
              <w:ind w:right="1"/>
              <w:jc w:val="right"/>
              <w:rPr>
                <w:sz w:val="24"/>
              </w:rPr>
            </w:pPr>
            <w:r w:rsidRPr="007C5FCB">
              <w:rPr>
                <w:sz w:val="24"/>
              </w:rPr>
              <w:t>fiscales cerrados: 2020, 2021 y 2022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7607BA5" w14:textId="6BDC245F" w:rsidR="009418BE" w:rsidRDefault="00AD08D4">
            <w:pPr>
              <w:pStyle w:val="TableParagraph"/>
              <w:spacing w:line="239" w:lineRule="exact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 w:rsidR="007C5FCB">
              <w:rPr>
                <w:sz w:val="24"/>
              </w:rPr>
              <w:t xml:space="preserve"> </w:t>
            </w:r>
            <w:r w:rsidR="007C5FCB">
              <w:rPr>
                <w:sz w:val="24"/>
              </w:rPr>
              <w:t>el</w:t>
            </w:r>
            <w:r w:rsidR="007C5FCB">
              <w:rPr>
                <w:spacing w:val="-6"/>
                <w:sz w:val="24"/>
              </w:rPr>
              <w:t xml:space="preserve"> </w:t>
            </w:r>
            <w:r w:rsidR="007C5FCB">
              <w:rPr>
                <w:sz w:val="24"/>
              </w:rPr>
              <w:t>requisito.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14:paraId="3B743FB5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5BCE9A1" w14:textId="0DC0D7EE" w:rsidR="009418BE" w:rsidRDefault="00AD08D4">
            <w:pPr>
              <w:pStyle w:val="TableParagraph"/>
              <w:spacing w:line="239" w:lineRule="exact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 w:rsidR="007C5FCB">
              <w:rPr>
                <w:sz w:val="24"/>
              </w:rPr>
              <w:t xml:space="preserve"> </w:t>
            </w:r>
            <w:r w:rsidR="007C5FCB">
              <w:rPr>
                <w:sz w:val="24"/>
              </w:rPr>
              <w:t>el</w:t>
            </w:r>
            <w:r w:rsidR="007C5FCB">
              <w:rPr>
                <w:spacing w:val="-6"/>
                <w:sz w:val="24"/>
              </w:rPr>
              <w:t xml:space="preserve"> </w:t>
            </w:r>
            <w:r w:rsidR="007C5FCB">
              <w:rPr>
                <w:sz w:val="24"/>
              </w:rPr>
              <w:t>requisito.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14:paraId="6B5BAE63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373DF132" w14:textId="77777777" w:rsidR="009418BE" w:rsidRDefault="00AD08D4">
            <w:pPr>
              <w:pStyle w:val="TableParagraph"/>
              <w:spacing w:line="239" w:lineRule="exact"/>
              <w:ind w:left="14"/>
              <w:rPr>
                <w:sz w:val="24"/>
              </w:rPr>
            </w:pPr>
            <w:r>
              <w:rPr>
                <w:sz w:val="24"/>
              </w:rPr>
              <w:t>formulario</w:t>
            </w:r>
          </w:p>
        </w:tc>
      </w:tr>
      <w:tr w:rsidR="009418BE" w14:paraId="7EB9F8E9" w14:textId="77777777">
        <w:trPr>
          <w:trHeight w:val="263"/>
        </w:trPr>
        <w:tc>
          <w:tcPr>
            <w:tcW w:w="2762" w:type="dxa"/>
            <w:tcBorders>
              <w:top w:val="nil"/>
              <w:bottom w:val="nil"/>
            </w:tcBorders>
          </w:tcPr>
          <w:p w14:paraId="5C9AD0DE" w14:textId="2BEE0268" w:rsidR="009418BE" w:rsidRDefault="009418BE">
            <w:pPr>
              <w:pStyle w:val="TableParagraph"/>
              <w:tabs>
                <w:tab w:val="left" w:pos="1083"/>
                <w:tab w:val="left" w:pos="1375"/>
              </w:tabs>
              <w:spacing w:line="244" w:lineRule="exact"/>
              <w:ind w:right="3"/>
              <w:jc w:val="right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3A4BB156" w14:textId="7D32CD4B" w:rsidR="009418BE" w:rsidRDefault="009418BE">
            <w:pPr>
              <w:pStyle w:val="TableParagraph"/>
              <w:spacing w:line="244" w:lineRule="exact"/>
              <w:ind w:left="20"/>
              <w:rPr>
                <w:sz w:val="24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04DEFE2C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9C98DDC" w14:textId="3BE8758D" w:rsidR="009418BE" w:rsidRDefault="009418BE">
            <w:pPr>
              <w:pStyle w:val="TableParagraph"/>
              <w:spacing w:line="244" w:lineRule="exact"/>
              <w:ind w:left="20"/>
              <w:rPr>
                <w:sz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445433B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D5205EB" w14:textId="77777777" w:rsidR="009418BE" w:rsidRDefault="00AD08D4">
            <w:pPr>
              <w:pStyle w:val="TableParagraph"/>
              <w:spacing w:line="244" w:lineRule="exact"/>
              <w:ind w:left="14"/>
              <w:rPr>
                <w:sz w:val="24"/>
              </w:rPr>
            </w:pPr>
            <w:r>
              <w:rPr>
                <w:sz w:val="24"/>
              </w:rPr>
              <w:t>"Situación</w:t>
            </w:r>
          </w:p>
        </w:tc>
      </w:tr>
      <w:tr w:rsidR="009418BE" w14:paraId="79B47527" w14:textId="77777777">
        <w:trPr>
          <w:trHeight w:val="258"/>
        </w:trPr>
        <w:tc>
          <w:tcPr>
            <w:tcW w:w="2762" w:type="dxa"/>
            <w:tcBorders>
              <w:top w:val="nil"/>
              <w:bottom w:val="nil"/>
            </w:tcBorders>
          </w:tcPr>
          <w:p w14:paraId="3F8EFC41" w14:textId="64DF146A" w:rsidR="009418BE" w:rsidRDefault="009418BE">
            <w:pPr>
              <w:pStyle w:val="TableParagraph"/>
              <w:spacing w:line="239" w:lineRule="exact"/>
              <w:jc w:val="right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6B701BF5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46ED77B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F17AA0A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69E2F854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435D9F48" w14:textId="77777777" w:rsidR="009418BE" w:rsidRDefault="00AD08D4">
            <w:pPr>
              <w:pStyle w:val="TableParagraph"/>
              <w:spacing w:line="239" w:lineRule="exact"/>
              <w:ind w:left="14"/>
              <w:rPr>
                <w:sz w:val="24"/>
              </w:rPr>
            </w:pPr>
            <w:r>
              <w:rPr>
                <w:sz w:val="24"/>
              </w:rPr>
              <w:t>Financiera"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</w:tc>
      </w:tr>
      <w:tr w:rsidR="009418BE" w14:paraId="7944A896" w14:textId="77777777">
        <w:trPr>
          <w:trHeight w:val="260"/>
        </w:trPr>
        <w:tc>
          <w:tcPr>
            <w:tcW w:w="2762" w:type="dxa"/>
            <w:tcBorders>
              <w:top w:val="nil"/>
              <w:bottom w:val="nil"/>
            </w:tcBorders>
          </w:tcPr>
          <w:p w14:paraId="1AFF5DDE" w14:textId="5D1F0F08" w:rsidR="009418BE" w:rsidRDefault="009418BE">
            <w:pPr>
              <w:pStyle w:val="TableParagraph"/>
              <w:tabs>
                <w:tab w:val="left" w:pos="872"/>
                <w:tab w:val="left" w:pos="1400"/>
              </w:tabs>
              <w:spacing w:line="241" w:lineRule="exact"/>
              <w:jc w:val="right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51C0DB80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6EB18CC6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C726884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3C2048AD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3D90DB95" w14:textId="77777777" w:rsidR="009418BE" w:rsidRDefault="00AD08D4">
            <w:pPr>
              <w:pStyle w:val="TableParagraph"/>
              <w:tabs>
                <w:tab w:val="left" w:pos="1256"/>
              </w:tabs>
              <w:spacing w:line="241" w:lineRule="exact"/>
              <w:ind w:left="14"/>
              <w:rPr>
                <w:sz w:val="24"/>
              </w:rPr>
            </w:pPr>
            <w:r>
              <w:rPr>
                <w:sz w:val="24"/>
              </w:rPr>
              <w:t>presentar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los</w:t>
            </w:r>
          </w:p>
        </w:tc>
      </w:tr>
      <w:tr w:rsidR="009418BE" w14:paraId="0DA760A1" w14:textId="77777777">
        <w:trPr>
          <w:trHeight w:val="261"/>
        </w:trPr>
        <w:tc>
          <w:tcPr>
            <w:tcW w:w="2762" w:type="dxa"/>
            <w:tcBorders>
              <w:top w:val="nil"/>
              <w:bottom w:val="nil"/>
            </w:tcBorders>
          </w:tcPr>
          <w:p w14:paraId="5A046AF1" w14:textId="0B908EA9" w:rsidR="009418BE" w:rsidRDefault="009418BE">
            <w:pPr>
              <w:pStyle w:val="TableParagraph"/>
              <w:tabs>
                <w:tab w:val="left" w:pos="1842"/>
              </w:tabs>
              <w:spacing w:line="241" w:lineRule="exact"/>
              <w:ind w:right="-15"/>
              <w:jc w:val="right"/>
              <w:rPr>
                <w:i/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687817B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477F3508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225CBA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1F4C5032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4DAD551F" w14:textId="77777777" w:rsidR="009418BE" w:rsidRDefault="00AD08D4">
            <w:pPr>
              <w:pStyle w:val="TableParagraph"/>
              <w:spacing w:line="241" w:lineRule="exact"/>
              <w:ind w:left="14"/>
              <w:rPr>
                <w:sz w:val="24"/>
              </w:rPr>
            </w:pPr>
            <w:r>
              <w:rPr>
                <w:sz w:val="24"/>
              </w:rPr>
              <w:t>documentos</w:t>
            </w:r>
          </w:p>
        </w:tc>
      </w:tr>
      <w:tr w:rsidR="009418BE" w14:paraId="63C0D000" w14:textId="77777777">
        <w:trPr>
          <w:trHeight w:val="261"/>
        </w:trPr>
        <w:tc>
          <w:tcPr>
            <w:tcW w:w="2762" w:type="dxa"/>
            <w:tcBorders>
              <w:top w:val="nil"/>
              <w:bottom w:val="nil"/>
            </w:tcBorders>
          </w:tcPr>
          <w:p w14:paraId="6932B636" w14:textId="43BD9A53" w:rsidR="009418BE" w:rsidRDefault="009418BE">
            <w:pPr>
              <w:pStyle w:val="TableParagraph"/>
              <w:spacing w:line="241" w:lineRule="exact"/>
              <w:ind w:left="737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59851885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620A9D8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C4A1D82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525AD96B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0253CBDF" w14:textId="77777777" w:rsidR="009418BE" w:rsidRDefault="00AD08D4">
            <w:pPr>
              <w:pStyle w:val="TableParagraph"/>
              <w:spacing w:line="241" w:lineRule="exact"/>
              <w:ind w:left="14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indiquen</w:t>
            </w:r>
          </w:p>
        </w:tc>
      </w:tr>
      <w:tr w:rsidR="009418BE" w14:paraId="5C3891C7" w14:textId="77777777">
        <w:trPr>
          <w:trHeight w:val="261"/>
        </w:trPr>
        <w:tc>
          <w:tcPr>
            <w:tcW w:w="2762" w:type="dxa"/>
            <w:tcBorders>
              <w:top w:val="nil"/>
              <w:bottom w:val="nil"/>
            </w:tcBorders>
          </w:tcPr>
          <w:p w14:paraId="76F86D5C" w14:textId="5BD62D14" w:rsidR="009418BE" w:rsidRDefault="009418BE">
            <w:pPr>
              <w:pStyle w:val="TableParagraph"/>
              <w:tabs>
                <w:tab w:val="left" w:pos="1620"/>
              </w:tabs>
              <w:spacing w:line="241" w:lineRule="exact"/>
              <w:ind w:right="2"/>
              <w:jc w:val="right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33885FB4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11CC4AD8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55FFAC3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2E23F0D2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33DA63EF" w14:textId="77777777" w:rsidR="009418BE" w:rsidRDefault="00AD08D4">
            <w:pPr>
              <w:pStyle w:val="TableParagraph"/>
              <w:spacing w:line="241" w:lineRule="exact"/>
              <w:ind w:left="14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pliego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9418BE" w14:paraId="3BE2FECC" w14:textId="77777777">
        <w:trPr>
          <w:trHeight w:val="261"/>
        </w:trPr>
        <w:tc>
          <w:tcPr>
            <w:tcW w:w="2762" w:type="dxa"/>
            <w:tcBorders>
              <w:top w:val="nil"/>
              <w:bottom w:val="nil"/>
            </w:tcBorders>
          </w:tcPr>
          <w:p w14:paraId="013D63DA" w14:textId="428C4AAE" w:rsidR="009418BE" w:rsidRDefault="009418BE">
            <w:pPr>
              <w:pStyle w:val="TableParagraph"/>
              <w:spacing w:line="241" w:lineRule="exact"/>
              <w:ind w:right="2"/>
              <w:jc w:val="right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B2C4C88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5D80C8E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A961C3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6D184B68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5811BF41" w14:textId="77777777" w:rsidR="009418BE" w:rsidRDefault="00AD08D4">
            <w:pPr>
              <w:pStyle w:val="TableParagraph"/>
              <w:tabs>
                <w:tab w:val="left" w:pos="1420"/>
              </w:tabs>
              <w:spacing w:line="241" w:lineRule="exact"/>
              <w:ind w:left="14" w:right="-15"/>
              <w:rPr>
                <w:sz w:val="24"/>
              </w:rPr>
            </w:pPr>
            <w:r>
              <w:rPr>
                <w:sz w:val="24"/>
              </w:rPr>
              <w:t>bases</w:t>
            </w:r>
            <w:r>
              <w:rPr>
                <w:sz w:val="24"/>
              </w:rPr>
              <w:tab/>
              <w:t>y</w:t>
            </w:r>
          </w:p>
        </w:tc>
      </w:tr>
      <w:tr w:rsidR="009418BE" w14:paraId="0CAC1C5B" w14:textId="77777777">
        <w:trPr>
          <w:trHeight w:val="261"/>
        </w:trPr>
        <w:tc>
          <w:tcPr>
            <w:tcW w:w="2762" w:type="dxa"/>
            <w:tcBorders>
              <w:top w:val="nil"/>
              <w:bottom w:val="nil"/>
            </w:tcBorders>
          </w:tcPr>
          <w:p w14:paraId="0E55BE51" w14:textId="1B19DD10" w:rsidR="009418BE" w:rsidRDefault="009418BE">
            <w:pPr>
              <w:pStyle w:val="TableParagraph"/>
              <w:spacing w:line="241" w:lineRule="exact"/>
              <w:ind w:left="737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0A72D39D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14:paraId="722CEBA0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0583ECE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14:paraId="146E2B0C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1762667" w14:textId="77777777" w:rsidR="009418BE" w:rsidRDefault="00AD08D4">
            <w:pPr>
              <w:pStyle w:val="TableParagraph"/>
              <w:spacing w:line="241" w:lineRule="exact"/>
              <w:ind w:left="14"/>
              <w:rPr>
                <w:sz w:val="24"/>
              </w:rPr>
            </w:pPr>
            <w:r>
              <w:rPr>
                <w:sz w:val="24"/>
              </w:rPr>
              <w:t>condiciones.</w:t>
            </w:r>
          </w:p>
        </w:tc>
      </w:tr>
      <w:tr w:rsidR="009418BE" w14:paraId="5D10A030" w14:textId="77777777">
        <w:trPr>
          <w:trHeight w:val="540"/>
        </w:trPr>
        <w:tc>
          <w:tcPr>
            <w:tcW w:w="2762" w:type="dxa"/>
            <w:tcBorders>
              <w:bottom w:val="nil"/>
            </w:tcBorders>
          </w:tcPr>
          <w:p w14:paraId="0623E4BA" w14:textId="77777777" w:rsidR="007C5FCB" w:rsidRPr="007C5FCB" w:rsidRDefault="00AD08D4" w:rsidP="007C5FCB">
            <w:pPr>
              <w:pStyle w:val="TableParagraph"/>
              <w:numPr>
                <w:ilvl w:val="0"/>
                <w:numId w:val="35"/>
              </w:numPr>
              <w:tabs>
                <w:tab w:val="left" w:pos="736"/>
                <w:tab w:val="left" w:pos="738"/>
                <w:tab w:val="left" w:pos="2110"/>
                <w:tab w:val="left" w:pos="2507"/>
              </w:tabs>
              <w:spacing w:line="268" w:lineRule="exact"/>
              <w:ind w:right="-15"/>
              <w:rPr>
                <w:sz w:val="24"/>
              </w:rPr>
            </w:pPr>
            <w:r>
              <w:rPr>
                <w:b/>
                <w:sz w:val="24"/>
              </w:rPr>
              <w:t>Coeficiente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Solvencia:</w:t>
            </w:r>
            <w:r>
              <w:rPr>
                <w:b/>
                <w:sz w:val="24"/>
              </w:rPr>
              <w:tab/>
            </w:r>
            <w:r w:rsidR="007C5FCB" w:rsidRPr="007C5FCB">
              <w:rPr>
                <w:sz w:val="24"/>
              </w:rPr>
              <w:t>Pasivo Total / Activo Total igual o menor a 0.80. Esta</w:t>
            </w:r>
          </w:p>
          <w:p w14:paraId="2A0A5BCF" w14:textId="77777777" w:rsidR="007C5FCB" w:rsidRPr="007C5FCB" w:rsidRDefault="007C5FCB" w:rsidP="007C5FCB">
            <w:pPr>
              <w:pStyle w:val="TableParagraph"/>
              <w:numPr>
                <w:ilvl w:val="0"/>
                <w:numId w:val="35"/>
              </w:numPr>
              <w:tabs>
                <w:tab w:val="left" w:pos="736"/>
                <w:tab w:val="left" w:pos="738"/>
                <w:tab w:val="left" w:pos="2110"/>
                <w:tab w:val="left" w:pos="2507"/>
              </w:tabs>
              <w:spacing w:line="268" w:lineRule="exact"/>
              <w:ind w:right="-15"/>
              <w:rPr>
                <w:sz w:val="24"/>
              </w:rPr>
            </w:pPr>
            <w:r w:rsidRPr="007C5FCB">
              <w:rPr>
                <w:sz w:val="24"/>
              </w:rPr>
              <w:t>información será extraída del Balance General correspondiente a los ejercicios fiscales</w:t>
            </w:r>
          </w:p>
          <w:p w14:paraId="29755E46" w14:textId="6A70DC6E" w:rsidR="009418BE" w:rsidRDefault="007C5FCB" w:rsidP="007C5FCB">
            <w:pPr>
              <w:pStyle w:val="TableParagraph"/>
              <w:numPr>
                <w:ilvl w:val="0"/>
                <w:numId w:val="35"/>
              </w:numPr>
              <w:tabs>
                <w:tab w:val="left" w:pos="736"/>
                <w:tab w:val="left" w:pos="738"/>
                <w:tab w:val="left" w:pos="2110"/>
                <w:tab w:val="left" w:pos="2507"/>
              </w:tabs>
              <w:spacing w:line="268" w:lineRule="exact"/>
              <w:ind w:right="-15"/>
              <w:rPr>
                <w:sz w:val="24"/>
              </w:rPr>
            </w:pPr>
            <w:r w:rsidRPr="007C5FCB">
              <w:rPr>
                <w:sz w:val="24"/>
              </w:rPr>
              <w:t>cerrados: 2020, 2021 y 2022.</w:t>
            </w:r>
          </w:p>
        </w:tc>
        <w:tc>
          <w:tcPr>
            <w:tcW w:w="1268" w:type="dxa"/>
            <w:tcBorders>
              <w:bottom w:val="nil"/>
            </w:tcBorders>
          </w:tcPr>
          <w:p w14:paraId="16AE6EBC" w14:textId="77777777" w:rsidR="009418BE" w:rsidRDefault="00AD08D4">
            <w:pPr>
              <w:pStyle w:val="TableParagraph"/>
              <w:spacing w:line="267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  <w:p w14:paraId="3CDAEAD4" w14:textId="77777777" w:rsidR="009418BE" w:rsidRDefault="00AD08D4">
            <w:pPr>
              <w:pStyle w:val="TableParagraph"/>
              <w:spacing w:line="254" w:lineRule="exact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</w:tc>
        <w:tc>
          <w:tcPr>
            <w:tcW w:w="1263" w:type="dxa"/>
            <w:vMerge w:val="restart"/>
          </w:tcPr>
          <w:p w14:paraId="356F9A4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157DCE9D" w14:textId="77777777" w:rsidR="009418BE" w:rsidRDefault="00AD08D4">
            <w:pPr>
              <w:pStyle w:val="TableParagraph"/>
              <w:spacing w:line="267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  <w:p w14:paraId="166C2173" w14:textId="77777777" w:rsidR="009418BE" w:rsidRDefault="00AD08D4">
            <w:pPr>
              <w:pStyle w:val="TableParagraph"/>
              <w:spacing w:line="254" w:lineRule="exact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</w:tc>
        <w:tc>
          <w:tcPr>
            <w:tcW w:w="1186" w:type="dxa"/>
            <w:vMerge w:val="restart"/>
          </w:tcPr>
          <w:p w14:paraId="4D4BE609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bottom w:val="nil"/>
            </w:tcBorders>
          </w:tcPr>
          <w:p w14:paraId="73C4B604" w14:textId="77777777" w:rsidR="009418BE" w:rsidRDefault="00AD08D4">
            <w:pPr>
              <w:pStyle w:val="TableParagraph"/>
              <w:tabs>
                <w:tab w:val="left" w:pos="1361"/>
              </w:tabs>
              <w:spacing w:line="267" w:lineRule="exact"/>
              <w:ind w:left="14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  <w:t>el</w:t>
            </w:r>
          </w:p>
          <w:p w14:paraId="5C87B3FC" w14:textId="77777777" w:rsidR="009418BE" w:rsidRDefault="00AD08D4">
            <w:pPr>
              <w:pStyle w:val="TableParagraph"/>
              <w:spacing w:line="254" w:lineRule="exact"/>
              <w:ind w:left="14"/>
              <w:rPr>
                <w:sz w:val="24"/>
              </w:rPr>
            </w:pPr>
            <w:r>
              <w:rPr>
                <w:sz w:val="24"/>
              </w:rPr>
              <w:t>formulario</w:t>
            </w:r>
          </w:p>
        </w:tc>
      </w:tr>
      <w:tr w:rsidR="009418BE" w14:paraId="401A62D5" w14:textId="77777777">
        <w:trPr>
          <w:trHeight w:val="567"/>
        </w:trPr>
        <w:tc>
          <w:tcPr>
            <w:tcW w:w="2762" w:type="dxa"/>
            <w:tcBorders>
              <w:top w:val="nil"/>
            </w:tcBorders>
          </w:tcPr>
          <w:p w14:paraId="61DE42E1" w14:textId="06C545B3" w:rsidR="009418BE" w:rsidRDefault="009418BE">
            <w:pPr>
              <w:pStyle w:val="TableParagraph"/>
              <w:tabs>
                <w:tab w:val="left" w:pos="1609"/>
                <w:tab w:val="left" w:pos="2137"/>
              </w:tabs>
              <w:spacing w:line="237" w:lineRule="auto"/>
              <w:ind w:left="737" w:right="-15"/>
              <w:rPr>
                <w:sz w:val="24"/>
              </w:rPr>
            </w:pPr>
          </w:p>
        </w:tc>
        <w:tc>
          <w:tcPr>
            <w:tcW w:w="1268" w:type="dxa"/>
            <w:tcBorders>
              <w:top w:val="nil"/>
            </w:tcBorders>
          </w:tcPr>
          <w:p w14:paraId="26B88BBB" w14:textId="77777777" w:rsidR="009418BE" w:rsidRDefault="00AD08D4">
            <w:pPr>
              <w:pStyle w:val="TableParagraph"/>
              <w:spacing w:line="269" w:lineRule="exact"/>
              <w:ind w:left="20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14:paraId="10D53E2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82" w:type="dxa"/>
            <w:tcBorders>
              <w:top w:val="nil"/>
            </w:tcBorders>
          </w:tcPr>
          <w:p w14:paraId="5FBF3BDB" w14:textId="77777777" w:rsidR="009418BE" w:rsidRDefault="00AD08D4">
            <w:pPr>
              <w:pStyle w:val="TableParagraph"/>
              <w:spacing w:line="265" w:lineRule="exact"/>
              <w:ind w:left="20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14:paraId="466835E5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14:paraId="26E87D44" w14:textId="77777777" w:rsidR="009418BE" w:rsidRDefault="00AD08D4">
            <w:pPr>
              <w:pStyle w:val="TableParagraph"/>
              <w:spacing w:line="237" w:lineRule="auto"/>
              <w:ind w:left="14" w:right="223"/>
              <w:rPr>
                <w:sz w:val="24"/>
              </w:rPr>
            </w:pPr>
            <w:r>
              <w:rPr>
                <w:sz w:val="24"/>
              </w:rPr>
              <w:t>"Situación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Financiera"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</w:tc>
      </w:tr>
    </w:tbl>
    <w:p w14:paraId="4F4E6A02" w14:textId="77777777" w:rsidR="009418BE" w:rsidRDefault="009418BE">
      <w:pPr>
        <w:spacing w:line="237" w:lineRule="auto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1268"/>
        <w:gridCol w:w="1263"/>
        <w:gridCol w:w="1182"/>
        <w:gridCol w:w="1186"/>
        <w:gridCol w:w="1552"/>
      </w:tblGrid>
      <w:tr w:rsidR="009418BE" w14:paraId="05653513" w14:textId="77777777" w:rsidTr="007C5FCB">
        <w:trPr>
          <w:trHeight w:val="1997"/>
        </w:trPr>
        <w:tc>
          <w:tcPr>
            <w:tcW w:w="2762" w:type="dxa"/>
            <w:tcBorders>
              <w:top w:val="nil"/>
            </w:tcBorders>
          </w:tcPr>
          <w:p w14:paraId="0E45A665" w14:textId="590FA06B" w:rsidR="009418BE" w:rsidRDefault="009418BE">
            <w:pPr>
              <w:pStyle w:val="TableParagraph"/>
              <w:tabs>
                <w:tab w:val="left" w:pos="2033"/>
                <w:tab w:val="left" w:pos="2357"/>
              </w:tabs>
              <w:ind w:left="737" w:right="-15"/>
              <w:rPr>
                <w:i/>
                <w:sz w:val="24"/>
              </w:rPr>
            </w:pPr>
          </w:p>
        </w:tc>
        <w:tc>
          <w:tcPr>
            <w:tcW w:w="1268" w:type="dxa"/>
            <w:tcBorders>
              <w:top w:val="nil"/>
            </w:tcBorders>
          </w:tcPr>
          <w:p w14:paraId="210D381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132DF4E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</w:tcBorders>
          </w:tcPr>
          <w:p w14:paraId="6518B88D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</w:tcBorders>
          </w:tcPr>
          <w:p w14:paraId="006CDE6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14:paraId="6B9BEAF4" w14:textId="77777777" w:rsidR="009418BE" w:rsidRDefault="00AD08D4">
            <w:pPr>
              <w:pStyle w:val="TableParagraph"/>
              <w:tabs>
                <w:tab w:val="left" w:pos="1256"/>
                <w:tab w:val="left" w:pos="1420"/>
              </w:tabs>
              <w:ind w:left="14" w:right="-15"/>
              <w:rPr>
                <w:sz w:val="24"/>
              </w:rPr>
            </w:pPr>
            <w:r>
              <w:rPr>
                <w:sz w:val="24"/>
              </w:rPr>
              <w:t>presentar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indiquen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pliego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bases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y</w:t>
            </w:r>
          </w:p>
          <w:p w14:paraId="579189ED" w14:textId="77777777" w:rsidR="009418BE" w:rsidRDefault="00AD08D4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condiciones.</w:t>
            </w:r>
          </w:p>
        </w:tc>
      </w:tr>
      <w:tr w:rsidR="009418BE" w14:paraId="5DD5927C" w14:textId="77777777">
        <w:trPr>
          <w:trHeight w:val="273"/>
        </w:trPr>
        <w:tc>
          <w:tcPr>
            <w:tcW w:w="2762" w:type="dxa"/>
            <w:tcBorders>
              <w:bottom w:val="nil"/>
            </w:tcBorders>
          </w:tcPr>
          <w:p w14:paraId="16B1C391" w14:textId="77777777" w:rsidR="009418BE" w:rsidRDefault="00AD08D4">
            <w:pPr>
              <w:pStyle w:val="TableParagraph"/>
              <w:numPr>
                <w:ilvl w:val="0"/>
                <w:numId w:val="34"/>
              </w:numPr>
              <w:tabs>
                <w:tab w:val="left" w:pos="359"/>
                <w:tab w:val="left" w:pos="360"/>
              </w:tabs>
              <w:spacing w:line="254" w:lineRule="exact"/>
              <w:ind w:right="-15" w:hanging="738"/>
              <w:jc w:val="right"/>
              <w:rPr>
                <w:sz w:val="24"/>
              </w:rPr>
            </w:pPr>
            <w:r>
              <w:rPr>
                <w:sz w:val="24"/>
              </w:rPr>
              <w:t>Demostrar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posee</w:t>
            </w:r>
          </w:p>
        </w:tc>
        <w:tc>
          <w:tcPr>
            <w:tcW w:w="1268" w:type="dxa"/>
            <w:tcBorders>
              <w:bottom w:val="nil"/>
            </w:tcBorders>
          </w:tcPr>
          <w:p w14:paraId="3CA844DA" w14:textId="77777777" w:rsidR="009418BE" w:rsidRDefault="00AD08D4">
            <w:pPr>
              <w:pStyle w:val="TableParagraph"/>
              <w:spacing w:line="254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263" w:type="dxa"/>
            <w:tcBorders>
              <w:bottom w:val="nil"/>
            </w:tcBorders>
          </w:tcPr>
          <w:p w14:paraId="1E663B5C" w14:textId="77777777" w:rsidR="009418BE" w:rsidRDefault="00AD08D4">
            <w:pPr>
              <w:pStyle w:val="TableParagraph"/>
              <w:spacing w:line="254" w:lineRule="exact"/>
              <w:ind w:left="15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182" w:type="dxa"/>
            <w:tcBorders>
              <w:bottom w:val="nil"/>
            </w:tcBorders>
          </w:tcPr>
          <w:p w14:paraId="52FFFBEE" w14:textId="77777777" w:rsidR="009418BE" w:rsidRDefault="00AD08D4">
            <w:pPr>
              <w:pStyle w:val="TableParagraph"/>
              <w:spacing w:line="254" w:lineRule="exact"/>
              <w:ind w:left="20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186" w:type="dxa"/>
            <w:tcBorders>
              <w:bottom w:val="nil"/>
            </w:tcBorders>
          </w:tcPr>
          <w:p w14:paraId="4170CC8D" w14:textId="77777777" w:rsidR="009418BE" w:rsidRDefault="00AD08D4">
            <w:pPr>
              <w:pStyle w:val="TableParagraph"/>
              <w:spacing w:line="254" w:lineRule="exact"/>
              <w:ind w:left="19"/>
              <w:rPr>
                <w:sz w:val="24"/>
              </w:rPr>
            </w:pPr>
            <w:r>
              <w:rPr>
                <w:sz w:val="24"/>
              </w:rPr>
              <w:t>Debe</w:t>
            </w:r>
          </w:p>
        </w:tc>
        <w:tc>
          <w:tcPr>
            <w:tcW w:w="1552" w:type="dxa"/>
            <w:tcBorders>
              <w:bottom w:val="nil"/>
            </w:tcBorders>
          </w:tcPr>
          <w:p w14:paraId="1F641710" w14:textId="77777777" w:rsidR="009418BE" w:rsidRDefault="00AD08D4">
            <w:pPr>
              <w:pStyle w:val="TableParagraph"/>
              <w:tabs>
                <w:tab w:val="left" w:pos="1361"/>
              </w:tabs>
              <w:spacing w:line="254" w:lineRule="exact"/>
              <w:ind w:left="14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  <w:t>el</w:t>
            </w:r>
          </w:p>
        </w:tc>
      </w:tr>
      <w:tr w:rsidR="009418BE" w14:paraId="6D569F22" w14:textId="77777777">
        <w:trPr>
          <w:trHeight w:val="554"/>
        </w:trPr>
        <w:tc>
          <w:tcPr>
            <w:tcW w:w="2762" w:type="dxa"/>
            <w:tcBorders>
              <w:top w:val="nil"/>
              <w:bottom w:val="nil"/>
            </w:tcBorders>
          </w:tcPr>
          <w:p w14:paraId="6561786F" w14:textId="77777777" w:rsidR="009418BE" w:rsidRDefault="00AD08D4">
            <w:pPr>
              <w:pStyle w:val="TableParagraph"/>
              <w:tabs>
                <w:tab w:val="left" w:pos="2042"/>
              </w:tabs>
              <w:spacing w:line="237" w:lineRule="auto"/>
              <w:ind w:left="737" w:right="-15"/>
              <w:rPr>
                <w:b/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tiene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acceso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suficientes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activos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67562EE9" w14:textId="77777777" w:rsidR="009418BE" w:rsidRDefault="00AD08D4">
            <w:pPr>
              <w:pStyle w:val="TableParagraph"/>
              <w:spacing w:line="263" w:lineRule="exact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  <w:p w14:paraId="705292C2" w14:textId="77777777" w:rsidR="009418BE" w:rsidRDefault="00AD08D4">
            <w:pPr>
              <w:pStyle w:val="TableParagraph"/>
              <w:spacing w:before="2" w:line="269" w:lineRule="exact"/>
              <w:ind w:left="20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2AD50ED2" w14:textId="77777777" w:rsidR="009418BE" w:rsidRDefault="00AD08D4">
            <w:pPr>
              <w:pStyle w:val="TableParagraph"/>
              <w:spacing w:line="263" w:lineRule="exact"/>
              <w:ind w:left="15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  <w:p w14:paraId="4AA648F5" w14:textId="77777777" w:rsidR="009418BE" w:rsidRDefault="00AD08D4">
            <w:pPr>
              <w:pStyle w:val="TableParagraph"/>
              <w:spacing w:before="2" w:line="269" w:lineRule="exact"/>
              <w:ind w:left="15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requisito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849C175" w14:textId="77777777" w:rsidR="009418BE" w:rsidRDefault="00AD08D4">
            <w:pPr>
              <w:pStyle w:val="TableParagraph"/>
              <w:tabs>
                <w:tab w:val="left" w:pos="547"/>
              </w:tabs>
              <w:spacing w:line="237" w:lineRule="auto"/>
              <w:ind w:left="20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z w:val="24"/>
              </w:rPr>
              <w:tab/>
              <w:t>menos</w:t>
            </w: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08F9944" w14:textId="77777777" w:rsidR="009418BE" w:rsidRDefault="00AD08D4">
            <w:pPr>
              <w:pStyle w:val="TableParagraph"/>
              <w:tabs>
                <w:tab w:val="left" w:pos="547"/>
              </w:tabs>
              <w:spacing w:line="237" w:lineRule="auto"/>
              <w:ind w:left="19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z w:val="24"/>
              </w:rPr>
              <w:tab/>
              <w:t>menos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4FF7B7E5" w14:textId="77777777" w:rsidR="009418BE" w:rsidRDefault="00AD08D4">
            <w:pPr>
              <w:pStyle w:val="TableParagraph"/>
              <w:spacing w:line="237" w:lineRule="auto"/>
              <w:ind w:left="14" w:right="486"/>
              <w:rPr>
                <w:sz w:val="24"/>
              </w:rPr>
            </w:pPr>
            <w:r>
              <w:rPr>
                <w:spacing w:val="-1"/>
                <w:sz w:val="24"/>
              </w:rPr>
              <w:t>formulario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"Situación</w:t>
            </w:r>
          </w:p>
        </w:tc>
      </w:tr>
      <w:tr w:rsidR="009418BE" w14:paraId="7272A4F2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2F23DE7A" w14:textId="77777777" w:rsidR="009418BE" w:rsidRDefault="00AD08D4">
            <w:pPr>
              <w:pStyle w:val="TableParagraph"/>
              <w:tabs>
                <w:tab w:val="left" w:pos="1633"/>
                <w:tab w:val="left" w:pos="2046"/>
                <w:tab w:val="left" w:pos="2506"/>
              </w:tabs>
              <w:spacing w:line="237" w:lineRule="auto"/>
              <w:ind w:left="737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líquidos,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activos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reales</w:t>
            </w:r>
            <w:r>
              <w:rPr>
                <w:b/>
                <w:sz w:val="24"/>
              </w:rPr>
              <w:tab/>
              <w:t>libres</w:t>
            </w:r>
            <w:r>
              <w:rPr>
                <w:b/>
                <w:sz w:val="24"/>
              </w:rPr>
              <w:tab/>
              <w:t>de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0E1AC35E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33C5A6D8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09E8110" w14:textId="6F7232CD" w:rsidR="009418BE" w:rsidRDefault="00AD08D4">
            <w:pPr>
              <w:pStyle w:val="TableParagraph"/>
              <w:spacing w:line="237" w:lineRule="auto"/>
              <w:ind w:left="20" w:right="-21"/>
              <w:rPr>
                <w:i/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 w:rsidR="007C5FCB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25%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1BCA1F6D" w14:textId="0106F9F0" w:rsidR="009418BE" w:rsidRDefault="00AD08D4">
            <w:pPr>
              <w:pStyle w:val="TableParagraph"/>
              <w:spacing w:line="237" w:lineRule="auto"/>
              <w:ind w:left="19" w:right="-2"/>
              <w:rPr>
                <w:i/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 w:rsidR="00730268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40%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34245F8E" w14:textId="77777777" w:rsidR="009418BE" w:rsidRDefault="00AD08D4">
            <w:pPr>
              <w:pStyle w:val="TableParagraph"/>
              <w:tabs>
                <w:tab w:val="left" w:pos="1256"/>
                <w:tab w:val="left" w:pos="1421"/>
              </w:tabs>
              <w:spacing w:line="237" w:lineRule="auto"/>
              <w:ind w:left="14" w:right="-15"/>
              <w:rPr>
                <w:sz w:val="24"/>
              </w:rPr>
            </w:pPr>
            <w:r>
              <w:rPr>
                <w:sz w:val="24"/>
              </w:rPr>
              <w:t>Financiera"</w:t>
            </w:r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presentar</w:t>
            </w:r>
            <w:r>
              <w:rPr>
                <w:sz w:val="24"/>
              </w:rPr>
              <w:tab/>
              <w:t>los</w:t>
            </w:r>
          </w:p>
        </w:tc>
      </w:tr>
      <w:tr w:rsidR="009418BE" w14:paraId="1F694ACB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332EDA5E" w14:textId="77777777" w:rsidR="009418BE" w:rsidRDefault="00AD08D4">
            <w:pPr>
              <w:pStyle w:val="TableParagraph"/>
              <w:spacing w:line="237" w:lineRule="auto"/>
              <w:ind w:left="737"/>
              <w:rPr>
                <w:b/>
                <w:sz w:val="24"/>
              </w:rPr>
            </w:pPr>
            <w:r>
              <w:rPr>
                <w:b/>
                <w:sz w:val="24"/>
              </w:rPr>
              <w:t>gravámenes,líneas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crédito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otros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77C04C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5BCFAB0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8E0B429" w14:textId="208E54C3" w:rsidR="009418BE" w:rsidRDefault="009418BE" w:rsidP="007C5FCB">
            <w:pPr>
              <w:pStyle w:val="TableParagraph"/>
              <w:spacing w:line="237" w:lineRule="auto"/>
              <w:ind w:right="110"/>
              <w:rPr>
                <w:i/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F6C5E76" w14:textId="5B60BB45" w:rsidR="009418BE" w:rsidRDefault="009418BE">
            <w:pPr>
              <w:pStyle w:val="TableParagraph"/>
              <w:spacing w:line="237" w:lineRule="auto"/>
              <w:ind w:left="19" w:right="115"/>
              <w:rPr>
                <w:i/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2B70BF58" w14:textId="77777777" w:rsidR="009418BE" w:rsidRDefault="00AD08D4">
            <w:pPr>
              <w:pStyle w:val="TableParagraph"/>
              <w:spacing w:line="237" w:lineRule="auto"/>
              <w:ind w:left="14"/>
              <w:rPr>
                <w:sz w:val="24"/>
              </w:rPr>
            </w:pPr>
            <w:r>
              <w:rPr>
                <w:sz w:val="24"/>
              </w:rPr>
              <w:t>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probatorios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</w:tc>
      </w:tr>
      <w:tr w:rsidR="009418BE" w14:paraId="47C0AA39" w14:textId="77777777">
        <w:trPr>
          <w:trHeight w:val="549"/>
        </w:trPr>
        <w:tc>
          <w:tcPr>
            <w:tcW w:w="2762" w:type="dxa"/>
            <w:tcBorders>
              <w:top w:val="nil"/>
              <w:bottom w:val="nil"/>
            </w:tcBorders>
          </w:tcPr>
          <w:p w14:paraId="25670D96" w14:textId="77777777" w:rsidR="009418BE" w:rsidRDefault="00AD08D4">
            <w:pPr>
              <w:pStyle w:val="TableParagraph"/>
              <w:spacing w:line="262" w:lineRule="exact"/>
              <w:ind w:left="737"/>
              <w:rPr>
                <w:b/>
                <w:sz w:val="24"/>
              </w:rPr>
            </w:pPr>
            <w:r>
              <w:rPr>
                <w:b/>
                <w:sz w:val="24"/>
              </w:rPr>
              <w:t>medios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financieros</w:t>
            </w:r>
          </w:p>
          <w:p w14:paraId="7D810409" w14:textId="77777777" w:rsidR="009418BE" w:rsidRDefault="00AD08D4">
            <w:pPr>
              <w:pStyle w:val="TableParagraph"/>
              <w:spacing w:line="268" w:lineRule="exact"/>
              <w:ind w:left="737"/>
              <w:rPr>
                <w:sz w:val="24"/>
              </w:rPr>
            </w:pPr>
            <w:r>
              <w:rPr>
                <w:spacing w:val="-1"/>
                <w:sz w:val="24"/>
              </w:rPr>
              <w:t>(independientemente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5984D796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584F7B52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C3ACCDB" w14:textId="105DD163" w:rsidR="009418BE" w:rsidRDefault="009418BE" w:rsidP="007C5FCB">
            <w:pPr>
              <w:pStyle w:val="TableParagraph"/>
              <w:spacing w:line="259" w:lineRule="exact"/>
              <w:rPr>
                <w:i/>
                <w:sz w:val="24"/>
              </w:rPr>
            </w:pPr>
          </w:p>
          <w:p w14:paraId="76D1E61D" w14:textId="77777777" w:rsidR="009418BE" w:rsidRDefault="00AD08D4">
            <w:pPr>
              <w:pStyle w:val="TableParagraph"/>
              <w:spacing w:line="270" w:lineRule="exact"/>
              <w:ind w:left="20"/>
              <w:rPr>
                <w:sz w:val="24"/>
              </w:rPr>
            </w:pPr>
            <w:r>
              <w:rPr>
                <w:sz w:val="24"/>
              </w:rPr>
              <w:t>del</w:t>
            </w: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D75F0C7" w14:textId="739F331A" w:rsidR="009418BE" w:rsidRDefault="009418BE">
            <w:pPr>
              <w:pStyle w:val="TableParagraph"/>
              <w:spacing w:line="259" w:lineRule="exact"/>
              <w:ind w:left="19"/>
              <w:rPr>
                <w:i/>
                <w:sz w:val="24"/>
              </w:rPr>
            </w:pPr>
          </w:p>
          <w:p w14:paraId="60A2E113" w14:textId="77777777" w:rsidR="009418BE" w:rsidRDefault="00AD08D4">
            <w:pPr>
              <w:pStyle w:val="TableParagraph"/>
              <w:spacing w:line="270" w:lineRule="exact"/>
              <w:ind w:left="19"/>
              <w:rPr>
                <w:sz w:val="24"/>
              </w:rPr>
            </w:pPr>
            <w:r>
              <w:rPr>
                <w:sz w:val="24"/>
              </w:rPr>
              <w:t>del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3A18D90" w14:textId="77777777" w:rsidR="009418BE" w:rsidRDefault="00AD08D4">
            <w:pPr>
              <w:pStyle w:val="TableParagraph"/>
              <w:tabs>
                <w:tab w:val="left" w:pos="445"/>
                <w:tab w:val="left" w:pos="1309"/>
              </w:tabs>
              <w:spacing w:line="237" w:lineRule="auto"/>
              <w:ind w:left="14" w:right="1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indiquen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z w:val="24"/>
              </w:rPr>
              <w:tab/>
              <w:t>pliego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de</w:t>
            </w:r>
          </w:p>
        </w:tc>
      </w:tr>
      <w:tr w:rsidR="009418BE" w14:paraId="57AC99A9" w14:textId="77777777">
        <w:trPr>
          <w:trHeight w:val="554"/>
        </w:trPr>
        <w:tc>
          <w:tcPr>
            <w:tcW w:w="2762" w:type="dxa"/>
            <w:tcBorders>
              <w:top w:val="nil"/>
              <w:bottom w:val="nil"/>
            </w:tcBorders>
          </w:tcPr>
          <w:p w14:paraId="454F2F8A" w14:textId="77777777" w:rsidR="009418BE" w:rsidRDefault="00AD08D4">
            <w:pPr>
              <w:pStyle w:val="TableParagraph"/>
              <w:tabs>
                <w:tab w:val="left" w:pos="2036"/>
                <w:tab w:val="left" w:pos="2574"/>
              </w:tabs>
              <w:spacing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de cualquier anticipo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estipulado</w:t>
            </w:r>
            <w:r>
              <w:rPr>
                <w:sz w:val="24"/>
              </w:rPr>
              <w:tab/>
              <w:t>en</w:t>
            </w:r>
            <w:r>
              <w:rPr>
                <w:sz w:val="24"/>
              </w:rPr>
              <w:tab/>
              <w:t>el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09DF8B0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5FE4CFA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7FFF4AA" w14:textId="77777777" w:rsidR="009418BE" w:rsidRDefault="00AD08D4">
            <w:pPr>
              <w:pStyle w:val="TableParagraph"/>
              <w:spacing w:line="237" w:lineRule="auto"/>
              <w:ind w:left="20" w:right="296"/>
              <w:rPr>
                <w:sz w:val="24"/>
              </w:rPr>
            </w:pPr>
            <w:r>
              <w:rPr>
                <w:spacing w:val="-1"/>
                <w:sz w:val="24"/>
              </w:rPr>
              <w:t>requisito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mínimo</w:t>
            </w: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15A0F46" w14:textId="77777777" w:rsidR="009418BE" w:rsidRDefault="00AD08D4">
            <w:pPr>
              <w:pStyle w:val="TableParagraph"/>
              <w:spacing w:line="237" w:lineRule="auto"/>
              <w:ind w:left="19" w:right="301"/>
              <w:rPr>
                <w:sz w:val="24"/>
              </w:rPr>
            </w:pPr>
            <w:r>
              <w:rPr>
                <w:spacing w:val="-1"/>
                <w:sz w:val="24"/>
              </w:rPr>
              <w:t>requisito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mínimo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5708D163" w14:textId="77777777" w:rsidR="009418BE" w:rsidRDefault="00AD08D4">
            <w:pPr>
              <w:pStyle w:val="TableParagraph"/>
              <w:tabs>
                <w:tab w:val="left" w:pos="1420"/>
              </w:tabs>
              <w:spacing w:line="263" w:lineRule="exact"/>
              <w:ind w:left="14" w:right="-15"/>
              <w:rPr>
                <w:sz w:val="24"/>
              </w:rPr>
            </w:pPr>
            <w:r>
              <w:rPr>
                <w:sz w:val="24"/>
              </w:rPr>
              <w:t>bases</w:t>
            </w:r>
            <w:r>
              <w:rPr>
                <w:sz w:val="24"/>
              </w:rPr>
              <w:tab/>
              <w:t>y</w:t>
            </w:r>
          </w:p>
          <w:p w14:paraId="08559E75" w14:textId="77777777" w:rsidR="009418BE" w:rsidRDefault="00AD08D4">
            <w:pPr>
              <w:pStyle w:val="TableParagraph"/>
              <w:spacing w:before="2" w:line="269" w:lineRule="exact"/>
              <w:ind w:left="14"/>
              <w:rPr>
                <w:sz w:val="24"/>
              </w:rPr>
            </w:pPr>
            <w:r>
              <w:rPr>
                <w:sz w:val="24"/>
              </w:rPr>
              <w:t>condiciones.</w:t>
            </w:r>
          </w:p>
        </w:tc>
      </w:tr>
      <w:tr w:rsidR="009418BE" w14:paraId="5F43C7B8" w14:textId="77777777">
        <w:trPr>
          <w:trHeight w:val="550"/>
        </w:trPr>
        <w:tc>
          <w:tcPr>
            <w:tcW w:w="2762" w:type="dxa"/>
            <w:tcBorders>
              <w:top w:val="nil"/>
              <w:bottom w:val="nil"/>
            </w:tcBorders>
          </w:tcPr>
          <w:p w14:paraId="138FDA37" w14:textId="77777777" w:rsidR="009418BE" w:rsidRDefault="00AD08D4">
            <w:pPr>
              <w:pStyle w:val="TableParagraph"/>
              <w:tabs>
                <w:tab w:val="left" w:pos="2339"/>
              </w:tabs>
              <w:spacing w:line="260" w:lineRule="exact"/>
              <w:ind w:left="737" w:right="-15"/>
              <w:rPr>
                <w:sz w:val="24"/>
              </w:rPr>
            </w:pPr>
            <w:r>
              <w:rPr>
                <w:sz w:val="24"/>
              </w:rPr>
              <w:t>contrato)</w:t>
            </w:r>
            <w:r>
              <w:rPr>
                <w:sz w:val="24"/>
              </w:rPr>
              <w:tab/>
              <w:t>para</w:t>
            </w:r>
          </w:p>
          <w:p w14:paraId="10B32016" w14:textId="77777777" w:rsidR="009418BE" w:rsidRDefault="00AD08D4">
            <w:pPr>
              <w:pStyle w:val="TableParagraph"/>
              <w:tabs>
                <w:tab w:val="left" w:pos="2469"/>
              </w:tabs>
              <w:spacing w:line="270" w:lineRule="exact"/>
              <w:ind w:left="737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42E2B6FF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0E9327A9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E653BC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4CB2789D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75C9F187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3E5D5143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4651CB77" w14:textId="77777777" w:rsidR="009418BE" w:rsidRDefault="00AD08D4">
            <w:pPr>
              <w:pStyle w:val="TableParagraph"/>
              <w:spacing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flujo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fondos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4AF7641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0FC82B6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363F8D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530C6F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B4E855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7E493A01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1D035348" w14:textId="77777777" w:rsidR="009418BE" w:rsidRDefault="00AD08D4">
            <w:pPr>
              <w:pStyle w:val="TableParagraph"/>
              <w:spacing w:line="237" w:lineRule="auto"/>
              <w:ind w:left="737" w:right="-16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construcción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exigidos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39E9FC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1763D4EF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EC872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C0AA59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F7F360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79A5A82E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5A433BDC" w14:textId="77777777" w:rsidR="009418BE" w:rsidRDefault="00AD08D4">
            <w:pPr>
              <w:pStyle w:val="TableParagraph"/>
              <w:spacing w:line="237" w:lineRule="auto"/>
              <w:ind w:left="737" w:right="-22"/>
              <w:rPr>
                <w:sz w:val="24"/>
              </w:rPr>
            </w:pPr>
            <w:r>
              <w:rPr>
                <w:sz w:val="24"/>
              </w:rPr>
              <w:t>contratos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suspensión,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605C5EB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52AB16C8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895D14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689288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06E4268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0F4408BA" w14:textId="77777777">
        <w:trPr>
          <w:trHeight w:val="551"/>
        </w:trPr>
        <w:tc>
          <w:tcPr>
            <w:tcW w:w="2762" w:type="dxa"/>
            <w:tcBorders>
              <w:top w:val="nil"/>
              <w:bottom w:val="nil"/>
            </w:tcBorders>
          </w:tcPr>
          <w:p w14:paraId="6331E8F1" w14:textId="77777777" w:rsidR="009418BE" w:rsidRDefault="00AD08D4">
            <w:pPr>
              <w:pStyle w:val="TableParagraph"/>
              <w:tabs>
                <w:tab w:val="left" w:pos="1748"/>
                <w:tab w:val="left" w:pos="2267"/>
                <w:tab w:val="left" w:pos="2517"/>
              </w:tabs>
              <w:spacing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reanudación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faenas</w:t>
            </w:r>
            <w:r>
              <w:rPr>
                <w:sz w:val="24"/>
              </w:rPr>
              <w:tab/>
              <w:t>u</w:t>
            </w:r>
            <w:r>
              <w:rPr>
                <w:sz w:val="24"/>
              </w:rPr>
              <w:tab/>
              <w:t>otros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0CC245B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13F8262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1DBE53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5BF4E996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5DB1F65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29BCF850" w14:textId="77777777">
        <w:trPr>
          <w:trHeight w:val="551"/>
        </w:trPr>
        <w:tc>
          <w:tcPr>
            <w:tcW w:w="2762" w:type="dxa"/>
            <w:tcBorders>
              <w:top w:val="nil"/>
              <w:bottom w:val="nil"/>
            </w:tcBorders>
          </w:tcPr>
          <w:p w14:paraId="400F85FC" w14:textId="77777777" w:rsidR="009418BE" w:rsidRDefault="00AD08D4">
            <w:pPr>
              <w:pStyle w:val="TableParagraph"/>
              <w:spacing w:line="262" w:lineRule="exact"/>
              <w:ind w:right="-15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retrasos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pagos.</w:t>
            </w:r>
          </w:p>
          <w:p w14:paraId="2E93FA27" w14:textId="77777777" w:rsidR="009418BE" w:rsidRDefault="00AD08D4">
            <w:pPr>
              <w:pStyle w:val="TableParagraph"/>
              <w:numPr>
                <w:ilvl w:val="0"/>
                <w:numId w:val="33"/>
              </w:numPr>
              <w:tabs>
                <w:tab w:val="left" w:pos="359"/>
                <w:tab w:val="left" w:pos="360"/>
              </w:tabs>
              <w:spacing w:line="270" w:lineRule="exact"/>
              <w:ind w:right="-15" w:hanging="738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mínimo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activos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DF0695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0B05C07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B46B8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028D973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0CEE36E7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485591B1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518EEEF7" w14:textId="77777777" w:rsidR="009418BE" w:rsidRDefault="00AD08D4">
            <w:pPr>
              <w:pStyle w:val="TableParagraph"/>
              <w:tabs>
                <w:tab w:val="left" w:pos="1748"/>
                <w:tab w:val="left" w:pos="2520"/>
              </w:tabs>
              <w:spacing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líquidos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y/o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acceso 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créditos</w:t>
            </w:r>
            <w:r>
              <w:rPr>
                <w:sz w:val="24"/>
              </w:rPr>
              <w:tab/>
              <w:t>libres</w:t>
            </w:r>
            <w:r>
              <w:rPr>
                <w:sz w:val="24"/>
              </w:rPr>
              <w:tab/>
              <w:t>de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372697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0745A3D9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AB8198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F975BD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1CAA323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391D1224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15C31D1A" w14:textId="77777777" w:rsidR="009418BE" w:rsidRDefault="00AD08D4">
            <w:pPr>
              <w:pStyle w:val="TableParagraph"/>
              <w:tabs>
                <w:tab w:val="left" w:pos="1460"/>
                <w:tab w:val="left" w:pos="2453"/>
              </w:tabs>
              <w:spacing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otros</w:t>
            </w:r>
            <w:r>
              <w:rPr>
                <w:sz w:val="24"/>
              </w:rPr>
              <w:tab/>
              <w:t>compromisos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contractuales</w:t>
            </w:r>
            <w:r>
              <w:rPr>
                <w:sz w:val="24"/>
              </w:rPr>
              <w:tab/>
              <w:t>del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940343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2F1F8CD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86B58A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934766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6CB00E2F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29E1F3EA" w14:textId="77777777">
        <w:trPr>
          <w:trHeight w:val="552"/>
        </w:trPr>
        <w:tc>
          <w:tcPr>
            <w:tcW w:w="2762" w:type="dxa"/>
            <w:tcBorders>
              <w:top w:val="nil"/>
              <w:bottom w:val="nil"/>
            </w:tcBorders>
          </w:tcPr>
          <w:p w14:paraId="2B4DCCAA" w14:textId="77777777" w:rsidR="009418BE" w:rsidRDefault="00AD08D4">
            <w:pPr>
              <w:pStyle w:val="TableParagraph"/>
              <w:tabs>
                <w:tab w:val="left" w:pos="2295"/>
              </w:tabs>
              <w:spacing w:line="262" w:lineRule="exact"/>
              <w:ind w:left="737" w:right="-15"/>
              <w:rPr>
                <w:sz w:val="24"/>
              </w:rPr>
            </w:pPr>
            <w:r>
              <w:rPr>
                <w:sz w:val="24"/>
              </w:rPr>
              <w:t>adjudicatario</w:t>
            </w:r>
            <w:r>
              <w:rPr>
                <w:sz w:val="24"/>
              </w:rPr>
              <w:tab/>
              <w:t>será:</w:t>
            </w:r>
          </w:p>
          <w:p w14:paraId="3D4F490A" w14:textId="77777777" w:rsidR="00730268" w:rsidRPr="00730268" w:rsidRDefault="00730268" w:rsidP="00730268">
            <w:pPr>
              <w:pStyle w:val="TableParagraph"/>
              <w:tabs>
                <w:tab w:val="left" w:pos="2579"/>
              </w:tabs>
              <w:spacing w:line="270" w:lineRule="exact"/>
              <w:ind w:left="737" w:right="-15"/>
              <w:rPr>
                <w:iCs/>
                <w:sz w:val="24"/>
              </w:rPr>
            </w:pPr>
            <w:r w:rsidRPr="00730268">
              <w:rPr>
                <w:iCs/>
                <w:sz w:val="24"/>
              </w:rPr>
              <w:t>del 20%, estimado a la tasa media del avance de</w:t>
            </w:r>
          </w:p>
          <w:p w14:paraId="25B1DF39" w14:textId="77777777" w:rsidR="00730268" w:rsidRPr="00730268" w:rsidRDefault="00730268" w:rsidP="00730268">
            <w:pPr>
              <w:pStyle w:val="TableParagraph"/>
              <w:tabs>
                <w:tab w:val="left" w:pos="2579"/>
              </w:tabs>
              <w:spacing w:line="270" w:lineRule="exact"/>
              <w:ind w:left="737" w:right="-15"/>
              <w:rPr>
                <w:iCs/>
                <w:sz w:val="24"/>
              </w:rPr>
            </w:pPr>
            <w:r w:rsidRPr="00730268">
              <w:rPr>
                <w:iCs/>
                <w:sz w:val="24"/>
              </w:rPr>
              <w:t>construcción (distribución lineal). El periodo real de referencia dependerá de la rapidez</w:t>
            </w:r>
          </w:p>
          <w:p w14:paraId="62B16A93" w14:textId="33CD5856" w:rsidR="009418BE" w:rsidRDefault="00730268" w:rsidP="00730268">
            <w:pPr>
              <w:pStyle w:val="TableParagraph"/>
              <w:tabs>
                <w:tab w:val="left" w:pos="2579"/>
              </w:tabs>
              <w:spacing w:line="270" w:lineRule="exact"/>
              <w:ind w:left="737" w:right="-15"/>
              <w:rPr>
                <w:i/>
                <w:sz w:val="24"/>
              </w:rPr>
            </w:pPr>
            <w:r w:rsidRPr="00730268">
              <w:rPr>
                <w:iCs/>
                <w:sz w:val="24"/>
              </w:rPr>
              <w:t>con que la convocante pague los certificados mensuales al contratista</w:t>
            </w: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4B527AE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36426A5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CF5F40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29E9BE2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14:paraId="49CF1EE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</w:tbl>
    <w:p w14:paraId="1E78EE0D" w14:textId="77777777" w:rsidR="009418BE" w:rsidRDefault="009418BE">
      <w:pPr>
        <w:rPr>
          <w:sz w:val="20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1268"/>
        <w:gridCol w:w="1263"/>
        <w:gridCol w:w="1182"/>
        <w:gridCol w:w="1186"/>
        <w:gridCol w:w="1552"/>
      </w:tblGrid>
      <w:tr w:rsidR="009418BE" w14:paraId="7E741007" w14:textId="77777777" w:rsidTr="00730268">
        <w:trPr>
          <w:trHeight w:val="5115"/>
        </w:trPr>
        <w:tc>
          <w:tcPr>
            <w:tcW w:w="2762" w:type="dxa"/>
            <w:tcBorders>
              <w:top w:val="nil"/>
            </w:tcBorders>
          </w:tcPr>
          <w:p w14:paraId="2BEACD69" w14:textId="77777777" w:rsidR="009418BE" w:rsidRDefault="00AD08D4" w:rsidP="00730268">
            <w:pPr>
              <w:pStyle w:val="TableParagraph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Las deducciones al flujo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fondos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exigidos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compromisos derivados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otros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contratos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harán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cuando dichos contratos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encuentren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ejecución.</w:t>
            </w:r>
          </w:p>
          <w:p w14:paraId="69D6EF36" w14:textId="77777777" w:rsidR="009418BE" w:rsidRDefault="009418BE">
            <w:pPr>
              <w:pStyle w:val="TableParagraph"/>
              <w:spacing w:before="3"/>
              <w:rPr>
                <w:sz w:val="24"/>
              </w:rPr>
            </w:pPr>
          </w:p>
          <w:p w14:paraId="75A3E20D" w14:textId="77777777" w:rsidR="009418BE" w:rsidRDefault="00AD08D4">
            <w:pPr>
              <w:pStyle w:val="TableParagraph"/>
              <w:ind w:left="59" w:right="-15"/>
              <w:jc w:val="both"/>
              <w:rPr>
                <w:sz w:val="24"/>
              </w:rPr>
            </w:pPr>
            <w:r>
              <w:rPr>
                <w:sz w:val="24"/>
              </w:rPr>
              <w:t>Este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líquidos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constituirá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capital operativo,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debe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resultado de la diferencia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Corriente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Pasivo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Corriente.</w:t>
            </w:r>
          </w:p>
          <w:p w14:paraId="2B23FB18" w14:textId="77777777" w:rsidR="009418BE" w:rsidRDefault="009418BE">
            <w:pPr>
              <w:pStyle w:val="TableParagraph"/>
              <w:spacing w:before="3"/>
              <w:rPr>
                <w:sz w:val="24"/>
              </w:rPr>
            </w:pPr>
          </w:p>
          <w:p w14:paraId="1E6490A0" w14:textId="77777777" w:rsidR="009418BE" w:rsidRDefault="00AD08D4">
            <w:pPr>
              <w:pStyle w:val="TableParagraph"/>
              <w:ind w:left="59" w:right="1"/>
              <w:jc w:val="both"/>
              <w:rPr>
                <w:sz w:val="24"/>
              </w:rPr>
            </w:pPr>
            <w:r>
              <w:rPr>
                <w:sz w:val="24"/>
              </w:rPr>
              <w:t>Puede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complementado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líneas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crédito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otorgadas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entidades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financieras.</w:t>
            </w:r>
          </w:p>
        </w:tc>
        <w:tc>
          <w:tcPr>
            <w:tcW w:w="1268" w:type="dxa"/>
            <w:tcBorders>
              <w:top w:val="nil"/>
            </w:tcBorders>
          </w:tcPr>
          <w:p w14:paraId="130D19D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78A57DD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</w:tcBorders>
          </w:tcPr>
          <w:p w14:paraId="7FDA4D90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</w:tcBorders>
          </w:tcPr>
          <w:p w14:paraId="74DE9C3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14:paraId="1B1B395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</w:tbl>
    <w:p w14:paraId="4597D0AF" w14:textId="77777777" w:rsidR="009418BE" w:rsidRDefault="008D08EB">
      <w:pPr>
        <w:pStyle w:val="Textoindependiente"/>
        <w:spacing w:before="3"/>
        <w:rPr>
          <w:sz w:val="12"/>
        </w:rPr>
      </w:pPr>
      <w:r>
        <w:pict w14:anchorId="30E21924">
          <v:group id="_x0000_s1569" style="position:absolute;margin-left:84.95pt;margin-top:9pt;width:425.5pt;height:1.85pt;z-index:-15702528;mso-wrap-distance-left:0;mso-wrap-distance-right:0;mso-position-horizontal-relative:page;mso-position-vertical-relative:text" coordorigin="1699,180" coordsize="8510,37">
            <v:rect id="_x0000_s1575" style="position:absolute;left:1699;top:180;width:8506;height:34" fillcolor="#9f9f9f" stroked="f"/>
            <v:rect id="_x0000_s1574" style="position:absolute;left:10203;top:182;width:5;height:5" fillcolor="#e2e2e2" stroked="f"/>
            <v:shape id="_x0000_s1573" style="position:absolute;left:1699;top:182;width:8509;height:29" coordorigin="1700,183" coordsize="8509,29" o:spt="100" adj="0,,0" path="m1704,188r-4,l1700,212r4,l1704,188xm10209,183r-5,l10204,188r5,l10209,183xe" fillcolor="#9f9f9f" stroked="f">
              <v:stroke joinstyle="round"/>
              <v:formulas/>
              <v:path arrowok="t" o:connecttype="segments"/>
            </v:shape>
            <v:rect id="_x0000_s1572" style="position:absolute;left:10203;top:187;width:5;height:24" fillcolor="#e2e2e2" stroked="f"/>
            <v:rect id="_x0000_s1571" style="position:absolute;left:1699;top:211;width:5;height:5" fillcolor="#9f9f9f" stroked="f"/>
            <v:shape id="_x0000_s1570" style="position:absolute;left:1699;top:211;width:8509;height:5" coordorigin="1700,212" coordsize="8509,5" o:spt="100" adj="0,,0" path="m1704,212r-4,l1700,216r4,l1704,212xm10209,212r-5,l10204,212r-8500,l1704,216r8500,l10204,216r5,l10209,21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C2D9207" w14:textId="77777777" w:rsidR="009418BE" w:rsidRDefault="009418BE">
      <w:pPr>
        <w:pStyle w:val="Textoindependiente"/>
        <w:spacing w:before="7"/>
        <w:rPr>
          <w:sz w:val="18"/>
        </w:rPr>
      </w:pPr>
    </w:p>
    <w:p w14:paraId="2B48092F" w14:textId="77777777" w:rsidR="009418BE" w:rsidRDefault="00AD08D4">
      <w:pPr>
        <w:pStyle w:val="Ttulo2"/>
        <w:jc w:val="both"/>
      </w:pPr>
      <w:bookmarkStart w:id="49" w:name="Requisitos_documentales_para_la_evaluaci"/>
      <w:bookmarkEnd w:id="49"/>
      <w:r>
        <w:t>Requisitos</w:t>
      </w:r>
      <w:r>
        <w:rPr>
          <w:spacing w:val="-6"/>
        </w:rPr>
        <w:t xml:space="preserve"> </w:t>
      </w:r>
      <w:r>
        <w:t>documentales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evaluación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capacidad</w:t>
      </w:r>
      <w:r>
        <w:rPr>
          <w:spacing w:val="-3"/>
        </w:rPr>
        <w:t xml:space="preserve"> </w:t>
      </w:r>
      <w:r>
        <w:t>financiera</w:t>
      </w:r>
    </w:p>
    <w:p w14:paraId="0595269F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3B600469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50" w:name="[En_este_apartado_se_deberán_indicar_los"/>
      <w:bookmarkEnd w:id="50"/>
    </w:p>
    <w:p w14:paraId="6D96143F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Para</w:t>
      </w:r>
      <w:r>
        <w:rPr>
          <w:spacing w:val="1"/>
        </w:rPr>
        <w:t xml:space="preserve"> </w:t>
      </w:r>
      <w:r>
        <w:t>evaluar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criterio,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oferente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presentar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documentaciones:</w:t>
      </w:r>
    </w:p>
    <w:p w14:paraId="3193A881" w14:textId="77777777" w:rsidR="009418BE" w:rsidRDefault="009418BE">
      <w:pPr>
        <w:pStyle w:val="Textoindependiente"/>
        <w:spacing w:before="9"/>
        <w:rPr>
          <w:sz w:val="23"/>
        </w:rPr>
      </w:pPr>
    </w:p>
    <w:p w14:paraId="08B41AD5" w14:textId="44D791E0" w:rsidR="009418BE" w:rsidRPr="00164DB7" w:rsidRDefault="00AD08D4">
      <w:pPr>
        <w:pStyle w:val="Prrafodelista"/>
        <w:numPr>
          <w:ilvl w:val="0"/>
          <w:numId w:val="32"/>
        </w:numPr>
        <w:tabs>
          <w:tab w:val="left" w:pos="861"/>
        </w:tabs>
        <w:spacing w:line="242" w:lineRule="auto"/>
        <w:ind w:right="1120"/>
        <w:jc w:val="both"/>
        <w:rPr>
          <w:sz w:val="24"/>
        </w:rPr>
      </w:pPr>
      <w:r w:rsidRPr="00164DB7">
        <w:rPr>
          <w:sz w:val="24"/>
        </w:rPr>
        <w:t>Autorización para pedir referencias a las instituciones bancarias de las que el</w:t>
      </w:r>
      <w:r w:rsidRPr="00164DB7">
        <w:rPr>
          <w:spacing w:val="1"/>
          <w:sz w:val="24"/>
        </w:rPr>
        <w:t xml:space="preserve"> </w:t>
      </w:r>
      <w:r w:rsidRPr="00164DB7">
        <w:rPr>
          <w:sz w:val="24"/>
        </w:rPr>
        <w:t>oferente es cliente</w:t>
      </w:r>
    </w:p>
    <w:p w14:paraId="0076192D" w14:textId="3F8C79E3" w:rsidR="009418BE" w:rsidRPr="00164DB7" w:rsidRDefault="00AD08D4">
      <w:pPr>
        <w:pStyle w:val="Prrafodelista"/>
        <w:numPr>
          <w:ilvl w:val="0"/>
          <w:numId w:val="32"/>
        </w:numPr>
        <w:tabs>
          <w:tab w:val="left" w:pos="861"/>
        </w:tabs>
        <w:ind w:right="1118"/>
        <w:jc w:val="both"/>
        <w:rPr>
          <w:sz w:val="24"/>
        </w:rPr>
      </w:pPr>
      <w:r w:rsidRPr="00164DB7">
        <w:rPr>
          <w:sz w:val="24"/>
        </w:rPr>
        <w:t>Indicar y adjuntar copias de documentos que comprueben el acceso del oferente</w:t>
      </w:r>
      <w:r w:rsidRPr="00164DB7">
        <w:rPr>
          <w:spacing w:val="-57"/>
          <w:sz w:val="24"/>
        </w:rPr>
        <w:t xml:space="preserve"> </w:t>
      </w:r>
      <w:r w:rsidRPr="00164DB7">
        <w:rPr>
          <w:sz w:val="24"/>
        </w:rPr>
        <w:t>a</w:t>
      </w:r>
      <w:r w:rsidRPr="00164DB7">
        <w:rPr>
          <w:spacing w:val="-10"/>
          <w:sz w:val="24"/>
        </w:rPr>
        <w:t xml:space="preserve"> </w:t>
      </w:r>
      <w:r w:rsidRPr="00164DB7">
        <w:rPr>
          <w:sz w:val="24"/>
        </w:rPr>
        <w:t>recursos</w:t>
      </w:r>
      <w:r w:rsidRPr="00164DB7">
        <w:rPr>
          <w:spacing w:val="-14"/>
          <w:sz w:val="24"/>
        </w:rPr>
        <w:t xml:space="preserve"> </w:t>
      </w:r>
      <w:r w:rsidRPr="00164DB7">
        <w:rPr>
          <w:sz w:val="24"/>
        </w:rPr>
        <w:t>financieros</w:t>
      </w:r>
      <w:r w:rsidRPr="00164DB7">
        <w:rPr>
          <w:spacing w:val="-10"/>
          <w:sz w:val="24"/>
        </w:rPr>
        <w:t xml:space="preserve"> </w:t>
      </w:r>
      <w:r w:rsidRPr="00164DB7">
        <w:rPr>
          <w:sz w:val="24"/>
        </w:rPr>
        <w:t>para</w:t>
      </w:r>
      <w:r w:rsidRPr="00164DB7">
        <w:rPr>
          <w:spacing w:val="-9"/>
          <w:sz w:val="24"/>
        </w:rPr>
        <w:t xml:space="preserve"> </w:t>
      </w:r>
      <w:r w:rsidRPr="00164DB7">
        <w:rPr>
          <w:sz w:val="24"/>
        </w:rPr>
        <w:t>cumplir</w:t>
      </w:r>
      <w:r w:rsidRPr="00164DB7">
        <w:rPr>
          <w:spacing w:val="-3"/>
          <w:sz w:val="24"/>
        </w:rPr>
        <w:t xml:space="preserve"> </w:t>
      </w:r>
      <w:r w:rsidRPr="00164DB7">
        <w:rPr>
          <w:sz w:val="24"/>
        </w:rPr>
        <w:t>los</w:t>
      </w:r>
      <w:r w:rsidRPr="00164DB7">
        <w:rPr>
          <w:spacing w:val="-10"/>
          <w:sz w:val="24"/>
        </w:rPr>
        <w:t xml:space="preserve"> </w:t>
      </w:r>
      <w:r w:rsidRPr="00164DB7">
        <w:rPr>
          <w:sz w:val="24"/>
        </w:rPr>
        <w:t>requisitos</w:t>
      </w:r>
      <w:r w:rsidRPr="00164DB7">
        <w:rPr>
          <w:spacing w:val="-9"/>
          <w:sz w:val="24"/>
        </w:rPr>
        <w:t xml:space="preserve"> </w:t>
      </w:r>
      <w:r w:rsidRPr="00164DB7">
        <w:rPr>
          <w:sz w:val="24"/>
        </w:rPr>
        <w:t>de</w:t>
      </w:r>
      <w:r w:rsidRPr="00164DB7">
        <w:rPr>
          <w:spacing w:val="-9"/>
          <w:sz w:val="24"/>
        </w:rPr>
        <w:t xml:space="preserve"> </w:t>
      </w:r>
      <w:r w:rsidRPr="00164DB7">
        <w:rPr>
          <w:sz w:val="24"/>
        </w:rPr>
        <w:t>calificación,</w:t>
      </w:r>
      <w:r w:rsidRPr="00164DB7">
        <w:rPr>
          <w:spacing w:val="-7"/>
          <w:sz w:val="24"/>
        </w:rPr>
        <w:t xml:space="preserve"> </w:t>
      </w:r>
      <w:r w:rsidRPr="00164DB7">
        <w:rPr>
          <w:sz w:val="24"/>
        </w:rPr>
        <w:t>bastando</w:t>
      </w:r>
      <w:r w:rsidRPr="00164DB7">
        <w:rPr>
          <w:spacing w:val="-3"/>
          <w:sz w:val="24"/>
        </w:rPr>
        <w:t xml:space="preserve"> </w:t>
      </w:r>
      <w:r w:rsidRPr="00164DB7">
        <w:rPr>
          <w:sz w:val="24"/>
        </w:rPr>
        <w:t>para</w:t>
      </w:r>
      <w:r w:rsidRPr="00164DB7">
        <w:rPr>
          <w:spacing w:val="-9"/>
          <w:sz w:val="24"/>
        </w:rPr>
        <w:t xml:space="preserve"> </w:t>
      </w:r>
      <w:r w:rsidRPr="00164DB7">
        <w:rPr>
          <w:sz w:val="24"/>
        </w:rPr>
        <w:t>el</w:t>
      </w:r>
      <w:r w:rsidRPr="00164DB7">
        <w:rPr>
          <w:spacing w:val="-58"/>
          <w:sz w:val="24"/>
        </w:rPr>
        <w:t xml:space="preserve"> </w:t>
      </w:r>
      <w:r w:rsidRPr="00164DB7">
        <w:rPr>
          <w:sz w:val="24"/>
        </w:rPr>
        <w:t>efecto Cartas Compromiso de un Banco de plaza de otorgar una línea de crédito</w:t>
      </w:r>
      <w:r w:rsidRPr="00164DB7">
        <w:rPr>
          <w:spacing w:val="1"/>
          <w:sz w:val="24"/>
        </w:rPr>
        <w:t xml:space="preserve"> </w:t>
      </w:r>
      <w:r w:rsidRPr="00164DB7">
        <w:rPr>
          <w:sz w:val="24"/>
        </w:rPr>
        <w:t>al</w:t>
      </w:r>
      <w:r w:rsidRPr="00164DB7">
        <w:rPr>
          <w:spacing w:val="-7"/>
          <w:sz w:val="24"/>
        </w:rPr>
        <w:t xml:space="preserve"> </w:t>
      </w:r>
      <w:r w:rsidRPr="00164DB7">
        <w:rPr>
          <w:sz w:val="24"/>
        </w:rPr>
        <w:t>oferente.</w:t>
      </w:r>
    </w:p>
    <w:p w14:paraId="2C3E79DA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6CEB4D05">
          <v:group id="_x0000_s1562" style="position:absolute;margin-left:84.95pt;margin-top:12.1pt;width:425.5pt;height:1.9pt;z-index:-15702016;mso-wrap-distance-left:0;mso-wrap-distance-right:0;mso-position-horizontal-relative:page" coordorigin="1699,242" coordsize="8510,38">
            <v:rect id="_x0000_s1568" style="position:absolute;left:1699;top:242;width:8506;height:33" fillcolor="#9f9f9f" stroked="f"/>
            <v:rect id="_x0000_s1567" style="position:absolute;left:10203;top:246;width:5;height:5" fillcolor="#e2e2e2" stroked="f"/>
            <v:shape id="_x0000_s1566" style="position:absolute;left:1699;top:246;width:8509;height:29" coordorigin="1700,247" coordsize="8509,29" o:spt="100" adj="0,,0" path="m1704,251r-4,l1700,275r4,l1704,251xm10209,247r-5,l10204,251r5,l10209,247xe" fillcolor="#9f9f9f" stroked="f">
              <v:stroke joinstyle="round"/>
              <v:formulas/>
              <v:path arrowok="t" o:connecttype="segments"/>
            </v:shape>
            <v:rect id="_x0000_s1565" style="position:absolute;left:10203;top:251;width:5;height:24" fillcolor="#e2e2e2" stroked="f"/>
            <v:rect id="_x0000_s1564" style="position:absolute;left:1699;top:275;width:5;height:5" fillcolor="#9f9f9f" stroked="f"/>
            <v:shape id="_x0000_s1563" style="position:absolute;left:1699;top:275;width:8509;height:5" coordorigin="1700,275" coordsize="8509,5" o:spt="100" adj="0,,0" path="m1704,275r-4,l1700,280r4,l1704,275xm10209,275r-5,l10204,275r-8500,l1704,280r8500,l10204,280r5,l10209,2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3D55CA9" w14:textId="77777777" w:rsidR="009418BE" w:rsidRDefault="009418BE">
      <w:pPr>
        <w:pStyle w:val="Textoindependiente"/>
        <w:spacing w:before="6"/>
        <w:rPr>
          <w:sz w:val="18"/>
        </w:rPr>
      </w:pPr>
    </w:p>
    <w:p w14:paraId="5B50AFA3" w14:textId="77777777" w:rsidR="009418BE" w:rsidRDefault="00AD08D4">
      <w:pPr>
        <w:pStyle w:val="Ttulo2"/>
      </w:pPr>
      <w:bookmarkStart w:id="51" w:name="Experiencia_general_en_obras"/>
      <w:bookmarkEnd w:id="51"/>
      <w:r>
        <w:t>Experiencia</w:t>
      </w:r>
      <w:r>
        <w:rPr>
          <w:spacing w:val="-3"/>
        </w:rPr>
        <w:t xml:space="preserve"> </w:t>
      </w:r>
      <w:r>
        <w:t>general</w:t>
      </w:r>
      <w:r>
        <w:rPr>
          <w:spacing w:val="-8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obras</w:t>
      </w:r>
    </w:p>
    <w:p w14:paraId="416EDDF3" w14:textId="77777777" w:rsidR="009418BE" w:rsidRDefault="009418BE">
      <w:p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908"/>
        <w:gridCol w:w="1095"/>
        <w:gridCol w:w="1023"/>
        <w:gridCol w:w="1023"/>
        <w:gridCol w:w="2334"/>
      </w:tblGrid>
      <w:tr w:rsidR="009418BE" w14:paraId="107A64B8" w14:textId="77777777">
        <w:trPr>
          <w:trHeight w:val="306"/>
        </w:trPr>
        <w:tc>
          <w:tcPr>
            <w:tcW w:w="2108" w:type="dxa"/>
            <w:vMerge w:val="restart"/>
          </w:tcPr>
          <w:p w14:paraId="5545960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9999A2E" w14:textId="77777777" w:rsidR="009418BE" w:rsidRDefault="009418BE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44BCB86B" w14:textId="77777777" w:rsidR="009418BE" w:rsidRDefault="00AD08D4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</w:p>
        </w:tc>
        <w:tc>
          <w:tcPr>
            <w:tcW w:w="4049" w:type="dxa"/>
            <w:gridSpan w:val="4"/>
          </w:tcPr>
          <w:p w14:paraId="16FBB551" w14:textId="77777777" w:rsidR="009418BE" w:rsidRDefault="00AD08D4">
            <w:pPr>
              <w:pStyle w:val="TableParagraph"/>
              <w:spacing w:before="6"/>
              <w:ind w:left="21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</w:p>
        </w:tc>
        <w:tc>
          <w:tcPr>
            <w:tcW w:w="2334" w:type="dxa"/>
            <w:vMerge w:val="restart"/>
          </w:tcPr>
          <w:p w14:paraId="5167B31A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24EBBA6" w14:textId="77777777" w:rsidR="009418BE" w:rsidRDefault="009418BE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7181828E" w14:textId="77777777" w:rsidR="009418BE" w:rsidRDefault="00AD08D4">
            <w:pPr>
              <w:pStyle w:val="TableParagraph"/>
              <w:ind w:left="15" w:right="764"/>
              <w:rPr>
                <w:sz w:val="24"/>
              </w:rPr>
            </w:pP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</w:p>
        </w:tc>
      </w:tr>
      <w:tr w:rsidR="009418BE" w14:paraId="7422DBF2" w14:textId="77777777">
        <w:trPr>
          <w:trHeight w:val="306"/>
        </w:trPr>
        <w:tc>
          <w:tcPr>
            <w:tcW w:w="2108" w:type="dxa"/>
            <w:vMerge/>
            <w:tcBorders>
              <w:top w:val="nil"/>
            </w:tcBorders>
          </w:tcPr>
          <w:p w14:paraId="4276A64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 w:val="restart"/>
          </w:tcPr>
          <w:p w14:paraId="5CD6F8C4" w14:textId="77777777" w:rsidR="009418BE" w:rsidRDefault="009418BE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3E126FC3" w14:textId="77777777" w:rsidR="009418BE" w:rsidRDefault="00AD08D4">
            <w:pPr>
              <w:pStyle w:val="TableParagraph"/>
              <w:ind w:left="21" w:right="29"/>
              <w:jc w:val="both"/>
              <w:rPr>
                <w:sz w:val="24"/>
              </w:rPr>
            </w:pPr>
            <w:r>
              <w:rPr>
                <w:sz w:val="24"/>
              </w:rPr>
              <w:t>Oferente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Individu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</w:p>
        </w:tc>
        <w:tc>
          <w:tcPr>
            <w:tcW w:w="3141" w:type="dxa"/>
            <w:gridSpan w:val="3"/>
          </w:tcPr>
          <w:p w14:paraId="64566FA4" w14:textId="77777777" w:rsidR="009418BE" w:rsidRDefault="00AD08D4">
            <w:pPr>
              <w:pStyle w:val="TableParagraph"/>
              <w:spacing w:before="6"/>
              <w:ind w:left="16"/>
              <w:rPr>
                <w:sz w:val="24"/>
              </w:rPr>
            </w:pPr>
            <w:r>
              <w:rPr>
                <w:sz w:val="24"/>
              </w:rPr>
              <w:t>Consorcios</w:t>
            </w:r>
          </w:p>
        </w:tc>
        <w:tc>
          <w:tcPr>
            <w:tcW w:w="2334" w:type="dxa"/>
            <w:vMerge/>
            <w:tcBorders>
              <w:top w:val="nil"/>
            </w:tcBorders>
          </w:tcPr>
          <w:p w14:paraId="6305E4AE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0F657BC7" w14:textId="77777777">
        <w:trPr>
          <w:trHeight w:val="1132"/>
        </w:trPr>
        <w:tc>
          <w:tcPr>
            <w:tcW w:w="2108" w:type="dxa"/>
            <w:vMerge/>
            <w:tcBorders>
              <w:top w:val="nil"/>
            </w:tcBorders>
          </w:tcPr>
          <w:p w14:paraId="785CD2F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</w:tcBorders>
          </w:tcPr>
          <w:p w14:paraId="1C1637E8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14:paraId="1B6B8198" w14:textId="77777777" w:rsidR="009418BE" w:rsidRDefault="00AD08D4">
            <w:pPr>
              <w:pStyle w:val="TableParagraph"/>
              <w:tabs>
                <w:tab w:val="left" w:pos="817"/>
              </w:tabs>
              <w:spacing w:before="6"/>
              <w:ind w:left="16" w:right="1"/>
              <w:rPr>
                <w:sz w:val="24"/>
              </w:rPr>
            </w:pP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Combinad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</w:p>
        </w:tc>
        <w:tc>
          <w:tcPr>
            <w:tcW w:w="1023" w:type="dxa"/>
          </w:tcPr>
          <w:p w14:paraId="0657748C" w14:textId="77777777" w:rsidR="009418BE" w:rsidRDefault="009418BE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641EC78B" w14:textId="77777777" w:rsidR="009418BE" w:rsidRDefault="00AD08D4">
            <w:pPr>
              <w:pStyle w:val="TableParagraph"/>
              <w:spacing w:line="237" w:lineRule="auto"/>
              <w:ind w:left="16" w:right="430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Socio</w:t>
            </w:r>
          </w:p>
        </w:tc>
        <w:tc>
          <w:tcPr>
            <w:tcW w:w="1023" w:type="dxa"/>
          </w:tcPr>
          <w:p w14:paraId="0BDA118A" w14:textId="77777777" w:rsidR="009418BE" w:rsidRDefault="009418BE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7DFA024" w14:textId="77777777" w:rsidR="009418BE" w:rsidRDefault="00AD08D4">
            <w:pPr>
              <w:pStyle w:val="TableParagraph"/>
              <w:spacing w:line="237" w:lineRule="auto"/>
              <w:ind w:left="15" w:right="431"/>
              <w:rPr>
                <w:sz w:val="24"/>
              </w:rPr>
            </w:pPr>
            <w:r>
              <w:rPr>
                <w:spacing w:val="-1"/>
                <w:sz w:val="24"/>
              </w:rPr>
              <w:t>Socio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</w:p>
        </w:tc>
        <w:tc>
          <w:tcPr>
            <w:tcW w:w="2334" w:type="dxa"/>
            <w:vMerge/>
            <w:tcBorders>
              <w:top w:val="nil"/>
            </w:tcBorders>
          </w:tcPr>
          <w:p w14:paraId="690F6A14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5973972A" w14:textId="77777777" w:rsidTr="00164DB7">
        <w:trPr>
          <w:trHeight w:val="9122"/>
        </w:trPr>
        <w:tc>
          <w:tcPr>
            <w:tcW w:w="2108" w:type="dxa"/>
          </w:tcPr>
          <w:p w14:paraId="434A3418" w14:textId="77777777" w:rsidR="009418BE" w:rsidRDefault="00AD08D4">
            <w:pPr>
              <w:pStyle w:val="TableParagraph"/>
              <w:numPr>
                <w:ilvl w:val="0"/>
                <w:numId w:val="31"/>
              </w:numPr>
              <w:tabs>
                <w:tab w:val="left" w:pos="736"/>
                <w:tab w:val="left" w:pos="738"/>
                <w:tab w:val="left" w:pos="1820"/>
              </w:tabs>
              <w:spacing w:before="11"/>
              <w:ind w:right="-15"/>
              <w:rPr>
                <w:sz w:val="24"/>
              </w:rPr>
            </w:pPr>
            <w:r>
              <w:rPr>
                <w:sz w:val="24"/>
              </w:rPr>
              <w:t>Haber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generado,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mejores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</w:p>
          <w:p w14:paraId="10BD5C68" w14:textId="77777777" w:rsidR="009418BE" w:rsidRDefault="00AD08D4">
            <w:pPr>
              <w:pStyle w:val="TableParagraph"/>
              <w:tabs>
                <w:tab w:val="left" w:pos="1225"/>
                <w:tab w:val="left" w:pos="1370"/>
                <w:tab w:val="left" w:pos="1868"/>
              </w:tabs>
              <w:spacing w:before="2" w:line="237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(5)</w:t>
            </w:r>
            <w:r>
              <w:rPr>
                <w:sz w:val="24"/>
              </w:rPr>
              <w:tab/>
              <w:t>años</w:t>
            </w:r>
            <w:r>
              <w:rPr>
                <w:sz w:val="24"/>
              </w:rPr>
              <w:tab/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últimos</w:t>
            </w:r>
          </w:p>
          <w:p w14:paraId="4B8EB389" w14:textId="77777777" w:rsidR="009418BE" w:rsidRDefault="00AD08D4">
            <w:pPr>
              <w:pStyle w:val="TableParagraph"/>
              <w:tabs>
                <w:tab w:val="left" w:pos="1691"/>
              </w:tabs>
              <w:spacing w:before="4" w:line="275" w:lineRule="exact"/>
              <w:ind w:left="737"/>
              <w:rPr>
                <w:sz w:val="24"/>
              </w:rPr>
            </w:pPr>
            <w:r>
              <w:rPr>
                <w:sz w:val="24"/>
              </w:rPr>
              <w:t>diez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(10)</w:t>
            </w:r>
          </w:p>
          <w:p w14:paraId="3C8A59A0" w14:textId="77777777" w:rsidR="009418BE" w:rsidRDefault="00AD08D4">
            <w:pPr>
              <w:pStyle w:val="TableParagraph"/>
              <w:tabs>
                <w:tab w:val="left" w:pos="1854"/>
                <w:tab w:val="left" w:pos="1970"/>
              </w:tabs>
              <w:ind w:left="737" w:right="-15"/>
              <w:rPr>
                <w:sz w:val="24"/>
              </w:rPr>
            </w:pPr>
            <w:r>
              <w:rPr>
                <w:sz w:val="24"/>
              </w:rPr>
              <w:t>años,</w:t>
            </w:r>
            <w:r>
              <w:rPr>
                <w:sz w:val="24"/>
              </w:rPr>
              <w:tab/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promedio</w:t>
            </w:r>
            <w:r>
              <w:rPr>
                <w:sz w:val="24"/>
              </w:rPr>
              <w:tab/>
              <w:t>un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volumen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anual</w:t>
            </w:r>
            <w:r>
              <w:rPr>
                <w:sz w:val="24"/>
              </w:rPr>
              <w:tab/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facturación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igual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o</w:t>
            </w:r>
          </w:p>
          <w:p w14:paraId="780775E2" w14:textId="77777777" w:rsidR="00164DB7" w:rsidRPr="00164DB7" w:rsidRDefault="00AD08D4" w:rsidP="00164DB7">
            <w:pPr>
              <w:pStyle w:val="TableParagraph"/>
              <w:ind w:left="737" w:right="-15"/>
              <w:rPr>
                <w:sz w:val="24"/>
              </w:rPr>
            </w:pPr>
            <w:r>
              <w:rPr>
                <w:sz w:val="24"/>
              </w:rPr>
              <w:t>superior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 w:rsidR="00164DB7">
              <w:rPr>
                <w:sz w:val="24"/>
              </w:rPr>
              <w:t xml:space="preserve"> 50% </w:t>
            </w:r>
            <w:r w:rsidR="00164DB7" w:rsidRPr="00164DB7">
              <w:rPr>
                <w:sz w:val="24"/>
              </w:rPr>
              <w:t>del flujo anual de fondos estimado del contrato a partir de una proyección</w:t>
            </w:r>
          </w:p>
          <w:p w14:paraId="51424FB8" w14:textId="77777777" w:rsidR="00164DB7" w:rsidRPr="00164DB7" w:rsidRDefault="00164DB7" w:rsidP="00164DB7">
            <w:pPr>
              <w:pStyle w:val="TableParagraph"/>
              <w:ind w:left="737" w:right="-15"/>
              <w:rPr>
                <w:sz w:val="24"/>
              </w:rPr>
            </w:pPr>
            <w:r w:rsidRPr="00164DB7">
              <w:rPr>
                <w:sz w:val="24"/>
              </w:rPr>
              <w:t>lineal del costo estimado por la convocante, con inclusión de las reservas para</w:t>
            </w:r>
          </w:p>
          <w:p w14:paraId="2D53CD95" w14:textId="02667A0D" w:rsidR="009418BE" w:rsidRDefault="00164DB7" w:rsidP="00164DB7">
            <w:pPr>
              <w:pStyle w:val="TableParagraph"/>
              <w:ind w:left="737" w:right="-15"/>
              <w:rPr>
                <w:i/>
                <w:sz w:val="24"/>
              </w:rPr>
            </w:pPr>
            <w:r w:rsidRPr="00164DB7">
              <w:rPr>
                <w:sz w:val="24"/>
              </w:rPr>
              <w:t>imprevistos, durante todo el contrato</w:t>
            </w:r>
            <w:r>
              <w:rPr>
                <w:sz w:val="24"/>
              </w:rPr>
              <w:t>.</w:t>
            </w:r>
          </w:p>
        </w:tc>
        <w:tc>
          <w:tcPr>
            <w:tcW w:w="908" w:type="dxa"/>
          </w:tcPr>
          <w:p w14:paraId="0302A6F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7CC49C5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336BD9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6145573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51EDF7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C6FA50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21B04B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190AE0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67142BE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21A6B0E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A89F7FC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9FB812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096595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2EEEE00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32D25B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60D4577" w14:textId="77777777" w:rsidR="009418BE" w:rsidRDefault="00AD08D4">
            <w:pPr>
              <w:pStyle w:val="TableParagraph"/>
              <w:tabs>
                <w:tab w:val="left" w:pos="726"/>
              </w:tabs>
              <w:spacing w:before="217"/>
              <w:ind w:left="21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</w:t>
            </w:r>
          </w:p>
          <w:p w14:paraId="162E9823" w14:textId="77777777" w:rsidR="009418BE" w:rsidRDefault="00AD08D4">
            <w:pPr>
              <w:pStyle w:val="TableParagraph"/>
              <w:spacing w:before="5"/>
              <w:ind w:left="21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095" w:type="dxa"/>
          </w:tcPr>
          <w:p w14:paraId="148F2925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532A2D4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4180FE1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A25F3B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D03B08A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19857C1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C6B54BD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C9EB764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FEE6445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789AF7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81D409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54300CC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682713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53D51E5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5C7BAA03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F361D8B" w14:textId="77777777" w:rsidR="009418BE" w:rsidRDefault="009418BE">
            <w:pPr>
              <w:pStyle w:val="TableParagraph"/>
              <w:spacing w:before="11"/>
              <w:rPr>
                <w:b/>
                <w:sz w:val="30"/>
              </w:rPr>
            </w:pPr>
          </w:p>
          <w:p w14:paraId="2A1818EA" w14:textId="77777777" w:rsidR="009418BE" w:rsidRDefault="00AD08D4">
            <w:pPr>
              <w:pStyle w:val="TableParagraph"/>
              <w:tabs>
                <w:tab w:val="left" w:pos="908"/>
              </w:tabs>
              <w:ind w:left="16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</w:p>
          <w:p w14:paraId="7980A46B" w14:textId="77777777" w:rsidR="009418BE" w:rsidRDefault="00AD08D4">
            <w:pPr>
              <w:pStyle w:val="TableParagraph"/>
              <w:spacing w:before="7"/>
              <w:ind w:left="16"/>
              <w:rPr>
                <w:sz w:val="24"/>
              </w:rPr>
            </w:pPr>
            <w:r>
              <w:rPr>
                <w:sz w:val="24"/>
              </w:rPr>
              <w:t>requisito.</w:t>
            </w:r>
          </w:p>
        </w:tc>
        <w:tc>
          <w:tcPr>
            <w:tcW w:w="1023" w:type="dxa"/>
          </w:tcPr>
          <w:p w14:paraId="57308DC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CBC4E0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5F0A65F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CF6A5A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D3DA0E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051ADD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88692E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DBE8F8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295A95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28EC413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A04F9B3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BEC17FA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58F709D" w14:textId="18798463" w:rsidR="009418BE" w:rsidRPr="00164DB7" w:rsidRDefault="00AD08D4" w:rsidP="00164DB7">
            <w:pPr>
              <w:pStyle w:val="TableParagraph"/>
              <w:tabs>
                <w:tab w:val="left" w:pos="826"/>
              </w:tabs>
              <w:spacing w:before="153"/>
              <w:ind w:left="16" w:right="-15"/>
              <w:rPr>
                <w:i/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z w:val="24"/>
              </w:rPr>
              <w:tab/>
              <w:t>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25%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</w:tc>
        <w:tc>
          <w:tcPr>
            <w:tcW w:w="1023" w:type="dxa"/>
          </w:tcPr>
          <w:p w14:paraId="6ADFFA2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D8D3A3C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DFFD7F5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B0C826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9F3B6A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5B3340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6DEF68F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72A5B0E0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597F74EA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9B5127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291664D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F0E450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3E73593" w14:textId="5D28E08D" w:rsidR="009418BE" w:rsidRPr="00164DB7" w:rsidRDefault="00AD08D4" w:rsidP="00164DB7">
            <w:pPr>
              <w:pStyle w:val="TableParagraph"/>
              <w:tabs>
                <w:tab w:val="left" w:pos="826"/>
              </w:tabs>
              <w:spacing w:before="153"/>
              <w:ind w:left="15" w:right="-15"/>
              <w:rPr>
                <w:i/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z w:val="24"/>
              </w:rPr>
              <w:tab/>
              <w:t>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 w:rsidR="00164DB7"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40%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</w:tc>
        <w:tc>
          <w:tcPr>
            <w:tcW w:w="2334" w:type="dxa"/>
          </w:tcPr>
          <w:p w14:paraId="17FF13B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FA3DAC0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C0BC2F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2A43D8BF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7DEEEC2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E7A3403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012A1F0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7F4EB0B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9E9D1E0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A254B41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43C4BE07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DBADBF8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3495B999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6EFDE9D6" w14:textId="77777777" w:rsidR="009418BE" w:rsidRDefault="009418BE">
            <w:pPr>
              <w:pStyle w:val="TableParagraph"/>
              <w:rPr>
                <w:b/>
                <w:sz w:val="26"/>
              </w:rPr>
            </w:pPr>
          </w:p>
          <w:p w14:paraId="1E00ACFB" w14:textId="77777777" w:rsidR="009418BE" w:rsidRDefault="009418BE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AF8E4F0" w14:textId="77777777" w:rsidR="009418BE" w:rsidRDefault="00AD08D4">
            <w:pPr>
              <w:pStyle w:val="TableParagraph"/>
              <w:tabs>
                <w:tab w:val="left" w:pos="2040"/>
              </w:tabs>
              <w:ind w:left="15" w:right="1"/>
              <w:jc w:val="both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los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Formularios: </w:t>
            </w:r>
            <w:r>
              <w:rPr>
                <w:sz w:val="24"/>
              </w:rPr>
              <w:t>Experien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construcción y Facturac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construcción.</w:t>
            </w:r>
          </w:p>
        </w:tc>
      </w:tr>
    </w:tbl>
    <w:p w14:paraId="427B0724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908"/>
        <w:gridCol w:w="1095"/>
        <w:gridCol w:w="1023"/>
        <w:gridCol w:w="1023"/>
        <w:gridCol w:w="2334"/>
      </w:tblGrid>
      <w:tr w:rsidR="009418BE" w14:paraId="2CFF7DDD" w14:textId="77777777">
        <w:trPr>
          <w:trHeight w:val="6390"/>
        </w:trPr>
        <w:tc>
          <w:tcPr>
            <w:tcW w:w="2108" w:type="dxa"/>
          </w:tcPr>
          <w:p w14:paraId="31483726" w14:textId="77777777" w:rsidR="009418BE" w:rsidRDefault="00AD08D4">
            <w:pPr>
              <w:pStyle w:val="TableParagraph"/>
              <w:numPr>
                <w:ilvl w:val="0"/>
                <w:numId w:val="30"/>
              </w:numPr>
              <w:tabs>
                <w:tab w:val="left" w:pos="738"/>
              </w:tabs>
              <w:spacing w:before="1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promedio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volumen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anual   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14:paraId="3A7886CB" w14:textId="77777777" w:rsidR="009418BE" w:rsidRDefault="00AD08D4">
            <w:pPr>
              <w:pStyle w:val="TableParagraph"/>
              <w:tabs>
                <w:tab w:val="left" w:pos="1561"/>
                <w:tab w:val="left" w:pos="1892"/>
                <w:tab w:val="left" w:pos="1927"/>
              </w:tabs>
              <w:ind w:left="737" w:right="-15"/>
              <w:rPr>
                <w:sz w:val="24"/>
              </w:rPr>
            </w:pPr>
            <w:r>
              <w:rPr>
                <w:sz w:val="24"/>
              </w:rPr>
              <w:t>negocios</w:t>
            </w:r>
            <w:r>
              <w:rPr>
                <w:sz w:val="24"/>
              </w:rPr>
              <w:tab/>
              <w:t>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define</w:t>
            </w:r>
            <w:r>
              <w:rPr>
                <w:sz w:val="24"/>
              </w:rPr>
              <w:tab/>
              <w:t>como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facturas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correspondie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ntes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obras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ejecución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terminadas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el</w:t>
            </w:r>
          </w:p>
          <w:p w14:paraId="3CD7F95B" w14:textId="77777777" w:rsidR="009418BE" w:rsidRDefault="00AD08D4">
            <w:pPr>
              <w:pStyle w:val="TableParagraph"/>
              <w:tabs>
                <w:tab w:val="left" w:pos="1926"/>
              </w:tabs>
              <w:spacing w:line="242" w:lineRule="auto"/>
              <w:ind w:left="737" w:right="-15"/>
              <w:rPr>
                <w:sz w:val="24"/>
              </w:rPr>
            </w:pPr>
            <w:r>
              <w:rPr>
                <w:sz w:val="24"/>
              </w:rPr>
              <w:t>oferente,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dividido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número de (5)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años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señalado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párrafo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precedente.</w:t>
            </w:r>
          </w:p>
        </w:tc>
        <w:tc>
          <w:tcPr>
            <w:tcW w:w="908" w:type="dxa"/>
          </w:tcPr>
          <w:p w14:paraId="4485E93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095" w:type="dxa"/>
          </w:tcPr>
          <w:p w14:paraId="6050653A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14:paraId="07484D26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 w14:paraId="7BC44D9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2334" w:type="dxa"/>
          </w:tcPr>
          <w:p w14:paraId="34E0BEA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</w:tbl>
    <w:p w14:paraId="608C55A9" w14:textId="77777777" w:rsidR="009418BE" w:rsidRDefault="009418BE">
      <w:pPr>
        <w:pStyle w:val="Textoindependiente"/>
        <w:rPr>
          <w:b/>
          <w:sz w:val="20"/>
        </w:rPr>
      </w:pPr>
    </w:p>
    <w:p w14:paraId="768C25B9" w14:textId="77777777" w:rsidR="009418BE" w:rsidRDefault="009418BE">
      <w:pPr>
        <w:pStyle w:val="Textoindependiente"/>
        <w:rPr>
          <w:b/>
          <w:sz w:val="20"/>
        </w:rPr>
      </w:pPr>
    </w:p>
    <w:p w14:paraId="79903233" w14:textId="77777777" w:rsidR="009418BE" w:rsidRDefault="008D08EB">
      <w:pPr>
        <w:pStyle w:val="Textoindependiente"/>
        <w:spacing w:before="6"/>
        <w:rPr>
          <w:b/>
          <w:sz w:val="25"/>
        </w:rPr>
      </w:pPr>
      <w:r>
        <w:pict w14:anchorId="19F6BBF2">
          <v:group id="_x0000_s1555" style="position:absolute;margin-left:84.95pt;margin-top:16.65pt;width:425.5pt;height:1.8pt;z-index:-15701504;mso-wrap-distance-left:0;mso-wrap-distance-right:0;mso-position-horizontal-relative:page" coordorigin="1699,333" coordsize="8510,36">
            <v:rect id="_x0000_s1561" style="position:absolute;left:1699;top:333;width:8506;height:33" fillcolor="#9f9f9f" stroked="f"/>
            <v:rect id="_x0000_s1560" style="position:absolute;left:10203;top:335;width:5;height:5" fillcolor="#e2e2e2" stroked="f"/>
            <v:shape id="_x0000_s1559" style="position:absolute;left:1699;top:335;width:8509;height:29" coordorigin="1700,335" coordsize="8509,29" o:spt="100" adj="0,,0" path="m1704,340r-4,l1700,364r4,l1704,340xm10209,335r-5,l10204,340r5,l10209,335xe" fillcolor="#9f9f9f" stroked="f">
              <v:stroke joinstyle="round"/>
              <v:formulas/>
              <v:path arrowok="t" o:connecttype="segments"/>
            </v:shape>
            <v:rect id="_x0000_s1558" style="position:absolute;left:10203;top:340;width:5;height:24" fillcolor="#e2e2e2" stroked="f"/>
            <v:rect id="_x0000_s1557" style="position:absolute;left:1699;top:364;width:5;height:5" fillcolor="#9f9f9f" stroked="f"/>
            <v:shape id="_x0000_s1556" style="position:absolute;left:1699;top:364;width:8509;height:5" coordorigin="1700,364" coordsize="8509,5" o:spt="100" adj="0,,0" path="m1704,364r-4,l1700,369r4,l1704,364xm10209,364r-5,l10204,364r-8500,l1704,369r8500,l10204,369r5,l10209,364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BE2D95F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38B9DB51" w14:textId="77777777" w:rsidR="009418BE" w:rsidRDefault="00AD08D4">
      <w:pPr>
        <w:spacing w:before="90"/>
        <w:ind w:left="139"/>
        <w:jc w:val="both"/>
        <w:rPr>
          <w:b/>
          <w:sz w:val="24"/>
        </w:rPr>
      </w:pPr>
      <w:bookmarkStart w:id="52" w:name="Experiencia_específica_en_obras"/>
      <w:bookmarkEnd w:id="52"/>
      <w:r>
        <w:rPr>
          <w:b/>
          <w:sz w:val="24"/>
        </w:rPr>
        <w:t>Experiencia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específica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obras</w:t>
      </w:r>
    </w:p>
    <w:p w14:paraId="231018F8" w14:textId="77777777" w:rsidR="009418BE" w:rsidRDefault="009418BE">
      <w:pPr>
        <w:pStyle w:val="Textoindependiente"/>
        <w:rPr>
          <w:i/>
          <w:sz w:val="25"/>
        </w:rPr>
      </w:pPr>
      <w:bookmarkStart w:id="53" w:name="[La_convocante_debe_incluir_los_requisit"/>
      <w:bookmarkEnd w:id="53"/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1008"/>
        <w:gridCol w:w="1219"/>
        <w:gridCol w:w="1363"/>
        <w:gridCol w:w="1138"/>
        <w:gridCol w:w="1536"/>
      </w:tblGrid>
      <w:tr w:rsidR="009418BE" w14:paraId="3F786B8A" w14:textId="77777777">
        <w:trPr>
          <w:trHeight w:val="306"/>
        </w:trPr>
        <w:tc>
          <w:tcPr>
            <w:tcW w:w="2223" w:type="dxa"/>
            <w:vMerge w:val="restart"/>
          </w:tcPr>
          <w:p w14:paraId="3B9AA036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36010159" w14:textId="77777777" w:rsidR="009418BE" w:rsidRDefault="009418BE">
            <w:pPr>
              <w:pStyle w:val="TableParagraph"/>
              <w:spacing w:before="4"/>
              <w:rPr>
                <w:i/>
                <w:sz w:val="38"/>
              </w:rPr>
            </w:pPr>
          </w:p>
          <w:p w14:paraId="5F9D82FB" w14:textId="77777777" w:rsidR="009418BE" w:rsidRDefault="00AD08D4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</w:p>
        </w:tc>
        <w:tc>
          <w:tcPr>
            <w:tcW w:w="4728" w:type="dxa"/>
            <w:gridSpan w:val="4"/>
          </w:tcPr>
          <w:p w14:paraId="38B6B43F" w14:textId="77777777" w:rsidR="009418BE" w:rsidRDefault="00AD08D4">
            <w:pPr>
              <w:pStyle w:val="TableParagraph"/>
              <w:spacing w:before="6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</w:p>
        </w:tc>
        <w:tc>
          <w:tcPr>
            <w:tcW w:w="1536" w:type="dxa"/>
            <w:vMerge w:val="restart"/>
          </w:tcPr>
          <w:p w14:paraId="542D9F4A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7544C1E1" w14:textId="77777777" w:rsidR="009418BE" w:rsidRDefault="009418BE">
            <w:pPr>
              <w:pStyle w:val="TableParagraph"/>
              <w:spacing w:before="10"/>
              <w:rPr>
                <w:i/>
                <w:sz w:val="26"/>
              </w:rPr>
            </w:pPr>
          </w:p>
          <w:p w14:paraId="69CED96F" w14:textId="77777777" w:rsidR="009418BE" w:rsidRDefault="00AD08D4">
            <w:pPr>
              <w:pStyle w:val="TableParagraph"/>
              <w:spacing w:line="237" w:lineRule="auto"/>
              <w:ind w:left="23" w:right="90"/>
              <w:rPr>
                <w:sz w:val="24"/>
              </w:rPr>
            </w:pPr>
            <w:r>
              <w:rPr>
                <w:spacing w:val="-1"/>
                <w:sz w:val="24"/>
              </w:rPr>
              <w:t>Documentació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</w:p>
        </w:tc>
      </w:tr>
      <w:tr w:rsidR="009418BE" w14:paraId="020A12C3" w14:textId="77777777">
        <w:trPr>
          <w:trHeight w:val="306"/>
        </w:trPr>
        <w:tc>
          <w:tcPr>
            <w:tcW w:w="2223" w:type="dxa"/>
            <w:vMerge/>
            <w:tcBorders>
              <w:top w:val="nil"/>
            </w:tcBorders>
          </w:tcPr>
          <w:p w14:paraId="09C25C69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 w:val="restart"/>
          </w:tcPr>
          <w:p w14:paraId="005FE25E" w14:textId="77777777" w:rsidR="009418BE" w:rsidRDefault="009418BE">
            <w:pPr>
              <w:pStyle w:val="TableParagraph"/>
              <w:spacing w:before="4"/>
              <w:rPr>
                <w:i/>
                <w:sz w:val="26"/>
              </w:rPr>
            </w:pPr>
          </w:p>
          <w:p w14:paraId="797BE8CB" w14:textId="77777777" w:rsidR="009418BE" w:rsidRDefault="00AD08D4">
            <w:pPr>
              <w:pStyle w:val="TableParagraph"/>
              <w:ind w:left="16" w:right="46"/>
              <w:rPr>
                <w:sz w:val="24"/>
              </w:rPr>
            </w:pPr>
            <w:r>
              <w:rPr>
                <w:sz w:val="24"/>
              </w:rPr>
              <w:t>Oferente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Individua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</w:p>
        </w:tc>
        <w:tc>
          <w:tcPr>
            <w:tcW w:w="3720" w:type="dxa"/>
            <w:gridSpan w:val="3"/>
          </w:tcPr>
          <w:p w14:paraId="219E99E1" w14:textId="77777777" w:rsidR="009418BE" w:rsidRDefault="00AD08D4">
            <w:pPr>
              <w:pStyle w:val="TableParagraph"/>
              <w:spacing w:before="6"/>
              <w:ind w:left="17"/>
              <w:rPr>
                <w:sz w:val="24"/>
              </w:rPr>
            </w:pPr>
            <w:r>
              <w:rPr>
                <w:sz w:val="24"/>
              </w:rPr>
              <w:t>Consorcios</w:t>
            </w:r>
          </w:p>
        </w:tc>
        <w:tc>
          <w:tcPr>
            <w:tcW w:w="1536" w:type="dxa"/>
            <w:vMerge/>
            <w:tcBorders>
              <w:top w:val="nil"/>
            </w:tcBorders>
          </w:tcPr>
          <w:p w14:paraId="5C81FE6A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012A1790" w14:textId="77777777">
        <w:trPr>
          <w:trHeight w:val="1132"/>
        </w:trPr>
        <w:tc>
          <w:tcPr>
            <w:tcW w:w="2223" w:type="dxa"/>
            <w:vMerge/>
            <w:tcBorders>
              <w:top w:val="nil"/>
            </w:tcBorders>
          </w:tcPr>
          <w:p w14:paraId="577E65AE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270FAFD0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19" w:type="dxa"/>
          </w:tcPr>
          <w:p w14:paraId="1FD882C0" w14:textId="77777777" w:rsidR="009418BE" w:rsidRDefault="00AD08D4">
            <w:pPr>
              <w:pStyle w:val="TableParagraph"/>
              <w:tabs>
                <w:tab w:val="left" w:pos="942"/>
              </w:tabs>
              <w:spacing w:before="6"/>
              <w:ind w:left="17" w:right="-15"/>
              <w:rPr>
                <w:sz w:val="24"/>
              </w:rPr>
            </w:pP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Combinada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</w:p>
        </w:tc>
        <w:tc>
          <w:tcPr>
            <w:tcW w:w="1363" w:type="dxa"/>
          </w:tcPr>
          <w:p w14:paraId="501CBE77" w14:textId="77777777" w:rsidR="009418BE" w:rsidRDefault="009418BE">
            <w:pPr>
              <w:pStyle w:val="TableParagraph"/>
              <w:spacing w:before="4"/>
              <w:rPr>
                <w:i/>
                <w:sz w:val="36"/>
              </w:rPr>
            </w:pPr>
          </w:p>
          <w:p w14:paraId="79C3B657" w14:textId="77777777" w:rsidR="009418BE" w:rsidRDefault="00AD08D4">
            <w:pPr>
              <w:pStyle w:val="TableParagraph"/>
              <w:spacing w:before="1"/>
              <w:ind w:left="18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Socio</w:t>
            </w:r>
          </w:p>
        </w:tc>
        <w:tc>
          <w:tcPr>
            <w:tcW w:w="1138" w:type="dxa"/>
          </w:tcPr>
          <w:p w14:paraId="64372303" w14:textId="77777777" w:rsidR="009418BE" w:rsidRDefault="009418BE">
            <w:pPr>
              <w:pStyle w:val="TableParagraph"/>
              <w:spacing w:before="3"/>
              <w:rPr>
                <w:i/>
                <w:sz w:val="24"/>
              </w:rPr>
            </w:pPr>
          </w:p>
          <w:p w14:paraId="32470A39" w14:textId="77777777" w:rsidR="009418BE" w:rsidRDefault="00AD08D4">
            <w:pPr>
              <w:pStyle w:val="TableParagraph"/>
              <w:spacing w:line="242" w:lineRule="auto"/>
              <w:ind w:left="18" w:right="543"/>
              <w:rPr>
                <w:sz w:val="24"/>
              </w:rPr>
            </w:pPr>
            <w:r>
              <w:rPr>
                <w:spacing w:val="-1"/>
                <w:sz w:val="24"/>
              </w:rPr>
              <w:t>Socio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</w:p>
        </w:tc>
        <w:tc>
          <w:tcPr>
            <w:tcW w:w="1536" w:type="dxa"/>
            <w:vMerge/>
            <w:tcBorders>
              <w:top w:val="nil"/>
            </w:tcBorders>
          </w:tcPr>
          <w:p w14:paraId="6A600844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1DA1049C" w14:textId="77777777">
        <w:trPr>
          <w:trHeight w:val="2236"/>
        </w:trPr>
        <w:tc>
          <w:tcPr>
            <w:tcW w:w="2223" w:type="dxa"/>
          </w:tcPr>
          <w:p w14:paraId="46D69048" w14:textId="77777777" w:rsidR="009418BE" w:rsidRDefault="00AD08D4">
            <w:pPr>
              <w:pStyle w:val="TableParagraph"/>
              <w:numPr>
                <w:ilvl w:val="0"/>
                <w:numId w:val="29"/>
              </w:numPr>
              <w:tabs>
                <w:tab w:val="left" w:pos="736"/>
                <w:tab w:val="left" w:pos="738"/>
                <w:tab w:val="left" w:pos="1274"/>
                <w:tab w:val="left" w:pos="1983"/>
              </w:tabs>
              <w:spacing w:before="6"/>
              <w:ind w:right="-15"/>
              <w:rPr>
                <w:sz w:val="24"/>
              </w:rPr>
            </w:pPr>
            <w:r>
              <w:rPr>
                <w:sz w:val="24"/>
              </w:rPr>
              <w:t>Participación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contratista,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integrante</w:t>
            </w:r>
            <w:r>
              <w:rPr>
                <w:sz w:val="24"/>
              </w:rPr>
              <w:tab/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z w:val="24"/>
              </w:rPr>
              <w:tab/>
              <w:t>consorcio</w:t>
            </w:r>
          </w:p>
          <w:p w14:paraId="3069F100" w14:textId="77777777" w:rsidR="009418BE" w:rsidRDefault="00AD08D4">
            <w:pPr>
              <w:pStyle w:val="TableParagraph"/>
              <w:tabs>
                <w:tab w:val="left" w:pos="2033"/>
              </w:tabs>
              <w:spacing w:before="3" w:line="275" w:lineRule="exact"/>
              <w:ind w:left="737" w:right="-15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z w:val="24"/>
              </w:rPr>
              <w:tab/>
              <w:t>el</w:t>
            </w:r>
          </w:p>
          <w:p w14:paraId="6B4F5FF1" w14:textId="77777777" w:rsidR="009418BE" w:rsidRDefault="00AD08D4">
            <w:pPr>
              <w:pStyle w:val="TableParagraph"/>
              <w:tabs>
                <w:tab w:val="left" w:pos="1979"/>
              </w:tabs>
              <w:spacing w:line="278" w:lineRule="exact"/>
              <w:ind w:left="737"/>
              <w:rPr>
                <w:sz w:val="24"/>
              </w:rPr>
            </w:pPr>
            <w:r>
              <w:rPr>
                <w:sz w:val="24"/>
              </w:rPr>
              <w:t>porcentaje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participación,</w:t>
            </w:r>
          </w:p>
        </w:tc>
        <w:tc>
          <w:tcPr>
            <w:tcW w:w="1008" w:type="dxa"/>
          </w:tcPr>
          <w:p w14:paraId="5F20A3AC" w14:textId="77777777" w:rsidR="009418BE" w:rsidRDefault="009418BE">
            <w:pPr>
              <w:pStyle w:val="TableParagraph"/>
              <w:spacing w:before="3"/>
              <w:rPr>
                <w:i/>
                <w:sz w:val="24"/>
              </w:rPr>
            </w:pPr>
          </w:p>
          <w:p w14:paraId="0233F8E5" w14:textId="77777777" w:rsidR="009418BE" w:rsidRDefault="00AD08D4">
            <w:pPr>
              <w:pStyle w:val="TableParagraph"/>
              <w:tabs>
                <w:tab w:val="left" w:pos="822"/>
              </w:tabs>
              <w:spacing w:line="242" w:lineRule="auto"/>
              <w:ind w:left="16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219" w:type="dxa"/>
          </w:tcPr>
          <w:p w14:paraId="1EE022E3" w14:textId="77777777" w:rsidR="009418BE" w:rsidRDefault="009418BE">
            <w:pPr>
              <w:pStyle w:val="TableParagraph"/>
              <w:spacing w:before="4"/>
              <w:rPr>
                <w:i/>
                <w:sz w:val="36"/>
              </w:rPr>
            </w:pPr>
          </w:p>
          <w:p w14:paraId="17A73310" w14:textId="77777777" w:rsidR="009418BE" w:rsidRDefault="00AD08D4">
            <w:pPr>
              <w:pStyle w:val="TableParagraph"/>
              <w:spacing w:before="1" w:line="242" w:lineRule="auto"/>
              <w:ind w:left="17" w:right="-20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363" w:type="dxa"/>
          </w:tcPr>
          <w:p w14:paraId="045EBA11" w14:textId="49D28CAB" w:rsidR="009418BE" w:rsidRDefault="00AD08D4">
            <w:pPr>
              <w:pStyle w:val="TableParagraph"/>
              <w:tabs>
                <w:tab w:val="left" w:pos="646"/>
                <w:tab w:val="left" w:pos="1074"/>
              </w:tabs>
              <w:spacing w:before="6"/>
              <w:ind w:left="18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 w:rsidR="00F86D3F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25%</w:t>
            </w:r>
            <w:r w:rsidR="00F86D3F"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los</w:t>
            </w:r>
          </w:p>
          <w:p w14:paraId="4114DC11" w14:textId="77777777" w:rsidR="009418BE" w:rsidRDefault="00AD08D4">
            <w:pPr>
              <w:pStyle w:val="TableParagraph"/>
              <w:spacing w:before="3" w:line="276" w:lineRule="exact"/>
              <w:ind w:left="18"/>
              <w:rPr>
                <w:sz w:val="24"/>
              </w:rPr>
            </w:pPr>
            <w:r>
              <w:rPr>
                <w:sz w:val="24"/>
              </w:rPr>
              <w:t>requisitos</w:t>
            </w:r>
          </w:p>
        </w:tc>
        <w:tc>
          <w:tcPr>
            <w:tcW w:w="1138" w:type="dxa"/>
          </w:tcPr>
          <w:p w14:paraId="584B535D" w14:textId="77777777" w:rsidR="009418BE" w:rsidRDefault="00AD08D4">
            <w:pPr>
              <w:pStyle w:val="TableParagraph"/>
              <w:tabs>
                <w:tab w:val="left" w:pos="944"/>
              </w:tabs>
              <w:spacing w:before="6"/>
              <w:ind w:left="18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lo</w:t>
            </w:r>
          </w:p>
          <w:p w14:paraId="5CC9F2CC" w14:textId="405AF03D" w:rsidR="009418BE" w:rsidRDefault="00AD08D4">
            <w:pPr>
              <w:pStyle w:val="TableParagraph"/>
              <w:tabs>
                <w:tab w:val="left" w:pos="589"/>
              </w:tabs>
              <w:spacing w:before="2"/>
              <w:ind w:left="18" w:right="-15"/>
              <w:rPr>
                <w:i/>
                <w:sz w:val="24"/>
              </w:rPr>
            </w:pPr>
            <w:r>
              <w:rPr>
                <w:sz w:val="24"/>
              </w:rPr>
              <w:t>menos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40%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</w:tc>
        <w:tc>
          <w:tcPr>
            <w:tcW w:w="1536" w:type="dxa"/>
          </w:tcPr>
          <w:p w14:paraId="4A74580C" w14:textId="77777777" w:rsidR="009418BE" w:rsidRDefault="009418BE">
            <w:pPr>
              <w:pStyle w:val="TableParagraph"/>
              <w:spacing w:before="4"/>
              <w:rPr>
                <w:i/>
                <w:sz w:val="36"/>
              </w:rPr>
            </w:pPr>
          </w:p>
          <w:p w14:paraId="6C629953" w14:textId="77777777" w:rsidR="009418BE" w:rsidRDefault="00AD08D4">
            <w:pPr>
              <w:pStyle w:val="TableParagraph"/>
              <w:tabs>
                <w:tab w:val="left" w:pos="1298"/>
                <w:tab w:val="left" w:pos="1356"/>
              </w:tabs>
              <w:spacing w:before="1"/>
              <w:ind w:left="23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formulario</w:t>
            </w:r>
            <w:r>
              <w:rPr>
                <w:sz w:val="24"/>
              </w:rPr>
              <w:tab/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"Experiencia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específica</w:t>
            </w:r>
            <w:r>
              <w:rPr>
                <w:sz w:val="24"/>
              </w:rPr>
              <w:tab/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Construcción"</w:t>
            </w:r>
          </w:p>
        </w:tc>
      </w:tr>
    </w:tbl>
    <w:p w14:paraId="453A8719" w14:textId="77777777" w:rsidR="009418BE" w:rsidRDefault="009418BE">
      <w:pPr>
        <w:rPr>
          <w:sz w:val="24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1008"/>
        <w:gridCol w:w="1219"/>
        <w:gridCol w:w="1363"/>
        <w:gridCol w:w="1138"/>
        <w:gridCol w:w="1536"/>
      </w:tblGrid>
      <w:tr w:rsidR="009418BE" w14:paraId="1DCD71C3" w14:textId="77777777" w:rsidTr="00F86D3F">
        <w:trPr>
          <w:trHeight w:val="11905"/>
        </w:trPr>
        <w:tc>
          <w:tcPr>
            <w:tcW w:w="2223" w:type="dxa"/>
          </w:tcPr>
          <w:p w14:paraId="715DAD49" w14:textId="77777777" w:rsidR="009418BE" w:rsidRDefault="00AD08D4">
            <w:pPr>
              <w:pStyle w:val="TableParagraph"/>
              <w:tabs>
                <w:tab w:val="left" w:pos="1087"/>
              </w:tabs>
              <w:spacing w:before="6"/>
              <w:ind w:left="737" w:right="-15"/>
              <w:rPr>
                <w:sz w:val="24"/>
              </w:rPr>
            </w:pPr>
            <w:r>
              <w:rPr>
                <w:sz w:val="24"/>
              </w:rPr>
              <w:lastRenderedPageBreak/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subcontratista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autorizado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z w:val="24"/>
              </w:rPr>
              <w:tab/>
              <w:t>Contratante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  <w:p w14:paraId="31CDB63E" w14:textId="77777777" w:rsidR="009418BE" w:rsidRDefault="00AD08D4">
            <w:pPr>
              <w:pStyle w:val="TableParagraph"/>
              <w:tabs>
                <w:tab w:val="left" w:pos="1365"/>
                <w:tab w:val="left" w:pos="1931"/>
              </w:tabs>
              <w:spacing w:before="5" w:line="237" w:lineRule="auto"/>
              <w:ind w:left="737" w:right="-15"/>
              <w:rPr>
                <w:sz w:val="24"/>
              </w:rPr>
            </w:pPr>
            <w:r>
              <w:rPr>
                <w:i/>
                <w:sz w:val="24"/>
              </w:rPr>
              <w:t>[1]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contrato,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z w:val="24"/>
              </w:rPr>
              <w:tab/>
              <w:t>los</w:t>
            </w:r>
          </w:p>
          <w:p w14:paraId="3BD53194" w14:textId="77777777" w:rsidR="009418BE" w:rsidRDefault="00AD08D4">
            <w:pPr>
              <w:pStyle w:val="TableParagraph"/>
              <w:tabs>
                <w:tab w:val="left" w:pos="1806"/>
              </w:tabs>
              <w:spacing w:before="3" w:line="275" w:lineRule="exact"/>
              <w:ind w:left="737"/>
              <w:rPr>
                <w:sz w:val="24"/>
              </w:rPr>
            </w:pPr>
            <w:r>
              <w:rPr>
                <w:sz w:val="24"/>
              </w:rPr>
              <w:t>últimos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diez</w:t>
            </w:r>
          </w:p>
          <w:p w14:paraId="7CDBD86C" w14:textId="77777777" w:rsidR="009418BE" w:rsidRDefault="00AD08D4">
            <w:pPr>
              <w:pStyle w:val="TableParagraph"/>
              <w:tabs>
                <w:tab w:val="left" w:pos="1711"/>
              </w:tabs>
              <w:ind w:left="737" w:right="-15"/>
              <w:rPr>
                <w:sz w:val="24"/>
              </w:rPr>
            </w:pPr>
            <w:r>
              <w:rPr>
                <w:i/>
                <w:sz w:val="24"/>
              </w:rPr>
              <w:t>[10]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años,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similares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obras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propuestas.</w:t>
            </w:r>
          </w:p>
          <w:p w14:paraId="190AA963" w14:textId="77777777" w:rsidR="009418BE" w:rsidRDefault="00AD08D4">
            <w:pPr>
              <w:pStyle w:val="TableParagraph"/>
              <w:numPr>
                <w:ilvl w:val="0"/>
                <w:numId w:val="28"/>
              </w:numPr>
              <w:tabs>
                <w:tab w:val="left" w:pos="736"/>
                <w:tab w:val="left" w:pos="738"/>
                <w:tab w:val="left" w:pos="1355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similitud</w:t>
            </w:r>
          </w:p>
          <w:p w14:paraId="49110212" w14:textId="77777777" w:rsidR="009418BE" w:rsidRDefault="00AD08D4">
            <w:pPr>
              <w:pStyle w:val="TableParagraph"/>
              <w:tabs>
                <w:tab w:val="left" w:pos="1207"/>
                <w:tab w:val="left" w:pos="1499"/>
                <w:tab w:val="left" w:pos="1619"/>
                <w:tab w:val="left" w:pos="2037"/>
              </w:tabs>
              <w:spacing w:before="2"/>
              <w:ind w:left="737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basarse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z w:val="24"/>
              </w:rPr>
              <w:tab/>
              <w:t>la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escala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física,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complejidad,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tecnología, 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otras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conforme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descrito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Descripción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Obra.</w:t>
            </w:r>
          </w:p>
          <w:p w14:paraId="2C8954D7" w14:textId="77777777" w:rsidR="009418BE" w:rsidRDefault="00AD08D4">
            <w:pPr>
              <w:pStyle w:val="TableParagraph"/>
              <w:numPr>
                <w:ilvl w:val="0"/>
                <w:numId w:val="28"/>
              </w:numPr>
              <w:tabs>
                <w:tab w:val="left" w:pos="736"/>
                <w:tab w:val="left" w:pos="738"/>
                <w:tab w:val="left" w:pos="1312"/>
                <w:tab w:val="left" w:pos="1974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fin</w:t>
            </w:r>
            <w:r>
              <w:rPr>
                <w:sz w:val="24"/>
              </w:rPr>
              <w:tab/>
              <w:t>de</w:t>
            </w:r>
          </w:p>
          <w:p w14:paraId="2B888FF4" w14:textId="77777777" w:rsidR="009418BE" w:rsidRDefault="00AD08D4">
            <w:pPr>
              <w:pStyle w:val="TableParagraph"/>
              <w:tabs>
                <w:tab w:val="left" w:pos="1830"/>
              </w:tabs>
              <w:spacing w:line="275" w:lineRule="exact"/>
              <w:ind w:left="737" w:right="-15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z w:val="24"/>
              </w:rPr>
              <w:tab/>
              <w:t>este</w:t>
            </w:r>
          </w:p>
          <w:p w14:paraId="310740EF" w14:textId="77777777" w:rsidR="009418BE" w:rsidRDefault="00AD08D4">
            <w:pPr>
              <w:pStyle w:val="TableParagraph"/>
              <w:tabs>
                <w:tab w:val="left" w:pos="1677"/>
                <w:tab w:val="left" w:pos="1944"/>
              </w:tabs>
              <w:spacing w:before="2"/>
              <w:ind w:left="737" w:right="-15"/>
              <w:rPr>
                <w:sz w:val="24"/>
              </w:rPr>
            </w:pPr>
            <w:r>
              <w:rPr>
                <w:sz w:val="24"/>
              </w:rPr>
              <w:t>requisito,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obras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deberán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terminadas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[70%]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menos,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desempeño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deberá</w:t>
            </w:r>
            <w:r>
              <w:rPr>
                <w:sz w:val="24"/>
              </w:rPr>
              <w:tab/>
              <w:t>haber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satisfactorio.</w:t>
            </w:r>
          </w:p>
          <w:p w14:paraId="7E52DAA0" w14:textId="77777777" w:rsidR="009418BE" w:rsidRDefault="009418BE">
            <w:pPr>
              <w:pStyle w:val="TableParagraph"/>
              <w:spacing w:before="4"/>
              <w:rPr>
                <w:i/>
                <w:sz w:val="24"/>
              </w:rPr>
            </w:pPr>
          </w:p>
          <w:p w14:paraId="35739588" w14:textId="07BE5E18" w:rsidR="009418BE" w:rsidRDefault="009418BE">
            <w:pPr>
              <w:pStyle w:val="TableParagraph"/>
              <w:tabs>
                <w:tab w:val="left" w:pos="1633"/>
              </w:tabs>
              <w:spacing w:line="276" w:lineRule="exact"/>
              <w:ind w:left="16"/>
              <w:rPr>
                <w:i/>
                <w:sz w:val="24"/>
              </w:rPr>
            </w:pPr>
          </w:p>
        </w:tc>
        <w:tc>
          <w:tcPr>
            <w:tcW w:w="1008" w:type="dxa"/>
          </w:tcPr>
          <w:p w14:paraId="2E3C40AC" w14:textId="77777777" w:rsidR="009418BE" w:rsidRDefault="009418BE">
            <w:pPr>
              <w:pStyle w:val="TableParagraph"/>
            </w:pPr>
          </w:p>
        </w:tc>
        <w:tc>
          <w:tcPr>
            <w:tcW w:w="1219" w:type="dxa"/>
          </w:tcPr>
          <w:p w14:paraId="5889DE26" w14:textId="77777777" w:rsidR="009418BE" w:rsidRDefault="009418BE">
            <w:pPr>
              <w:pStyle w:val="TableParagraph"/>
            </w:pPr>
          </w:p>
        </w:tc>
        <w:tc>
          <w:tcPr>
            <w:tcW w:w="1363" w:type="dxa"/>
          </w:tcPr>
          <w:p w14:paraId="3C1C4593" w14:textId="77777777" w:rsidR="009418BE" w:rsidRDefault="00AD08D4">
            <w:pPr>
              <w:pStyle w:val="TableParagraph"/>
              <w:spacing w:before="6" w:line="242" w:lineRule="auto"/>
              <w:ind w:left="18" w:right="237"/>
              <w:rPr>
                <w:sz w:val="24"/>
              </w:rPr>
            </w:pP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requeridos.</w:t>
            </w:r>
          </w:p>
        </w:tc>
        <w:tc>
          <w:tcPr>
            <w:tcW w:w="1138" w:type="dxa"/>
          </w:tcPr>
          <w:p w14:paraId="23A5F637" w14:textId="6F96D034" w:rsidR="009418BE" w:rsidRDefault="00AD08D4" w:rsidP="00F86D3F">
            <w:pPr>
              <w:pStyle w:val="TableParagraph"/>
              <w:tabs>
                <w:tab w:val="left" w:pos="368"/>
                <w:tab w:val="left" w:pos="853"/>
              </w:tabs>
              <w:spacing w:before="6"/>
              <w:ind w:right="-15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requeridos.</w:t>
            </w:r>
          </w:p>
        </w:tc>
        <w:tc>
          <w:tcPr>
            <w:tcW w:w="1536" w:type="dxa"/>
          </w:tcPr>
          <w:p w14:paraId="30E35F58" w14:textId="77777777" w:rsidR="009418BE" w:rsidRDefault="009418BE">
            <w:pPr>
              <w:pStyle w:val="TableParagraph"/>
            </w:pPr>
          </w:p>
        </w:tc>
      </w:tr>
    </w:tbl>
    <w:p w14:paraId="6D92018E" w14:textId="77777777" w:rsidR="009418BE" w:rsidRDefault="009418BE">
      <w:p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1008"/>
        <w:gridCol w:w="1219"/>
        <w:gridCol w:w="1363"/>
        <w:gridCol w:w="1138"/>
        <w:gridCol w:w="1536"/>
      </w:tblGrid>
      <w:tr w:rsidR="009418BE" w14:paraId="19A4A02F" w14:textId="77777777" w:rsidTr="00F86D3F">
        <w:trPr>
          <w:trHeight w:val="423"/>
        </w:trPr>
        <w:tc>
          <w:tcPr>
            <w:tcW w:w="2223" w:type="dxa"/>
          </w:tcPr>
          <w:p w14:paraId="229600B4" w14:textId="2D2C744B" w:rsidR="009418BE" w:rsidRDefault="009418BE" w:rsidP="00F86D3F">
            <w:pPr>
              <w:pStyle w:val="TableParagraph"/>
              <w:tabs>
                <w:tab w:val="left" w:pos="738"/>
                <w:tab w:val="left" w:pos="1183"/>
                <w:tab w:val="left" w:pos="1441"/>
                <w:tab w:val="left" w:pos="1658"/>
                <w:tab w:val="left" w:pos="1931"/>
                <w:tab w:val="left" w:pos="1979"/>
                <w:tab w:val="left" w:pos="2022"/>
              </w:tabs>
              <w:spacing w:line="242" w:lineRule="auto"/>
              <w:ind w:right="-15"/>
              <w:rPr>
                <w:i/>
                <w:sz w:val="24"/>
              </w:rPr>
            </w:pPr>
          </w:p>
        </w:tc>
        <w:tc>
          <w:tcPr>
            <w:tcW w:w="1008" w:type="dxa"/>
          </w:tcPr>
          <w:p w14:paraId="6FA5C22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19" w:type="dxa"/>
          </w:tcPr>
          <w:p w14:paraId="4515ED97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363" w:type="dxa"/>
          </w:tcPr>
          <w:p w14:paraId="7548A646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14:paraId="7F1FC542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14:paraId="00DF82A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3C826096" w14:textId="77777777">
        <w:trPr>
          <w:trHeight w:val="5281"/>
        </w:trPr>
        <w:tc>
          <w:tcPr>
            <w:tcW w:w="2223" w:type="dxa"/>
          </w:tcPr>
          <w:p w14:paraId="5BA1D82E" w14:textId="77777777" w:rsidR="009418BE" w:rsidRDefault="00AD08D4">
            <w:pPr>
              <w:pStyle w:val="TableParagraph"/>
              <w:numPr>
                <w:ilvl w:val="0"/>
                <w:numId w:val="26"/>
              </w:numPr>
              <w:tabs>
                <w:tab w:val="left" w:pos="736"/>
                <w:tab w:val="left" w:pos="738"/>
                <w:tab w:val="left" w:pos="1863"/>
              </w:tabs>
              <w:spacing w:before="6"/>
              <w:ind w:right="-15"/>
              <w:rPr>
                <w:sz w:val="24"/>
              </w:rPr>
            </w:pPr>
            <w:r>
              <w:rPr>
                <w:sz w:val="24"/>
              </w:rPr>
              <w:t>Contar</w:t>
            </w:r>
            <w:r>
              <w:rPr>
                <w:sz w:val="24"/>
              </w:rPr>
              <w:tab/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experiencia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z w:val="24"/>
              </w:rPr>
              <w:tab/>
              <w:t>que</w:t>
            </w:r>
          </w:p>
          <w:p w14:paraId="60601998" w14:textId="77777777" w:rsidR="005A54CE" w:rsidRPr="005A54CE" w:rsidRDefault="00AD08D4" w:rsidP="005A54CE">
            <w:pPr>
              <w:pStyle w:val="TableParagraph"/>
              <w:ind w:left="737" w:right="-1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antecede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otros contratos,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ejecutados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período</w:t>
            </w:r>
            <w:r>
              <w:rPr>
                <w:spacing w:val="-57"/>
                <w:sz w:val="24"/>
              </w:rPr>
              <w:t xml:space="preserve"> </w:t>
            </w:r>
            <w:r w:rsidR="005A54CE" w:rsidRPr="005A54CE">
              <w:rPr>
                <w:i/>
                <w:sz w:val="24"/>
              </w:rPr>
              <w:t>2020 a 2023 en las</w:t>
            </w:r>
          </w:p>
          <w:p w14:paraId="61C2B994" w14:textId="62A90454" w:rsidR="005A54CE" w:rsidRPr="005A54CE" w:rsidRDefault="005A54CE" w:rsidP="005A54CE">
            <w:pPr>
              <w:pStyle w:val="TableParagraph"/>
              <w:ind w:left="737" w:right="-15"/>
              <w:jc w:val="both"/>
              <w:rPr>
                <w:i/>
                <w:sz w:val="24"/>
              </w:rPr>
            </w:pPr>
            <w:r w:rsidRPr="005A54CE">
              <w:rPr>
                <w:i/>
                <w:sz w:val="24"/>
              </w:rPr>
              <w:t xml:space="preserve">siguientes actividades clave: </w:t>
            </w:r>
            <w:r>
              <w:rPr>
                <w:i/>
                <w:sz w:val="24"/>
              </w:rPr>
              <w:t xml:space="preserve">BACHEO </w:t>
            </w:r>
            <w:r w:rsidRPr="005A54CE">
              <w:rPr>
                <w:i/>
                <w:sz w:val="24"/>
              </w:rPr>
              <w:t>DE CALLES</w:t>
            </w:r>
            <w:r>
              <w:rPr>
                <w:i/>
                <w:sz w:val="24"/>
              </w:rPr>
              <w:t xml:space="preserve"> CON MEZCLA ASFALTICA EN CALIENTE</w:t>
            </w:r>
          </w:p>
          <w:p w14:paraId="79C5760F" w14:textId="0249AD84" w:rsidR="009418BE" w:rsidRDefault="009418BE" w:rsidP="005A54CE">
            <w:pPr>
              <w:pStyle w:val="TableParagraph"/>
              <w:tabs>
                <w:tab w:val="left" w:pos="1250"/>
                <w:tab w:val="left" w:pos="1985"/>
              </w:tabs>
              <w:spacing w:line="242" w:lineRule="auto"/>
              <w:ind w:left="737" w:right="-15"/>
              <w:rPr>
                <w:i/>
                <w:sz w:val="24"/>
              </w:rPr>
            </w:pPr>
          </w:p>
        </w:tc>
        <w:tc>
          <w:tcPr>
            <w:tcW w:w="1008" w:type="dxa"/>
          </w:tcPr>
          <w:p w14:paraId="274F0946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1E238498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53A27D9B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1BB97A9A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35A130E0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03DCCD6E" w14:textId="77777777" w:rsidR="009418BE" w:rsidRDefault="009418BE">
            <w:pPr>
              <w:pStyle w:val="TableParagraph"/>
              <w:spacing w:before="8"/>
              <w:rPr>
                <w:i/>
                <w:sz w:val="26"/>
              </w:rPr>
            </w:pPr>
          </w:p>
          <w:p w14:paraId="48C1B673" w14:textId="77777777" w:rsidR="009418BE" w:rsidRDefault="00AD08D4">
            <w:pPr>
              <w:pStyle w:val="TableParagraph"/>
              <w:tabs>
                <w:tab w:val="left" w:pos="822"/>
              </w:tabs>
              <w:spacing w:line="242" w:lineRule="auto"/>
              <w:ind w:left="16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219" w:type="dxa"/>
          </w:tcPr>
          <w:p w14:paraId="4A812A2D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363" w:type="dxa"/>
          </w:tcPr>
          <w:p w14:paraId="583BD65D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0A9B9BB5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0EB13424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3F2A0432" w14:textId="77777777" w:rsidR="009418BE" w:rsidRDefault="009418BE">
            <w:pPr>
              <w:pStyle w:val="TableParagraph"/>
              <w:spacing w:before="1"/>
              <w:rPr>
                <w:i/>
                <w:sz w:val="31"/>
              </w:rPr>
            </w:pPr>
          </w:p>
          <w:p w14:paraId="49EFD811" w14:textId="55D4CF69" w:rsidR="009418BE" w:rsidRDefault="00AD08D4">
            <w:pPr>
              <w:pStyle w:val="TableParagraph"/>
              <w:tabs>
                <w:tab w:val="left" w:pos="1074"/>
              </w:tabs>
              <w:ind w:left="18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25%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los</w:t>
            </w:r>
          </w:p>
          <w:p w14:paraId="1140DF38" w14:textId="77777777" w:rsidR="009418BE" w:rsidRDefault="00AD08D4">
            <w:pPr>
              <w:pStyle w:val="TableParagraph"/>
              <w:ind w:left="18" w:right="237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requeridos.</w:t>
            </w:r>
          </w:p>
        </w:tc>
        <w:tc>
          <w:tcPr>
            <w:tcW w:w="1138" w:type="dxa"/>
          </w:tcPr>
          <w:p w14:paraId="00C00F0F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630E7043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3BF5B4ED" w14:textId="77777777" w:rsidR="009418BE" w:rsidRDefault="009418BE">
            <w:pPr>
              <w:pStyle w:val="TableParagraph"/>
              <w:spacing w:before="10"/>
              <w:rPr>
                <w:i/>
                <w:sz w:val="32"/>
              </w:rPr>
            </w:pPr>
          </w:p>
          <w:p w14:paraId="5C2AAD54" w14:textId="77777777" w:rsidR="009418BE" w:rsidRDefault="00AD08D4">
            <w:pPr>
              <w:pStyle w:val="TableParagraph"/>
              <w:tabs>
                <w:tab w:val="left" w:pos="944"/>
              </w:tabs>
              <w:ind w:left="18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lo</w:t>
            </w:r>
          </w:p>
          <w:p w14:paraId="31014261" w14:textId="21B8BA42" w:rsidR="009418BE" w:rsidRPr="005A54CE" w:rsidRDefault="00AD08D4" w:rsidP="005A54CE">
            <w:pPr>
              <w:pStyle w:val="TableParagraph"/>
              <w:tabs>
                <w:tab w:val="left" w:pos="589"/>
              </w:tabs>
              <w:ind w:left="18" w:right="-15"/>
              <w:rPr>
                <w:i/>
                <w:sz w:val="24"/>
              </w:rPr>
            </w:pPr>
            <w:r>
              <w:rPr>
                <w:sz w:val="24"/>
              </w:rPr>
              <w:t>menos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40%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requeridos.</w:t>
            </w:r>
          </w:p>
        </w:tc>
        <w:tc>
          <w:tcPr>
            <w:tcW w:w="1536" w:type="dxa"/>
          </w:tcPr>
          <w:p w14:paraId="185C5DAE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2A8298E8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6F30B4B3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3A912E9D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6EB612FA" w14:textId="77777777" w:rsidR="009418BE" w:rsidRDefault="009418BE">
            <w:pPr>
              <w:pStyle w:val="TableParagraph"/>
              <w:rPr>
                <w:i/>
                <w:sz w:val="26"/>
              </w:rPr>
            </w:pPr>
          </w:p>
          <w:p w14:paraId="5A02E7C5" w14:textId="77777777" w:rsidR="009418BE" w:rsidRDefault="00AD08D4">
            <w:pPr>
              <w:pStyle w:val="TableParagraph"/>
              <w:tabs>
                <w:tab w:val="left" w:pos="522"/>
                <w:tab w:val="left" w:pos="1251"/>
                <w:tab w:val="left" w:pos="1299"/>
              </w:tabs>
              <w:spacing w:before="172"/>
              <w:ind w:left="23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formularios: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"Experiencia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Construcción"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z w:val="24"/>
              </w:rPr>
              <w:tab/>
              <w:t>"Situación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Financiera"</w:t>
            </w:r>
          </w:p>
        </w:tc>
      </w:tr>
    </w:tbl>
    <w:p w14:paraId="70C0232C" w14:textId="77777777" w:rsidR="009418BE" w:rsidRDefault="008D08EB">
      <w:pPr>
        <w:pStyle w:val="Textoindependiente"/>
        <w:spacing w:before="9"/>
        <w:rPr>
          <w:i/>
          <w:sz w:val="12"/>
        </w:rPr>
      </w:pPr>
      <w:r>
        <w:pict w14:anchorId="2994E199">
          <v:group id="_x0000_s1548" style="position:absolute;margin-left:84.95pt;margin-top:9.35pt;width:425.5pt;height:1.85pt;z-index:-15700992;mso-wrap-distance-left:0;mso-wrap-distance-right:0;mso-position-horizontal-relative:page;mso-position-vertical-relative:text" coordorigin="1699,187" coordsize="8510,37">
            <v:rect id="_x0000_s1554" style="position:absolute;left:1699;top:186;width:8506;height:34" fillcolor="#9f9f9f" stroked="f"/>
            <v:rect id="_x0000_s1553" style="position:absolute;left:10203;top:190;width:5;height:5" fillcolor="#e2e2e2" stroked="f"/>
            <v:shape id="_x0000_s1552" style="position:absolute;left:1699;top:190;width:8509;height:29" coordorigin="1700,190" coordsize="8509,29" o:spt="100" adj="0,,0" path="m1704,195r-4,l1700,219r4,l1704,195xm10209,190r-5,l10204,195r5,l10209,190xe" fillcolor="#9f9f9f" stroked="f">
              <v:stroke joinstyle="round"/>
              <v:formulas/>
              <v:path arrowok="t" o:connecttype="segments"/>
            </v:shape>
            <v:rect id="_x0000_s1551" style="position:absolute;left:10203;top:194;width:5;height:24" fillcolor="#e2e2e2" stroked="f"/>
            <v:rect id="_x0000_s1550" style="position:absolute;left:1699;top:218;width:5;height:5" fillcolor="#9f9f9f" stroked="f"/>
            <v:shape id="_x0000_s1549" style="position:absolute;left:1699;top:218;width:8509;height:5" coordorigin="1700,219" coordsize="8509,5" o:spt="100" adj="0,,0" path="m1704,219r-4,l1700,224r4,l1704,219xm10209,219r-5,l10204,219r-8500,l1704,224r8500,l10204,224r5,l10209,21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612302B" w14:textId="77777777" w:rsidR="009418BE" w:rsidRDefault="009418BE">
      <w:pPr>
        <w:pStyle w:val="Textoindependiente"/>
        <w:spacing w:before="6"/>
        <w:rPr>
          <w:i/>
          <w:sz w:val="18"/>
        </w:rPr>
      </w:pPr>
    </w:p>
    <w:p w14:paraId="52CEABB9" w14:textId="77777777" w:rsidR="009418BE" w:rsidRDefault="00AD08D4">
      <w:pPr>
        <w:pStyle w:val="Ttulo2"/>
      </w:pPr>
      <w:bookmarkStart w:id="54" w:name="Justificación_de_la_experiencia_específi"/>
      <w:bookmarkEnd w:id="54"/>
      <w:r>
        <w:t>Justificación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experiencia</w:t>
      </w:r>
      <w:r>
        <w:rPr>
          <w:spacing w:val="-4"/>
        </w:rPr>
        <w:t xml:space="preserve"> </w:t>
      </w:r>
      <w:r>
        <w:t>específica</w:t>
      </w:r>
      <w:r>
        <w:rPr>
          <w:spacing w:val="-5"/>
        </w:rPr>
        <w:t xml:space="preserve"> </w:t>
      </w:r>
      <w:r>
        <w:t>solicitada</w:t>
      </w:r>
    </w:p>
    <w:p w14:paraId="5D9ECAB2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2FD2FD7C" w14:textId="77777777" w:rsidR="009418BE" w:rsidRDefault="00AD08D4">
      <w:pPr>
        <w:pStyle w:val="Textoindependiente"/>
        <w:spacing w:line="242" w:lineRule="auto"/>
        <w:ind w:left="139"/>
      </w:pPr>
      <w:r>
        <w:t>La</w:t>
      </w:r>
      <w:r>
        <w:rPr>
          <w:spacing w:val="21"/>
        </w:rPr>
        <w:t xml:space="preserve"> </w:t>
      </w:r>
      <w:r>
        <w:t>experiencia</w:t>
      </w:r>
      <w:r>
        <w:rPr>
          <w:spacing w:val="22"/>
        </w:rPr>
        <w:t xml:space="preserve"> </w:t>
      </w:r>
      <w:r>
        <w:t>solicitada</w:t>
      </w:r>
      <w:r>
        <w:rPr>
          <w:spacing w:val="22"/>
        </w:rPr>
        <w:t xml:space="preserve"> </w:t>
      </w:r>
      <w:r>
        <w:t>tiene</w:t>
      </w:r>
      <w:r>
        <w:rPr>
          <w:spacing w:val="21"/>
        </w:rPr>
        <w:t xml:space="preserve"> </w:t>
      </w:r>
      <w:r>
        <w:t>como</w:t>
      </w:r>
      <w:r>
        <w:rPr>
          <w:spacing w:val="27"/>
        </w:rPr>
        <w:t xml:space="preserve"> </w:t>
      </w:r>
      <w:r>
        <w:t>base</w:t>
      </w:r>
      <w:r>
        <w:rPr>
          <w:spacing w:val="26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envergadura</w:t>
      </w:r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obra</w:t>
      </w:r>
      <w:r>
        <w:rPr>
          <w:spacing w:val="27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el</w:t>
      </w:r>
      <w:r>
        <w:rPr>
          <w:spacing w:val="17"/>
        </w:rPr>
        <w:t xml:space="preserve"> </w:t>
      </w:r>
      <w:r>
        <w:t>alto</w:t>
      </w:r>
      <w:r>
        <w:rPr>
          <w:spacing w:val="32"/>
        </w:rPr>
        <w:t xml:space="preserve"> </w:t>
      </w:r>
      <w:r>
        <w:t>impacto</w:t>
      </w:r>
      <w:r>
        <w:rPr>
          <w:spacing w:val="-57"/>
        </w:rPr>
        <w:t xml:space="preserve"> </w:t>
      </w:r>
      <w:r>
        <w:t>institucional</w:t>
      </w:r>
      <w:r>
        <w:rPr>
          <w:spacing w:val="-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misma.</w:t>
      </w:r>
    </w:p>
    <w:p w14:paraId="4C534A53" w14:textId="77777777" w:rsidR="009418BE" w:rsidRDefault="009418BE">
      <w:pPr>
        <w:pStyle w:val="Textoindependiente"/>
        <w:spacing w:before="9"/>
        <w:rPr>
          <w:sz w:val="23"/>
        </w:rPr>
      </w:pPr>
    </w:p>
    <w:p w14:paraId="3257288C" w14:textId="77777777" w:rsidR="009418BE" w:rsidRDefault="00AD08D4">
      <w:pPr>
        <w:pStyle w:val="Textoindependiente"/>
        <w:spacing w:line="247" w:lineRule="auto"/>
        <w:ind w:left="139" w:right="1121"/>
      </w:pPr>
      <w:r>
        <w:t>Los</w:t>
      </w:r>
      <w:r>
        <w:rPr>
          <w:spacing w:val="23"/>
        </w:rPr>
        <w:t xml:space="preserve"> </w:t>
      </w:r>
      <w:r>
        <w:t>siguientes</w:t>
      </w:r>
      <w:r>
        <w:rPr>
          <w:spacing w:val="24"/>
        </w:rPr>
        <w:t xml:space="preserve"> </w:t>
      </w:r>
      <w:r>
        <w:t>documentos</w:t>
      </w:r>
      <w:r>
        <w:rPr>
          <w:spacing w:val="24"/>
        </w:rPr>
        <w:t xml:space="preserve"> </w:t>
      </w:r>
      <w:r>
        <w:t>serán</w:t>
      </w:r>
      <w:r>
        <w:rPr>
          <w:spacing w:val="25"/>
        </w:rPr>
        <w:t xml:space="preserve"> </w:t>
      </w:r>
      <w:r>
        <w:t>los</w:t>
      </w:r>
      <w:r>
        <w:rPr>
          <w:spacing w:val="24"/>
        </w:rPr>
        <w:t xml:space="preserve"> </w:t>
      </w:r>
      <w:r>
        <w:t>considerados</w:t>
      </w:r>
      <w:r>
        <w:rPr>
          <w:spacing w:val="24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la</w:t>
      </w:r>
      <w:r>
        <w:rPr>
          <w:spacing w:val="26"/>
        </w:rPr>
        <w:t xml:space="preserve"> </w:t>
      </w:r>
      <w:r>
        <w:t>evaluación</w:t>
      </w:r>
      <w:r>
        <w:rPr>
          <w:spacing w:val="22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los</w:t>
      </w:r>
      <w:r>
        <w:rPr>
          <w:spacing w:val="24"/>
        </w:rPr>
        <w:t xml:space="preserve"> </w:t>
      </w:r>
      <w:r>
        <w:t>presentes</w:t>
      </w:r>
      <w:r>
        <w:rPr>
          <w:spacing w:val="-57"/>
        </w:rPr>
        <w:t xml:space="preserve"> </w:t>
      </w:r>
      <w:r>
        <w:t>criterios:</w:t>
      </w:r>
    </w:p>
    <w:p w14:paraId="54BB46E5" w14:textId="77777777" w:rsidR="009418BE" w:rsidRDefault="009418BE">
      <w:pPr>
        <w:pStyle w:val="Textoindependiente"/>
        <w:spacing w:before="2"/>
        <w:rPr>
          <w:sz w:val="23"/>
        </w:rPr>
      </w:pPr>
    </w:p>
    <w:p w14:paraId="2F9B9656" w14:textId="77777777" w:rsidR="009418BE" w:rsidRDefault="00AD08D4">
      <w:pPr>
        <w:pStyle w:val="Prrafodelista"/>
        <w:numPr>
          <w:ilvl w:val="0"/>
          <w:numId w:val="25"/>
        </w:numPr>
        <w:tabs>
          <w:tab w:val="left" w:pos="861"/>
        </w:tabs>
        <w:spacing w:line="242" w:lineRule="auto"/>
        <w:ind w:right="1127"/>
        <w:rPr>
          <w:sz w:val="24"/>
        </w:rPr>
      </w:pPr>
      <w:r>
        <w:rPr>
          <w:sz w:val="24"/>
        </w:rPr>
        <w:t>Copia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33"/>
          <w:sz w:val="24"/>
        </w:rPr>
        <w:t xml:space="preserve"> </w:t>
      </w:r>
      <w:r>
        <w:rPr>
          <w:sz w:val="24"/>
        </w:rPr>
        <w:t>facturaciones</w:t>
      </w:r>
      <w:r>
        <w:rPr>
          <w:spacing w:val="32"/>
          <w:sz w:val="24"/>
        </w:rPr>
        <w:t xml:space="preserve"> </w:t>
      </w:r>
      <w:r>
        <w:rPr>
          <w:sz w:val="24"/>
        </w:rPr>
        <w:t>y/o</w:t>
      </w:r>
      <w:r>
        <w:rPr>
          <w:spacing w:val="34"/>
          <w:sz w:val="24"/>
        </w:rPr>
        <w:t xml:space="preserve"> </w:t>
      </w:r>
      <w:r>
        <w:rPr>
          <w:sz w:val="24"/>
        </w:rPr>
        <w:t>recepciones</w:t>
      </w:r>
      <w:r>
        <w:rPr>
          <w:spacing w:val="32"/>
          <w:sz w:val="24"/>
        </w:rPr>
        <w:t xml:space="preserve"> </w:t>
      </w:r>
      <w:r>
        <w:rPr>
          <w:sz w:val="24"/>
        </w:rPr>
        <w:t>finales</w:t>
      </w:r>
      <w:r>
        <w:rPr>
          <w:spacing w:val="27"/>
          <w:sz w:val="24"/>
        </w:rPr>
        <w:t xml:space="preserve"> </w:t>
      </w:r>
      <w:r>
        <w:rPr>
          <w:sz w:val="24"/>
        </w:rPr>
        <w:t>que</w:t>
      </w:r>
      <w:r>
        <w:rPr>
          <w:spacing w:val="28"/>
          <w:sz w:val="24"/>
        </w:rPr>
        <w:t xml:space="preserve"> </w:t>
      </w:r>
      <w:r>
        <w:rPr>
          <w:sz w:val="24"/>
        </w:rPr>
        <w:t>avalen</w:t>
      </w:r>
      <w:r>
        <w:rPr>
          <w:spacing w:val="29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experiencia</w:t>
      </w:r>
      <w:r>
        <w:rPr>
          <w:spacing w:val="-57"/>
          <w:sz w:val="24"/>
        </w:rPr>
        <w:t xml:space="preserve"> </w:t>
      </w:r>
      <w:r>
        <w:rPr>
          <w:sz w:val="24"/>
        </w:rPr>
        <w:t>requerida.</w:t>
      </w:r>
    </w:p>
    <w:p w14:paraId="7EE31E3B" w14:textId="77777777" w:rsidR="009418BE" w:rsidRDefault="009418BE">
      <w:pPr>
        <w:pStyle w:val="Textoindependiente"/>
        <w:spacing w:before="2"/>
      </w:pPr>
    </w:p>
    <w:p w14:paraId="6A0BB817" w14:textId="77777777" w:rsidR="009418BE" w:rsidRDefault="00AD08D4">
      <w:pPr>
        <w:pStyle w:val="Prrafodelista"/>
        <w:numPr>
          <w:ilvl w:val="0"/>
          <w:numId w:val="25"/>
        </w:numPr>
        <w:tabs>
          <w:tab w:val="left" w:pos="861"/>
        </w:tabs>
        <w:spacing w:before="1"/>
        <w:ind w:hanging="361"/>
        <w:rPr>
          <w:sz w:val="24"/>
        </w:rPr>
      </w:pP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avale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recepción</w:t>
      </w:r>
      <w:r>
        <w:rPr>
          <w:spacing w:val="-7"/>
          <w:sz w:val="24"/>
        </w:rPr>
        <w:t xml:space="preserve"> </w:t>
      </w:r>
      <w:r>
        <w:rPr>
          <w:sz w:val="24"/>
        </w:rPr>
        <w:t>definitiva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obra.</w:t>
      </w:r>
    </w:p>
    <w:p w14:paraId="5EA23188" w14:textId="77777777" w:rsidR="009418BE" w:rsidRDefault="009418BE">
      <w:pPr>
        <w:rPr>
          <w:sz w:val="24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F530CD2" w14:textId="1E9A8BB6" w:rsidR="009418BE" w:rsidRDefault="00AD08D4">
      <w:pPr>
        <w:pStyle w:val="Prrafodelista"/>
        <w:numPr>
          <w:ilvl w:val="0"/>
          <w:numId w:val="25"/>
        </w:numPr>
        <w:tabs>
          <w:tab w:val="left" w:pos="861"/>
        </w:tabs>
        <w:spacing w:before="70" w:line="247" w:lineRule="auto"/>
        <w:ind w:right="1122"/>
        <w:jc w:val="both"/>
        <w:rPr>
          <w:sz w:val="24"/>
        </w:rPr>
      </w:pPr>
      <w:r>
        <w:rPr>
          <w:sz w:val="24"/>
        </w:rPr>
        <w:lastRenderedPageBreak/>
        <w:t>Fotocopias de contratos anteriores para demostrar como mínimo el</w:t>
      </w:r>
      <w:r w:rsidR="0047567D">
        <w:rPr>
          <w:sz w:val="24"/>
        </w:rPr>
        <w:t xml:space="preserve"> 25</w:t>
      </w:r>
      <w:r>
        <w:rPr>
          <w:sz w:val="24"/>
        </w:rPr>
        <w:t>% de la</w:t>
      </w:r>
      <w:r>
        <w:rPr>
          <w:spacing w:val="1"/>
          <w:sz w:val="24"/>
        </w:rPr>
        <w:t xml:space="preserve"> </w:t>
      </w:r>
      <w:r>
        <w:rPr>
          <w:sz w:val="24"/>
        </w:rPr>
        <w:t>oferta presentada.</w:t>
      </w:r>
    </w:p>
    <w:p w14:paraId="001F82AD" w14:textId="77777777" w:rsidR="009418BE" w:rsidRDefault="009418BE">
      <w:pPr>
        <w:pStyle w:val="Textoindependiente"/>
        <w:spacing w:before="2"/>
        <w:rPr>
          <w:sz w:val="23"/>
        </w:rPr>
      </w:pPr>
    </w:p>
    <w:p w14:paraId="53E4C4AB" w14:textId="77777777" w:rsidR="009418BE" w:rsidRDefault="00AD08D4">
      <w:pPr>
        <w:pStyle w:val="Prrafodelista"/>
        <w:numPr>
          <w:ilvl w:val="0"/>
          <w:numId w:val="25"/>
        </w:numPr>
        <w:tabs>
          <w:tab w:val="left" w:pos="861"/>
        </w:tabs>
        <w:spacing w:line="242" w:lineRule="auto"/>
        <w:ind w:right="1119"/>
        <w:jc w:val="both"/>
        <w:rPr>
          <w:sz w:val="24"/>
        </w:rPr>
      </w:pPr>
      <w:r>
        <w:rPr>
          <w:sz w:val="24"/>
        </w:rPr>
        <w:t>Si la experiencia ha sido como subcontratista, acompañar el documento que</w:t>
      </w:r>
      <w:r>
        <w:rPr>
          <w:spacing w:val="1"/>
          <w:sz w:val="24"/>
        </w:rPr>
        <w:t xml:space="preserve"> </w:t>
      </w:r>
      <w:r>
        <w:rPr>
          <w:sz w:val="24"/>
        </w:rPr>
        <w:t>acredite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autorización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-12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participar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tal</w:t>
      </w:r>
      <w:r>
        <w:rPr>
          <w:spacing w:val="-58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63A0B3CA" w14:textId="77777777" w:rsidR="009418BE" w:rsidRDefault="009418BE">
      <w:pPr>
        <w:pStyle w:val="Textoindependiente"/>
        <w:rPr>
          <w:i/>
          <w:sz w:val="20"/>
        </w:rPr>
      </w:pPr>
    </w:p>
    <w:p w14:paraId="271E3AD4" w14:textId="77777777" w:rsidR="009418BE" w:rsidRDefault="008D08EB">
      <w:pPr>
        <w:pStyle w:val="Textoindependiente"/>
        <w:spacing w:before="10"/>
        <w:rPr>
          <w:i/>
          <w:sz w:val="17"/>
        </w:rPr>
      </w:pPr>
      <w:r>
        <w:pict w14:anchorId="4F9F6447">
          <v:group id="_x0000_s1541" style="position:absolute;margin-left:84.95pt;margin-top:12.25pt;width:425.5pt;height:1.75pt;z-index:-15700480;mso-wrap-distance-left:0;mso-wrap-distance-right:0;mso-position-horizontal-relative:page" coordorigin="1699,245" coordsize="8510,35">
            <v:rect id="_x0000_s1547" style="position:absolute;left:1699;top:244;width:8506;height:34" fillcolor="#9f9f9f" stroked="f"/>
            <v:rect id="_x0000_s1546" style="position:absolute;left:10203;top:245;width:5;height:5" fillcolor="#e2e2e2" stroked="f"/>
            <v:shape id="_x0000_s1545" style="position:absolute;left:1699;top:245;width:8509;height:29" coordorigin="1700,246" coordsize="8509,29" o:spt="100" adj="0,,0" path="m1704,251r-4,l1700,275r4,l1704,251xm10209,246r-5,l10204,251r5,l10209,246xe" fillcolor="#9f9f9f" stroked="f">
              <v:stroke joinstyle="round"/>
              <v:formulas/>
              <v:path arrowok="t" o:connecttype="segments"/>
            </v:shape>
            <v:rect id="_x0000_s1544" style="position:absolute;left:10203;top:250;width:5;height:24" fillcolor="#e2e2e2" stroked="f"/>
            <v:rect id="_x0000_s1543" style="position:absolute;left:1699;top:274;width:5;height:5" fillcolor="#9f9f9f" stroked="f"/>
            <v:shape id="_x0000_s1542" style="position:absolute;left:1699;top:274;width:8509;height:5" coordorigin="1700,275" coordsize="8509,5" o:spt="100" adj="0,,0" path="m1704,275r-4,l1700,280r4,l1704,275xm10209,275r-5,l10204,275r-8500,l1704,280r8500,l10204,280r5,l10209,2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DC3A6D0" w14:textId="77777777" w:rsidR="009418BE" w:rsidRDefault="009418BE">
      <w:pPr>
        <w:pStyle w:val="Textoindependiente"/>
        <w:spacing w:before="7"/>
        <w:rPr>
          <w:i/>
          <w:sz w:val="18"/>
        </w:rPr>
      </w:pPr>
    </w:p>
    <w:p w14:paraId="65E3648F" w14:textId="77777777" w:rsidR="009418BE" w:rsidRDefault="00AD08D4">
      <w:pPr>
        <w:pStyle w:val="Ttulo2"/>
        <w:spacing w:line="242" w:lineRule="auto"/>
        <w:ind w:right="1121"/>
      </w:pPr>
      <w:bookmarkStart w:id="55" w:name="Requisitos_documentales_para_evaluar_los"/>
      <w:bookmarkEnd w:id="55"/>
      <w:r>
        <w:t>Requisitos</w:t>
      </w:r>
      <w:r>
        <w:rPr>
          <w:spacing w:val="-6"/>
        </w:rPr>
        <w:t xml:space="preserve"> </w:t>
      </w:r>
      <w:r>
        <w:t>documentales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evaluar</w:t>
      </w:r>
      <w:r>
        <w:rPr>
          <w:spacing w:val="-9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presentes</w:t>
      </w:r>
      <w:r>
        <w:rPr>
          <w:spacing w:val="-5"/>
        </w:rPr>
        <w:t xml:space="preserve"> </w:t>
      </w:r>
      <w:r>
        <w:t>criterios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experiencia</w:t>
      </w:r>
      <w:r>
        <w:rPr>
          <w:spacing w:val="-3"/>
        </w:rPr>
        <w:t xml:space="preserve"> </w:t>
      </w:r>
      <w:r>
        <w:t>general</w:t>
      </w:r>
      <w:r>
        <w:rPr>
          <w:spacing w:val="-57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especifica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obras</w:t>
      </w:r>
    </w:p>
    <w:p w14:paraId="5F95AA79" w14:textId="77777777" w:rsidR="009418BE" w:rsidRDefault="009418BE">
      <w:pPr>
        <w:pStyle w:val="Textoindependiente"/>
        <w:spacing w:before="10"/>
        <w:rPr>
          <w:b/>
          <w:sz w:val="22"/>
        </w:rPr>
      </w:pPr>
    </w:p>
    <w:p w14:paraId="0BB9CCB6" w14:textId="77777777" w:rsidR="009418BE" w:rsidRDefault="00AD08D4">
      <w:pPr>
        <w:pStyle w:val="Textoindependiente"/>
        <w:spacing w:line="247" w:lineRule="auto"/>
        <w:ind w:left="139" w:right="1121"/>
      </w:pPr>
      <w:r>
        <w:t>Los</w:t>
      </w:r>
      <w:r>
        <w:rPr>
          <w:spacing w:val="23"/>
        </w:rPr>
        <w:t xml:space="preserve"> </w:t>
      </w:r>
      <w:r>
        <w:t>siguientes</w:t>
      </w:r>
      <w:r>
        <w:rPr>
          <w:spacing w:val="24"/>
        </w:rPr>
        <w:t xml:space="preserve"> </w:t>
      </w:r>
      <w:r>
        <w:t>documentos</w:t>
      </w:r>
      <w:r>
        <w:rPr>
          <w:spacing w:val="23"/>
        </w:rPr>
        <w:t xml:space="preserve"> </w:t>
      </w:r>
      <w:r>
        <w:t>serán</w:t>
      </w:r>
      <w:r>
        <w:rPr>
          <w:spacing w:val="26"/>
        </w:rPr>
        <w:t xml:space="preserve"> </w:t>
      </w:r>
      <w:r>
        <w:t>los</w:t>
      </w:r>
      <w:r>
        <w:rPr>
          <w:spacing w:val="23"/>
        </w:rPr>
        <w:t xml:space="preserve"> </w:t>
      </w:r>
      <w:r>
        <w:t>considerados</w:t>
      </w:r>
      <w:r>
        <w:rPr>
          <w:spacing w:val="24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evaluación</w:t>
      </w:r>
      <w:r>
        <w:rPr>
          <w:spacing w:val="22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los</w:t>
      </w:r>
      <w:r>
        <w:rPr>
          <w:spacing w:val="24"/>
        </w:rPr>
        <w:t xml:space="preserve"> </w:t>
      </w:r>
      <w:r>
        <w:t>presentes</w:t>
      </w:r>
      <w:r>
        <w:rPr>
          <w:spacing w:val="-57"/>
        </w:rPr>
        <w:t xml:space="preserve"> </w:t>
      </w:r>
      <w:r>
        <w:t>criterios:</w:t>
      </w:r>
    </w:p>
    <w:p w14:paraId="71EF130B" w14:textId="77777777" w:rsidR="009418BE" w:rsidRDefault="009418BE">
      <w:pPr>
        <w:pStyle w:val="Textoindependiente"/>
        <w:spacing w:before="3"/>
        <w:rPr>
          <w:sz w:val="23"/>
        </w:rPr>
      </w:pPr>
    </w:p>
    <w:p w14:paraId="7BBA7E49" w14:textId="77777777" w:rsidR="009418BE" w:rsidRDefault="00AD08D4">
      <w:pPr>
        <w:pStyle w:val="Prrafodelista"/>
        <w:numPr>
          <w:ilvl w:val="0"/>
          <w:numId w:val="24"/>
        </w:numPr>
        <w:tabs>
          <w:tab w:val="left" w:pos="861"/>
        </w:tabs>
        <w:spacing w:line="242" w:lineRule="auto"/>
        <w:ind w:right="1120"/>
        <w:jc w:val="both"/>
        <w:rPr>
          <w:sz w:val="24"/>
        </w:rPr>
      </w:pPr>
      <w:r>
        <w:rPr>
          <w:sz w:val="24"/>
        </w:rPr>
        <w:t>Copia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facturaciones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1"/>
          <w:sz w:val="24"/>
        </w:rPr>
        <w:t xml:space="preserve"> </w:t>
      </w:r>
      <w:r>
        <w:rPr>
          <w:sz w:val="24"/>
        </w:rPr>
        <w:t>recepciones</w:t>
      </w:r>
      <w:r>
        <w:rPr>
          <w:spacing w:val="1"/>
          <w:sz w:val="24"/>
        </w:rPr>
        <w:t xml:space="preserve"> </w:t>
      </w:r>
      <w:r>
        <w:rPr>
          <w:sz w:val="24"/>
        </w:rPr>
        <w:t>finales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avalen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experiencia</w:t>
      </w:r>
      <w:r>
        <w:rPr>
          <w:spacing w:val="1"/>
          <w:sz w:val="24"/>
        </w:rPr>
        <w:t xml:space="preserve"> </w:t>
      </w:r>
      <w:r>
        <w:rPr>
          <w:sz w:val="24"/>
        </w:rPr>
        <w:t>requerida.</w:t>
      </w:r>
    </w:p>
    <w:p w14:paraId="3C8BA8F0" w14:textId="77777777" w:rsidR="009418BE" w:rsidRDefault="009418BE">
      <w:pPr>
        <w:pStyle w:val="Textoindependiente"/>
        <w:spacing w:before="2"/>
      </w:pPr>
    </w:p>
    <w:p w14:paraId="54DCC0C0" w14:textId="77777777" w:rsidR="009418BE" w:rsidRDefault="00AD08D4">
      <w:pPr>
        <w:pStyle w:val="Prrafodelista"/>
        <w:numPr>
          <w:ilvl w:val="0"/>
          <w:numId w:val="24"/>
        </w:numPr>
        <w:tabs>
          <w:tab w:val="left" w:pos="861"/>
        </w:tabs>
        <w:ind w:hanging="361"/>
        <w:rPr>
          <w:sz w:val="24"/>
        </w:rPr>
      </w:pP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avale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recepción</w:t>
      </w:r>
      <w:r>
        <w:rPr>
          <w:spacing w:val="-7"/>
          <w:sz w:val="24"/>
        </w:rPr>
        <w:t xml:space="preserve"> </w:t>
      </w:r>
      <w:r>
        <w:rPr>
          <w:sz w:val="24"/>
        </w:rPr>
        <w:t>definitiva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obra.</w:t>
      </w:r>
    </w:p>
    <w:p w14:paraId="33DB5D1E" w14:textId="77777777" w:rsidR="009418BE" w:rsidRDefault="009418BE">
      <w:pPr>
        <w:pStyle w:val="Textoindependiente"/>
      </w:pPr>
    </w:p>
    <w:p w14:paraId="019019CD" w14:textId="308E590F" w:rsidR="009418BE" w:rsidRDefault="00AD08D4">
      <w:pPr>
        <w:pStyle w:val="Prrafodelista"/>
        <w:numPr>
          <w:ilvl w:val="0"/>
          <w:numId w:val="24"/>
        </w:numPr>
        <w:tabs>
          <w:tab w:val="left" w:pos="861"/>
        </w:tabs>
        <w:spacing w:line="242" w:lineRule="auto"/>
        <w:ind w:right="1128"/>
        <w:jc w:val="both"/>
        <w:rPr>
          <w:sz w:val="24"/>
        </w:rPr>
      </w:pPr>
      <w:r>
        <w:rPr>
          <w:sz w:val="24"/>
        </w:rPr>
        <w:t>Fotocopias de contratos anteriores para demostrar como mínimo el</w:t>
      </w:r>
      <w:r w:rsidR="0047567D">
        <w:rPr>
          <w:sz w:val="24"/>
        </w:rPr>
        <w:t xml:space="preserve"> 25</w:t>
      </w:r>
      <w:r>
        <w:rPr>
          <w:sz w:val="24"/>
        </w:rPr>
        <w:t>% de la</w:t>
      </w:r>
      <w:r>
        <w:rPr>
          <w:spacing w:val="1"/>
          <w:sz w:val="24"/>
        </w:rPr>
        <w:t xml:space="preserve"> </w:t>
      </w:r>
      <w:r>
        <w:rPr>
          <w:sz w:val="24"/>
        </w:rPr>
        <w:t>oferta presentada.</w:t>
      </w:r>
    </w:p>
    <w:p w14:paraId="103A6F0B" w14:textId="77777777" w:rsidR="009418BE" w:rsidRDefault="009418BE">
      <w:pPr>
        <w:pStyle w:val="Textoindependiente"/>
        <w:spacing w:before="8"/>
        <w:rPr>
          <w:sz w:val="23"/>
        </w:rPr>
      </w:pPr>
    </w:p>
    <w:p w14:paraId="2CC2BADC" w14:textId="77777777" w:rsidR="009418BE" w:rsidRDefault="00AD08D4">
      <w:pPr>
        <w:pStyle w:val="Prrafodelista"/>
        <w:numPr>
          <w:ilvl w:val="0"/>
          <w:numId w:val="24"/>
        </w:numPr>
        <w:tabs>
          <w:tab w:val="left" w:pos="861"/>
        </w:tabs>
        <w:spacing w:before="1" w:line="242" w:lineRule="auto"/>
        <w:ind w:right="1113"/>
        <w:jc w:val="both"/>
        <w:rPr>
          <w:sz w:val="24"/>
        </w:rPr>
      </w:pPr>
      <w:r>
        <w:rPr>
          <w:sz w:val="24"/>
        </w:rPr>
        <w:t>Si la experiencia ha sido como subcontratista, acompañar el documento que</w:t>
      </w:r>
      <w:r>
        <w:rPr>
          <w:spacing w:val="1"/>
          <w:sz w:val="24"/>
        </w:rPr>
        <w:t xml:space="preserve"> </w:t>
      </w:r>
      <w:r>
        <w:rPr>
          <w:sz w:val="24"/>
        </w:rPr>
        <w:t>acredite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autorización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-12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tal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4587624D" w14:textId="77777777" w:rsidR="009418BE" w:rsidRDefault="009418BE">
      <w:pPr>
        <w:pStyle w:val="Textoindependiente"/>
        <w:spacing w:before="1"/>
      </w:pPr>
    </w:p>
    <w:p w14:paraId="38E8C726" w14:textId="77777777" w:rsidR="009418BE" w:rsidRDefault="009418BE">
      <w:pPr>
        <w:pStyle w:val="Textoindependiente"/>
        <w:rPr>
          <w:sz w:val="20"/>
        </w:rPr>
      </w:pPr>
    </w:p>
    <w:p w14:paraId="552CDA8A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30D6CC63">
          <v:group id="_x0000_s1534" style="position:absolute;margin-left:84.95pt;margin-top:12.2pt;width:425.5pt;height:1.8pt;z-index:-15699968;mso-wrap-distance-left:0;mso-wrap-distance-right:0;mso-position-horizontal-relative:page" coordorigin="1699,244" coordsize="8510,36">
            <v:rect id="_x0000_s1540" style="position:absolute;left:1699;top:244;width:8506;height:33" fillcolor="#9f9f9f" stroked="f"/>
            <v:rect id="_x0000_s1539" style="position:absolute;left:10203;top:246;width:5;height:5" fillcolor="#e2e2e2" stroked="f"/>
            <v:shape id="_x0000_s1538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537" style="position:absolute;left:10203;top:251;width:5;height:24" fillcolor="#e2e2e2" stroked="f"/>
            <v:rect id="_x0000_s1536" style="position:absolute;left:1699;top:275;width:5;height:5" fillcolor="#9f9f9f" stroked="f"/>
            <v:shape id="_x0000_s1535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4C8C2E4" w14:textId="77777777" w:rsidR="009418BE" w:rsidRDefault="009418BE">
      <w:pPr>
        <w:pStyle w:val="Textoindependiente"/>
        <w:spacing w:before="2"/>
        <w:rPr>
          <w:sz w:val="18"/>
        </w:rPr>
      </w:pPr>
    </w:p>
    <w:p w14:paraId="14E967BE" w14:textId="77777777" w:rsidR="009418BE" w:rsidRDefault="00AD08D4">
      <w:pPr>
        <w:pStyle w:val="Ttulo2"/>
      </w:pPr>
      <w:bookmarkStart w:id="56" w:name="Capacidad_en_materia_de_personal"/>
      <w:bookmarkEnd w:id="56"/>
      <w:r>
        <w:t>Capacidad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materia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personal</w:t>
      </w:r>
    </w:p>
    <w:p w14:paraId="236B6EE5" w14:textId="77777777" w:rsidR="009418BE" w:rsidRDefault="009418BE">
      <w:pPr>
        <w:pStyle w:val="Textoindependiente"/>
        <w:spacing w:before="2"/>
        <w:rPr>
          <w:i/>
          <w:sz w:val="23"/>
        </w:rPr>
      </w:pPr>
    </w:p>
    <w:p w14:paraId="6B8A1663" w14:textId="77777777" w:rsidR="009418BE" w:rsidRDefault="00AD08D4">
      <w:pPr>
        <w:pStyle w:val="Textoindependiente"/>
        <w:spacing w:line="242" w:lineRule="auto"/>
        <w:ind w:left="139" w:right="1121"/>
      </w:pPr>
      <w:r>
        <w:t>Con</w:t>
      </w:r>
      <w:r>
        <w:rPr>
          <w:spacing w:val="3"/>
        </w:rPr>
        <w:t xml:space="preserve"> </w:t>
      </w:r>
      <w:r>
        <w:t>el</w:t>
      </w:r>
      <w:r>
        <w:rPr>
          <w:spacing w:val="58"/>
        </w:rPr>
        <w:t xml:space="preserve"> </w:t>
      </w:r>
      <w:r>
        <w:t>objetivo</w:t>
      </w:r>
      <w:r>
        <w:rPr>
          <w:spacing w:val="1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calificar</w:t>
      </w:r>
      <w:r>
        <w:rPr>
          <w:spacing w:val="14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capacidad</w:t>
      </w:r>
      <w:r>
        <w:rPr>
          <w:spacing w:val="8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personal</w:t>
      </w:r>
      <w:r>
        <w:rPr>
          <w:spacing w:val="4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oferente,</w:t>
      </w:r>
      <w:r>
        <w:rPr>
          <w:spacing w:val="10"/>
        </w:rPr>
        <w:t xml:space="preserve"> </w:t>
      </w:r>
      <w:r>
        <w:t>se</w:t>
      </w:r>
      <w:r>
        <w:rPr>
          <w:spacing w:val="-57"/>
        </w:rPr>
        <w:t xml:space="preserve"> </w:t>
      </w:r>
      <w:r>
        <w:t>considerarán</w:t>
      </w:r>
      <w:r>
        <w:rPr>
          <w:spacing w:val="1"/>
        </w:rPr>
        <w:t xml:space="preserve"> </w:t>
      </w:r>
      <w:r>
        <w:t>los siguientes</w:t>
      </w:r>
      <w:r>
        <w:rPr>
          <w:spacing w:val="4"/>
        </w:rPr>
        <w:t xml:space="preserve"> </w:t>
      </w:r>
      <w:r>
        <w:t>índices:</w:t>
      </w:r>
    </w:p>
    <w:p w14:paraId="2B89D3F2" w14:textId="77777777" w:rsidR="009418BE" w:rsidRDefault="009418BE">
      <w:pPr>
        <w:pStyle w:val="Textoindependiente"/>
        <w:spacing w:before="5" w:after="1"/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00"/>
        <w:gridCol w:w="1344"/>
        <w:gridCol w:w="758"/>
        <w:gridCol w:w="768"/>
        <w:gridCol w:w="1757"/>
      </w:tblGrid>
      <w:tr w:rsidR="009418BE" w14:paraId="0C08D32B" w14:textId="77777777">
        <w:trPr>
          <w:trHeight w:val="306"/>
        </w:trPr>
        <w:tc>
          <w:tcPr>
            <w:tcW w:w="2660" w:type="dxa"/>
            <w:vMerge w:val="restart"/>
          </w:tcPr>
          <w:p w14:paraId="6194A7AE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1EF1A3F7" w14:textId="77777777" w:rsidR="009418BE" w:rsidRDefault="009418BE">
            <w:pPr>
              <w:pStyle w:val="TableParagraph"/>
              <w:spacing w:before="8"/>
              <w:rPr>
                <w:sz w:val="26"/>
              </w:rPr>
            </w:pPr>
          </w:p>
          <w:p w14:paraId="372C07D5" w14:textId="77777777" w:rsidR="009418BE" w:rsidRDefault="00AD08D4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</w:p>
        </w:tc>
        <w:tc>
          <w:tcPr>
            <w:tcW w:w="4070" w:type="dxa"/>
            <w:gridSpan w:val="4"/>
          </w:tcPr>
          <w:p w14:paraId="2F354CB3" w14:textId="77777777" w:rsidR="009418BE" w:rsidRDefault="00AD08D4">
            <w:pPr>
              <w:pStyle w:val="TableParagraph"/>
              <w:spacing w:before="6"/>
              <w:ind w:left="22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</w:p>
        </w:tc>
        <w:tc>
          <w:tcPr>
            <w:tcW w:w="1757" w:type="dxa"/>
            <w:vMerge w:val="restart"/>
          </w:tcPr>
          <w:p w14:paraId="2ACC2C18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75C46FFA" w14:textId="77777777" w:rsidR="009418BE" w:rsidRDefault="00AD08D4">
            <w:pPr>
              <w:pStyle w:val="TableParagraph"/>
              <w:spacing w:before="170" w:line="237" w:lineRule="auto"/>
              <w:ind w:left="23" w:right="179"/>
              <w:rPr>
                <w:sz w:val="24"/>
              </w:rPr>
            </w:pP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</w:p>
        </w:tc>
      </w:tr>
      <w:tr w:rsidR="009418BE" w14:paraId="2A3B78A9" w14:textId="77777777">
        <w:trPr>
          <w:trHeight w:val="306"/>
        </w:trPr>
        <w:tc>
          <w:tcPr>
            <w:tcW w:w="2660" w:type="dxa"/>
            <w:vMerge/>
            <w:tcBorders>
              <w:top w:val="nil"/>
            </w:tcBorders>
          </w:tcPr>
          <w:p w14:paraId="4999CA26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 w:val="restart"/>
          </w:tcPr>
          <w:p w14:paraId="2BECF01E" w14:textId="77777777" w:rsidR="009418BE" w:rsidRDefault="009418BE">
            <w:pPr>
              <w:pStyle w:val="TableParagraph"/>
              <w:spacing w:before="4"/>
              <w:rPr>
                <w:sz w:val="26"/>
              </w:rPr>
            </w:pPr>
          </w:p>
          <w:p w14:paraId="3BC48059" w14:textId="77777777" w:rsidR="009418BE" w:rsidRDefault="00AD08D4">
            <w:pPr>
              <w:pStyle w:val="TableParagraph"/>
              <w:spacing w:line="242" w:lineRule="auto"/>
              <w:ind w:left="22" w:right="169"/>
              <w:rPr>
                <w:sz w:val="24"/>
              </w:rPr>
            </w:pPr>
            <w:r>
              <w:rPr>
                <w:sz w:val="24"/>
              </w:rPr>
              <w:t>Oferente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</w:p>
        </w:tc>
        <w:tc>
          <w:tcPr>
            <w:tcW w:w="2870" w:type="dxa"/>
            <w:gridSpan w:val="3"/>
          </w:tcPr>
          <w:p w14:paraId="7C7C9AD0" w14:textId="77777777" w:rsidR="009418BE" w:rsidRDefault="00AD08D4">
            <w:pPr>
              <w:pStyle w:val="TableParagraph"/>
              <w:spacing w:before="6"/>
              <w:ind w:left="17"/>
              <w:rPr>
                <w:sz w:val="24"/>
              </w:rPr>
            </w:pPr>
            <w:r>
              <w:rPr>
                <w:sz w:val="24"/>
              </w:rPr>
              <w:t>Consorcios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14:paraId="534C1E83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5F934FCE" w14:textId="77777777">
        <w:trPr>
          <w:trHeight w:val="859"/>
        </w:trPr>
        <w:tc>
          <w:tcPr>
            <w:tcW w:w="2660" w:type="dxa"/>
            <w:vMerge/>
            <w:tcBorders>
              <w:top w:val="nil"/>
            </w:tcBorders>
          </w:tcPr>
          <w:p w14:paraId="4690A28B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35B87C59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</w:tcPr>
          <w:p w14:paraId="0187319C" w14:textId="77777777" w:rsidR="009418BE" w:rsidRDefault="00AD08D4">
            <w:pPr>
              <w:pStyle w:val="TableParagraph"/>
              <w:tabs>
                <w:tab w:val="left" w:pos="1072"/>
              </w:tabs>
              <w:spacing w:before="6"/>
              <w:ind w:left="17"/>
              <w:rPr>
                <w:sz w:val="24"/>
              </w:rPr>
            </w:pP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combinadas</w:t>
            </w:r>
          </w:p>
        </w:tc>
        <w:tc>
          <w:tcPr>
            <w:tcW w:w="758" w:type="dxa"/>
          </w:tcPr>
          <w:p w14:paraId="3A86E7E4" w14:textId="77777777" w:rsidR="009418BE" w:rsidRDefault="00AD08D4">
            <w:pPr>
              <w:pStyle w:val="TableParagraph"/>
              <w:spacing w:before="147" w:line="237" w:lineRule="auto"/>
              <w:ind w:left="22" w:right="199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socio</w:t>
            </w:r>
          </w:p>
        </w:tc>
        <w:tc>
          <w:tcPr>
            <w:tcW w:w="768" w:type="dxa"/>
          </w:tcPr>
          <w:p w14:paraId="647AF4D6" w14:textId="77777777" w:rsidR="009418BE" w:rsidRDefault="00AD08D4">
            <w:pPr>
              <w:pStyle w:val="TableParagraph"/>
              <w:spacing w:before="147" w:line="237" w:lineRule="auto"/>
              <w:ind w:left="18" w:right="173"/>
              <w:rPr>
                <w:sz w:val="24"/>
              </w:rPr>
            </w:pPr>
            <w:r>
              <w:rPr>
                <w:spacing w:val="-1"/>
                <w:sz w:val="24"/>
              </w:rPr>
              <w:t>Socio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14:paraId="5C0FA755" w14:textId="77777777" w:rsidR="009418BE" w:rsidRDefault="009418BE">
            <w:pPr>
              <w:rPr>
                <w:sz w:val="2"/>
                <w:szCs w:val="2"/>
              </w:rPr>
            </w:pPr>
          </w:p>
        </w:tc>
      </w:tr>
      <w:tr w:rsidR="009418BE" w14:paraId="38FDAC44" w14:textId="77777777">
        <w:trPr>
          <w:trHeight w:val="858"/>
        </w:trPr>
        <w:tc>
          <w:tcPr>
            <w:tcW w:w="2660" w:type="dxa"/>
          </w:tcPr>
          <w:p w14:paraId="31696934" w14:textId="77777777" w:rsidR="009418BE" w:rsidRDefault="00AD08D4">
            <w:pPr>
              <w:pStyle w:val="TableParagraph"/>
              <w:spacing w:before="6"/>
              <w:ind w:left="16" w:right="-15"/>
              <w:jc w:val="both"/>
              <w:rPr>
                <w:sz w:val="24"/>
              </w:rPr>
            </w:pPr>
            <w:r>
              <w:rPr>
                <w:sz w:val="24"/>
              </w:rPr>
              <w:t>Demostrar que cuenta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debidamente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calificado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desempeñar</w:t>
            </w:r>
          </w:p>
        </w:tc>
        <w:tc>
          <w:tcPr>
            <w:tcW w:w="1200" w:type="dxa"/>
          </w:tcPr>
          <w:p w14:paraId="33F5C1CA" w14:textId="77777777" w:rsidR="009418BE" w:rsidRDefault="00AD08D4">
            <w:pPr>
              <w:pStyle w:val="TableParagraph"/>
              <w:spacing w:before="6"/>
              <w:ind w:left="22" w:right="-20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requisito</w:t>
            </w:r>
          </w:p>
        </w:tc>
        <w:tc>
          <w:tcPr>
            <w:tcW w:w="1344" w:type="dxa"/>
          </w:tcPr>
          <w:p w14:paraId="76182A50" w14:textId="77777777" w:rsidR="009418BE" w:rsidRDefault="00AD08D4">
            <w:pPr>
              <w:pStyle w:val="TableParagraph"/>
              <w:tabs>
                <w:tab w:val="left" w:pos="1159"/>
              </w:tabs>
              <w:spacing w:before="8" w:line="237" w:lineRule="auto"/>
              <w:ind w:left="17" w:right="-15"/>
              <w:rPr>
                <w:sz w:val="24"/>
              </w:rPr>
            </w:pPr>
            <w:r>
              <w:rPr>
                <w:sz w:val="24"/>
              </w:rPr>
              <w:t>Debe cumplir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</w:p>
          <w:p w14:paraId="181C274A" w14:textId="77777777" w:rsidR="009418BE" w:rsidRDefault="00AD08D4">
            <w:pPr>
              <w:pStyle w:val="TableParagraph"/>
              <w:spacing w:before="3"/>
              <w:ind w:left="17"/>
              <w:rPr>
                <w:sz w:val="24"/>
              </w:rPr>
            </w:pPr>
            <w:r>
              <w:rPr>
                <w:sz w:val="24"/>
              </w:rPr>
              <w:t>requisito</w:t>
            </w:r>
          </w:p>
        </w:tc>
        <w:tc>
          <w:tcPr>
            <w:tcW w:w="758" w:type="dxa"/>
          </w:tcPr>
          <w:p w14:paraId="0B1C0ED6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4E71F01F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757" w:type="dxa"/>
          </w:tcPr>
          <w:p w14:paraId="0415C0F0" w14:textId="77777777" w:rsidR="009418BE" w:rsidRDefault="00AD08D4">
            <w:pPr>
              <w:pStyle w:val="TableParagraph"/>
              <w:tabs>
                <w:tab w:val="left" w:pos="1573"/>
              </w:tabs>
              <w:spacing w:before="13" w:line="237" w:lineRule="auto"/>
              <w:ind w:left="2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Completar</w:t>
            </w:r>
            <w:r>
              <w:rPr>
                <w:b/>
                <w:sz w:val="24"/>
              </w:rPr>
              <w:tab/>
              <w:t>el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formulario:</w:t>
            </w:r>
          </w:p>
          <w:p w14:paraId="51976B56" w14:textId="77777777" w:rsidR="009418BE" w:rsidRDefault="00AD08D4">
            <w:pPr>
              <w:pStyle w:val="TableParagraph"/>
              <w:tabs>
                <w:tab w:val="left" w:pos="1444"/>
              </w:tabs>
              <w:spacing w:before="3" w:line="276" w:lineRule="exact"/>
              <w:ind w:left="2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"Lista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del</w:t>
            </w:r>
          </w:p>
        </w:tc>
      </w:tr>
    </w:tbl>
    <w:p w14:paraId="76C6875D" w14:textId="77777777" w:rsidR="009418BE" w:rsidRDefault="009418BE">
      <w:pPr>
        <w:spacing w:line="276" w:lineRule="exact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00"/>
        <w:gridCol w:w="1344"/>
        <w:gridCol w:w="758"/>
        <w:gridCol w:w="768"/>
        <w:gridCol w:w="1757"/>
      </w:tblGrid>
      <w:tr w:rsidR="009418BE" w14:paraId="73F16E96" w14:textId="77777777" w:rsidTr="0047567D">
        <w:trPr>
          <w:trHeight w:val="3541"/>
        </w:trPr>
        <w:tc>
          <w:tcPr>
            <w:tcW w:w="2660" w:type="dxa"/>
          </w:tcPr>
          <w:p w14:paraId="0F1569BA" w14:textId="77777777" w:rsidR="0047567D" w:rsidRPr="0047567D" w:rsidRDefault="00AD08D4" w:rsidP="0047567D">
            <w:pPr>
              <w:pStyle w:val="TableParagraph"/>
              <w:spacing w:before="6"/>
              <w:ind w:left="16"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los siguientes cargos clave:</w:t>
            </w:r>
            <w:r>
              <w:rPr>
                <w:spacing w:val="-57"/>
                <w:sz w:val="24"/>
              </w:rPr>
              <w:t xml:space="preserve"> </w:t>
            </w:r>
            <w:r w:rsidR="0047567D" w:rsidRPr="0047567D">
              <w:rPr>
                <w:sz w:val="24"/>
              </w:rPr>
              <w:t>Ingeniero Civil que deberá</w:t>
            </w:r>
          </w:p>
          <w:p w14:paraId="3943F2BF" w14:textId="4385B7BF" w:rsidR="009418BE" w:rsidRDefault="0047567D" w:rsidP="0047567D">
            <w:pPr>
              <w:pStyle w:val="TableParagraph"/>
              <w:spacing w:before="6"/>
              <w:ind w:left="16" w:right="-15"/>
              <w:jc w:val="both"/>
              <w:rPr>
                <w:sz w:val="24"/>
              </w:rPr>
            </w:pPr>
            <w:r w:rsidRPr="0047567D">
              <w:rPr>
                <w:sz w:val="24"/>
              </w:rPr>
              <w:t>permanecer en la zona de obras.</w:t>
            </w:r>
          </w:p>
          <w:p w14:paraId="7EC45BE1" w14:textId="77777777" w:rsidR="009418BE" w:rsidRDefault="009418BE">
            <w:pPr>
              <w:pStyle w:val="TableParagraph"/>
              <w:spacing w:before="8"/>
              <w:rPr>
                <w:sz w:val="24"/>
              </w:rPr>
            </w:pPr>
          </w:p>
          <w:p w14:paraId="4E05C66A" w14:textId="1A8BE6E4" w:rsidR="009418BE" w:rsidRDefault="00AD08D4">
            <w:pPr>
              <w:pStyle w:val="TableParagraph"/>
              <w:ind w:left="16" w:right="-15"/>
              <w:jc w:val="both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Superintendente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Obras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 w:rsidR="0047567D">
              <w:rPr>
                <w:spacing w:val="1"/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años</w:t>
            </w:r>
            <w:r w:rsidR="0047567D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experiencia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naturaleza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complejidad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similares.</w:t>
            </w:r>
          </w:p>
        </w:tc>
        <w:tc>
          <w:tcPr>
            <w:tcW w:w="1200" w:type="dxa"/>
          </w:tcPr>
          <w:p w14:paraId="4E99BE2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14:paraId="7B1FC7DC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758" w:type="dxa"/>
          </w:tcPr>
          <w:p w14:paraId="0D4334E4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6650CCF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757" w:type="dxa"/>
          </w:tcPr>
          <w:p w14:paraId="44D329A5" w14:textId="77777777" w:rsidR="009418BE" w:rsidRDefault="00AD08D4">
            <w:pPr>
              <w:pStyle w:val="TableParagraph"/>
              <w:tabs>
                <w:tab w:val="left" w:pos="1265"/>
              </w:tabs>
              <w:spacing w:before="11"/>
              <w:ind w:left="2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personal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propuesto</w:t>
            </w:r>
            <w:r>
              <w:rPr>
                <w:b/>
                <w:sz w:val="24"/>
              </w:rPr>
              <w:tab/>
              <w:t>para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obra"</w:t>
            </w:r>
          </w:p>
        </w:tc>
      </w:tr>
    </w:tbl>
    <w:p w14:paraId="102C73EB" w14:textId="77777777" w:rsidR="009418BE" w:rsidRDefault="008D08EB">
      <w:pPr>
        <w:pStyle w:val="Textoindependiente"/>
        <w:spacing w:before="10"/>
        <w:rPr>
          <w:sz w:val="12"/>
        </w:rPr>
      </w:pPr>
      <w:r>
        <w:pict w14:anchorId="3B6BCE94">
          <v:group id="_x0000_s1527" style="position:absolute;margin-left:84.95pt;margin-top:9.4pt;width:425.5pt;height:1.8pt;z-index:-15699456;mso-wrap-distance-left:0;mso-wrap-distance-right:0;mso-position-horizontal-relative:page;mso-position-vertical-relative:text" coordorigin="1699,188" coordsize="8510,36">
            <v:rect id="_x0000_s1533" style="position:absolute;left:1699;top:187;width:8506;height:34" fillcolor="#9f9f9f" stroked="f"/>
            <v:rect id="_x0000_s1532" style="position:absolute;left:10203;top:190;width:5;height:5" fillcolor="#e2e2e2" stroked="f"/>
            <v:shape id="_x0000_s1531" style="position:absolute;left:1699;top:190;width:8509;height:29" coordorigin="1700,190" coordsize="8509,29" o:spt="100" adj="0,,0" path="m1704,195r-4,l1700,219r4,l1704,195xm10209,190r-5,l10204,195r5,l10209,190xe" fillcolor="#9f9f9f" stroked="f">
              <v:stroke joinstyle="round"/>
              <v:formulas/>
              <v:path arrowok="t" o:connecttype="segments"/>
            </v:shape>
            <v:rect id="_x0000_s1530" style="position:absolute;left:10203;top:194;width:5;height:24" fillcolor="#e2e2e2" stroked="f"/>
            <v:rect id="_x0000_s1529" style="position:absolute;left:1699;top:218;width:5;height:5" fillcolor="#9f9f9f" stroked="f"/>
            <v:shape id="_x0000_s1528" style="position:absolute;left:1699;top:218;width:8509;height:5" coordorigin="1700,219" coordsize="8509,5" o:spt="100" adj="0,,0" path="m1704,219r-4,l1700,224r4,l1704,219xm10209,219r-5,l10204,219r-8500,l1704,224r8500,l10204,224r5,l10209,21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467C8ED" w14:textId="77777777" w:rsidR="009418BE" w:rsidRDefault="009418BE">
      <w:pPr>
        <w:pStyle w:val="Textoindependiente"/>
        <w:spacing w:before="6"/>
        <w:rPr>
          <w:sz w:val="18"/>
        </w:rPr>
      </w:pPr>
    </w:p>
    <w:p w14:paraId="6C93FBAB" w14:textId="77777777" w:rsidR="009418BE" w:rsidRDefault="00AD08D4">
      <w:pPr>
        <w:pStyle w:val="Ttulo2"/>
      </w:pPr>
      <w:bookmarkStart w:id="57" w:name="Requisitos_documentales_para_evaluar_la_"/>
      <w:bookmarkEnd w:id="57"/>
      <w:r>
        <w:t>Requisitos</w:t>
      </w:r>
      <w:r>
        <w:rPr>
          <w:spacing w:val="-5"/>
        </w:rPr>
        <w:t xml:space="preserve"> </w:t>
      </w:r>
      <w:r>
        <w:t>documentales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evaluar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capacidad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personal</w:t>
      </w:r>
    </w:p>
    <w:p w14:paraId="042ACB95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78D0BB5D" w14:textId="77777777" w:rsidR="009418BE" w:rsidRDefault="00AD08D4">
      <w:pPr>
        <w:pStyle w:val="Prrafodelista"/>
        <w:numPr>
          <w:ilvl w:val="0"/>
          <w:numId w:val="23"/>
        </w:numPr>
        <w:tabs>
          <w:tab w:val="left" w:pos="413"/>
        </w:tabs>
        <w:spacing w:line="242" w:lineRule="auto"/>
        <w:ind w:right="1126" w:firstLine="0"/>
        <w:jc w:val="both"/>
        <w:rPr>
          <w:sz w:val="24"/>
        </w:rPr>
      </w:pPr>
      <w:r>
        <w:rPr>
          <w:sz w:val="24"/>
        </w:rPr>
        <w:t>Currículum en el que se mencione la calificación y experiencia del personal clave,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administración,</w:t>
      </w:r>
      <w:r>
        <w:rPr>
          <w:spacing w:val="-4"/>
          <w:sz w:val="24"/>
        </w:rPr>
        <w:t xml:space="preserve"> </w:t>
      </w:r>
      <w:r>
        <w:rPr>
          <w:sz w:val="24"/>
        </w:rPr>
        <w:t>propuesto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desempeñarse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lugar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58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4"/>
          <w:sz w:val="24"/>
        </w:rPr>
        <w:t xml:space="preserve"> </w:t>
      </w:r>
      <w:r>
        <w:rPr>
          <w:sz w:val="24"/>
        </w:rPr>
        <w:t>fines del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14:paraId="7AB0CD60" w14:textId="77777777" w:rsidR="009418BE" w:rsidRDefault="009418BE">
      <w:pPr>
        <w:pStyle w:val="Textoindependiente"/>
        <w:spacing w:before="2"/>
      </w:pPr>
    </w:p>
    <w:p w14:paraId="6BC3DFF9" w14:textId="77777777" w:rsidR="009418BE" w:rsidRDefault="00AD08D4">
      <w:pPr>
        <w:pStyle w:val="Prrafodelista"/>
        <w:numPr>
          <w:ilvl w:val="0"/>
          <w:numId w:val="23"/>
        </w:numPr>
        <w:tabs>
          <w:tab w:val="left" w:pos="384"/>
        </w:tabs>
        <w:ind w:left="384" w:hanging="245"/>
        <w:jc w:val="both"/>
        <w:rPr>
          <w:sz w:val="24"/>
        </w:rPr>
      </w:pPr>
      <w:r>
        <w:rPr>
          <w:sz w:val="24"/>
        </w:rPr>
        <w:t>Referencias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empresas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confirmen</w:t>
      </w:r>
      <w:r>
        <w:rPr>
          <w:spacing w:val="-7"/>
          <w:sz w:val="24"/>
        </w:rPr>
        <w:t xml:space="preserve"> </w:t>
      </w: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desempeño</w:t>
      </w:r>
      <w:r>
        <w:rPr>
          <w:spacing w:val="1"/>
          <w:sz w:val="24"/>
        </w:rPr>
        <w:t xml:space="preserve"> </w:t>
      </w:r>
      <w:r>
        <w:rPr>
          <w:sz w:val="24"/>
        </w:rPr>
        <w:t>satisfactorio.</w:t>
      </w:r>
    </w:p>
    <w:p w14:paraId="6335BC4B" w14:textId="77777777" w:rsidR="009418BE" w:rsidRDefault="009418BE">
      <w:pPr>
        <w:pStyle w:val="Textoindependiente"/>
        <w:rPr>
          <w:i/>
          <w:sz w:val="20"/>
        </w:rPr>
      </w:pPr>
    </w:p>
    <w:p w14:paraId="1F85804F" w14:textId="77777777" w:rsidR="009418BE" w:rsidRDefault="008D08EB">
      <w:pPr>
        <w:pStyle w:val="Textoindependiente"/>
        <w:spacing w:before="8"/>
        <w:rPr>
          <w:i/>
          <w:sz w:val="17"/>
        </w:rPr>
      </w:pPr>
      <w:r>
        <w:pict w14:anchorId="31E0CAB9">
          <v:group id="_x0000_s1520" style="position:absolute;margin-left:84.95pt;margin-top:12.15pt;width:425.5pt;height:1.85pt;z-index:-15698944;mso-wrap-distance-left:0;mso-wrap-distance-right:0;mso-position-horizontal-relative:page" coordorigin="1699,243" coordsize="8510,37">
            <v:rect id="_x0000_s1526" style="position:absolute;left:1699;top:243;width:8506;height:34" fillcolor="#9f9f9f" stroked="f"/>
            <v:rect id="_x0000_s1525" style="position:absolute;left:10203;top:246;width:5;height:5" fillcolor="#e2e2e2" stroked="f"/>
            <v:shape id="_x0000_s1524" style="position:absolute;left:1699;top:246;width:8509;height:29" coordorigin="1700,247" coordsize="8509,29" o:spt="100" adj="0,,0" path="m1704,251r-4,l1700,275r4,l1704,251xm10209,247r-5,l10204,251r5,l10209,247xe" fillcolor="#9f9f9f" stroked="f">
              <v:stroke joinstyle="round"/>
              <v:formulas/>
              <v:path arrowok="t" o:connecttype="segments"/>
            </v:shape>
            <v:rect id="_x0000_s1523" style="position:absolute;left:10203;top:251;width:5;height:24" fillcolor="#e2e2e2" stroked="f"/>
            <v:rect id="_x0000_s1522" style="position:absolute;left:1699;top:275;width:5;height:5" fillcolor="#9f9f9f" stroked="f"/>
            <v:shape id="_x0000_s1521" style="position:absolute;left:1699;top:275;width:8509;height:5" coordorigin="1700,275" coordsize="8509,5" o:spt="100" adj="0,,0" path="m1704,275r-4,l1700,280r4,l1704,275xm10209,275r-5,l10204,275r-8500,l1704,280r8500,l10204,280r5,l10209,2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F98223A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6A65E881" w14:textId="77777777" w:rsidR="009418BE" w:rsidRDefault="00AD08D4">
      <w:pPr>
        <w:pStyle w:val="Ttulo2"/>
        <w:jc w:val="both"/>
      </w:pPr>
      <w:bookmarkStart w:id="58" w:name="Capacidad_en_materia_de_equipos"/>
      <w:bookmarkEnd w:id="58"/>
      <w:r>
        <w:t>Capacidad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equipos</w:t>
      </w:r>
    </w:p>
    <w:p w14:paraId="5E6047D4" w14:textId="77777777" w:rsidR="009418BE" w:rsidRDefault="009418BE">
      <w:pPr>
        <w:pStyle w:val="Textoindependiente"/>
        <w:spacing w:before="2"/>
        <w:rPr>
          <w:i/>
          <w:sz w:val="23"/>
        </w:rPr>
      </w:pPr>
      <w:bookmarkStart w:id="59" w:name="[Cuando_corresponda,_la_convocante_debe_"/>
      <w:bookmarkEnd w:id="59"/>
    </w:p>
    <w:p w14:paraId="2EB06942" w14:textId="77777777" w:rsidR="009418BE" w:rsidRDefault="00AD08D4">
      <w:pPr>
        <w:pStyle w:val="Textoindependiente"/>
        <w:spacing w:before="1" w:line="242" w:lineRule="auto"/>
        <w:ind w:left="139" w:right="1129"/>
        <w:jc w:val="both"/>
      </w:pP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calificar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equipos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oferente,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considerarán</w:t>
      </w:r>
      <w:r>
        <w:rPr>
          <w:spacing w:val="1"/>
        </w:rPr>
        <w:t xml:space="preserve"> </w:t>
      </w:r>
      <w:r>
        <w:t>los siguientes</w:t>
      </w:r>
      <w:r>
        <w:rPr>
          <w:spacing w:val="4"/>
        </w:rPr>
        <w:t xml:space="preserve"> </w:t>
      </w:r>
      <w:r>
        <w:t>índices:</w:t>
      </w:r>
    </w:p>
    <w:p w14:paraId="40C2C944" w14:textId="77777777" w:rsidR="009418BE" w:rsidRDefault="009418BE">
      <w:pPr>
        <w:pStyle w:val="Textoindependiente"/>
        <w:spacing w:before="4" w:after="1"/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1018"/>
        <w:gridCol w:w="3529"/>
        <w:gridCol w:w="1550"/>
      </w:tblGrid>
      <w:tr w:rsidR="009418BE" w14:paraId="6F12B192" w14:textId="77777777">
        <w:trPr>
          <w:trHeight w:val="307"/>
        </w:trPr>
        <w:tc>
          <w:tcPr>
            <w:tcW w:w="2391" w:type="dxa"/>
            <w:vMerge w:val="restart"/>
          </w:tcPr>
          <w:p w14:paraId="0BB009B4" w14:textId="77777777" w:rsidR="009418BE" w:rsidRDefault="00AD08D4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</w:p>
        </w:tc>
        <w:tc>
          <w:tcPr>
            <w:tcW w:w="4547" w:type="dxa"/>
            <w:gridSpan w:val="2"/>
          </w:tcPr>
          <w:p w14:paraId="7B70E341" w14:textId="77777777" w:rsidR="009418BE" w:rsidRDefault="00AD08D4">
            <w:pPr>
              <w:pStyle w:val="TableParagraph"/>
              <w:spacing w:before="6"/>
              <w:ind w:left="16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</w:p>
        </w:tc>
        <w:tc>
          <w:tcPr>
            <w:tcW w:w="1550" w:type="dxa"/>
            <w:vMerge w:val="restart"/>
          </w:tcPr>
          <w:p w14:paraId="34CB1C8A" w14:textId="77777777" w:rsidR="009418BE" w:rsidRDefault="00AD08D4">
            <w:pPr>
              <w:pStyle w:val="TableParagraph"/>
              <w:spacing w:before="30"/>
              <w:ind w:left="22" w:right="-27"/>
              <w:rPr>
                <w:sz w:val="24"/>
              </w:rPr>
            </w:pP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</w:p>
        </w:tc>
      </w:tr>
      <w:tr w:rsidR="009418BE" w14:paraId="73E5B1EC" w14:textId="77777777">
        <w:trPr>
          <w:trHeight w:val="306"/>
        </w:trPr>
        <w:tc>
          <w:tcPr>
            <w:tcW w:w="2391" w:type="dxa"/>
            <w:vMerge/>
            <w:tcBorders>
              <w:top w:val="nil"/>
            </w:tcBorders>
          </w:tcPr>
          <w:p w14:paraId="3B332D45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355C7407" w14:textId="77777777" w:rsidR="009418BE" w:rsidRDefault="009418BE">
            <w:pPr>
              <w:pStyle w:val="TableParagraph"/>
            </w:pPr>
          </w:p>
        </w:tc>
        <w:tc>
          <w:tcPr>
            <w:tcW w:w="3529" w:type="dxa"/>
          </w:tcPr>
          <w:p w14:paraId="36DC00B8" w14:textId="77777777" w:rsidR="009418BE" w:rsidRDefault="00AD08D4">
            <w:pPr>
              <w:pStyle w:val="TableParagraph"/>
              <w:spacing w:before="6"/>
              <w:ind w:left="17"/>
              <w:rPr>
                <w:sz w:val="24"/>
              </w:rPr>
            </w:pPr>
            <w:r>
              <w:rPr>
                <w:sz w:val="24"/>
              </w:rPr>
              <w:t>Consorcios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11453F5" w14:textId="77777777" w:rsidR="009418BE" w:rsidRDefault="009418BE">
            <w:pPr>
              <w:rPr>
                <w:sz w:val="2"/>
                <w:szCs w:val="2"/>
              </w:rPr>
            </w:pPr>
          </w:p>
        </w:tc>
      </w:tr>
    </w:tbl>
    <w:p w14:paraId="4DE7955B" w14:textId="77777777" w:rsidR="009418BE" w:rsidRDefault="009418BE">
      <w:pPr>
        <w:rPr>
          <w:sz w:val="2"/>
          <w:szCs w:val="2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1018"/>
        <w:gridCol w:w="1229"/>
        <w:gridCol w:w="1152"/>
        <w:gridCol w:w="1147"/>
        <w:gridCol w:w="1550"/>
      </w:tblGrid>
      <w:tr w:rsidR="009418BE" w14:paraId="032228BF" w14:textId="77777777">
        <w:trPr>
          <w:trHeight w:val="858"/>
        </w:trPr>
        <w:tc>
          <w:tcPr>
            <w:tcW w:w="2391" w:type="dxa"/>
          </w:tcPr>
          <w:p w14:paraId="4859B02E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14:paraId="33C8B2AC" w14:textId="77777777" w:rsidR="009418BE" w:rsidRDefault="00AD08D4">
            <w:pPr>
              <w:pStyle w:val="TableParagraph"/>
              <w:spacing w:before="145" w:line="242" w:lineRule="auto"/>
              <w:ind w:left="16" w:right="-20"/>
              <w:rPr>
                <w:sz w:val="24"/>
              </w:rPr>
            </w:pPr>
            <w:r>
              <w:rPr>
                <w:sz w:val="24"/>
              </w:rPr>
              <w:t>Oferente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</w:p>
        </w:tc>
        <w:tc>
          <w:tcPr>
            <w:tcW w:w="1229" w:type="dxa"/>
          </w:tcPr>
          <w:p w14:paraId="357B41C8" w14:textId="77777777" w:rsidR="009418BE" w:rsidRDefault="00AD08D4">
            <w:pPr>
              <w:pStyle w:val="TableParagraph"/>
              <w:tabs>
                <w:tab w:val="left" w:pos="952"/>
              </w:tabs>
              <w:spacing w:before="6"/>
              <w:ind w:left="17"/>
              <w:rPr>
                <w:sz w:val="24"/>
              </w:rPr>
            </w:pP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Combinadas</w:t>
            </w:r>
          </w:p>
        </w:tc>
        <w:tc>
          <w:tcPr>
            <w:tcW w:w="1152" w:type="dxa"/>
          </w:tcPr>
          <w:p w14:paraId="54977291" w14:textId="77777777" w:rsidR="009418BE" w:rsidRDefault="009418BE">
            <w:pPr>
              <w:pStyle w:val="TableParagraph"/>
              <w:spacing w:before="8"/>
              <w:rPr>
                <w:sz w:val="24"/>
              </w:rPr>
            </w:pPr>
          </w:p>
          <w:p w14:paraId="51130781" w14:textId="77777777" w:rsidR="009418BE" w:rsidRDefault="00AD08D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Socio</w:t>
            </w:r>
          </w:p>
        </w:tc>
        <w:tc>
          <w:tcPr>
            <w:tcW w:w="1147" w:type="dxa"/>
          </w:tcPr>
          <w:p w14:paraId="6213D01B" w14:textId="77777777" w:rsidR="009418BE" w:rsidRDefault="009418BE">
            <w:pPr>
              <w:pStyle w:val="TableParagraph"/>
              <w:spacing w:before="8"/>
              <w:rPr>
                <w:sz w:val="24"/>
              </w:rPr>
            </w:pPr>
          </w:p>
          <w:p w14:paraId="2D237965" w14:textId="77777777" w:rsidR="009418BE" w:rsidRDefault="00AD08D4">
            <w:pPr>
              <w:pStyle w:val="TableParagraph"/>
              <w:ind w:left="17" w:right="-15"/>
              <w:rPr>
                <w:sz w:val="24"/>
              </w:rPr>
            </w:pPr>
            <w:r>
              <w:rPr>
                <w:sz w:val="24"/>
              </w:rPr>
              <w:t>Socio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</w:p>
        </w:tc>
        <w:tc>
          <w:tcPr>
            <w:tcW w:w="1550" w:type="dxa"/>
          </w:tcPr>
          <w:p w14:paraId="44F4EC83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  <w:tr w:rsidR="009418BE" w14:paraId="58F06F89" w14:textId="77777777">
        <w:trPr>
          <w:trHeight w:val="281"/>
        </w:trPr>
        <w:tc>
          <w:tcPr>
            <w:tcW w:w="2391" w:type="dxa"/>
            <w:tcBorders>
              <w:bottom w:val="nil"/>
            </w:tcBorders>
          </w:tcPr>
          <w:p w14:paraId="5081E1FB" w14:textId="77777777" w:rsidR="009418BE" w:rsidRDefault="00AD08D4">
            <w:pPr>
              <w:pStyle w:val="TableParagraph"/>
              <w:numPr>
                <w:ilvl w:val="0"/>
                <w:numId w:val="22"/>
              </w:numPr>
              <w:tabs>
                <w:tab w:val="left" w:pos="359"/>
                <w:tab w:val="left" w:pos="360"/>
                <w:tab w:val="left" w:pos="1659"/>
              </w:tabs>
              <w:spacing w:before="6" w:line="255" w:lineRule="exact"/>
              <w:ind w:right="-15" w:hanging="738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Demostrar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que</w:t>
            </w:r>
          </w:p>
        </w:tc>
        <w:tc>
          <w:tcPr>
            <w:tcW w:w="1018" w:type="dxa"/>
            <w:tcBorders>
              <w:bottom w:val="nil"/>
            </w:tcBorders>
          </w:tcPr>
          <w:p w14:paraId="21C735AD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</w:tcPr>
          <w:p w14:paraId="7262F002" w14:textId="77777777" w:rsidR="009418BE" w:rsidRDefault="009418BE"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  <w:vMerge w:val="restart"/>
          </w:tcPr>
          <w:p w14:paraId="589E657A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4FA7D0C3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7400A1B4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57486090" w14:textId="77777777" w:rsidR="009418BE" w:rsidRDefault="009418BE">
            <w:pPr>
              <w:pStyle w:val="TableParagraph"/>
              <w:spacing w:before="7"/>
              <w:rPr>
                <w:sz w:val="30"/>
              </w:rPr>
            </w:pPr>
          </w:p>
          <w:p w14:paraId="0EAD5CFE" w14:textId="77777777" w:rsidR="009418BE" w:rsidRDefault="00AD08D4">
            <w:pPr>
              <w:pStyle w:val="TableParagraph"/>
              <w:tabs>
                <w:tab w:val="left" w:pos="511"/>
              </w:tabs>
              <w:spacing w:before="1"/>
              <w:ind w:left="17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 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z w:val="24"/>
              </w:rPr>
              <w:tab/>
              <w:t>menos</w:t>
            </w:r>
          </w:p>
          <w:p w14:paraId="2BD5263C" w14:textId="77777777" w:rsidR="009418BE" w:rsidRDefault="00AD08D4">
            <w:pPr>
              <w:pStyle w:val="TableParagraph"/>
              <w:tabs>
                <w:tab w:val="left" w:pos="967"/>
              </w:tabs>
              <w:spacing w:before="3" w:line="275" w:lineRule="exact"/>
              <w:ind w:left="17" w:right="-15"/>
              <w:rPr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</w:p>
          <w:p w14:paraId="77096099" w14:textId="20806F69" w:rsidR="009418BE" w:rsidRDefault="00AD08D4" w:rsidP="000F0201">
            <w:pPr>
              <w:pStyle w:val="TableParagraph"/>
              <w:spacing w:line="275" w:lineRule="exact"/>
              <w:ind w:left="17"/>
              <w:rPr>
                <w:i/>
                <w:sz w:val="24"/>
              </w:rPr>
            </w:pPr>
            <w:r>
              <w:rPr>
                <w:i/>
                <w:sz w:val="24"/>
              </w:rPr>
              <w:t>25%</w:t>
            </w:r>
          </w:p>
          <w:p w14:paraId="3DCBB296" w14:textId="77777777" w:rsidR="009418BE" w:rsidRDefault="00AD08D4">
            <w:pPr>
              <w:pStyle w:val="TableParagraph"/>
              <w:tabs>
                <w:tab w:val="left" w:pos="862"/>
              </w:tabs>
              <w:spacing w:line="275" w:lineRule="exact"/>
              <w:ind w:left="17" w:right="-15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los</w:t>
            </w:r>
          </w:p>
          <w:p w14:paraId="4A8EF8A3" w14:textId="77777777" w:rsidR="009418BE" w:rsidRDefault="00AD08D4">
            <w:pPr>
              <w:pStyle w:val="TableParagraph"/>
              <w:spacing w:before="2"/>
              <w:ind w:left="17" w:right="87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</w:t>
            </w:r>
          </w:p>
        </w:tc>
        <w:tc>
          <w:tcPr>
            <w:tcW w:w="1147" w:type="dxa"/>
            <w:vMerge w:val="restart"/>
          </w:tcPr>
          <w:p w14:paraId="69E55E61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1F628EED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2311CBDA" w14:textId="77777777" w:rsidR="009418BE" w:rsidRDefault="009418BE">
            <w:pPr>
              <w:pStyle w:val="TableParagraph"/>
              <w:rPr>
                <w:sz w:val="26"/>
              </w:rPr>
            </w:pPr>
          </w:p>
          <w:p w14:paraId="7CC6350C" w14:textId="77777777" w:rsidR="009418BE" w:rsidRDefault="009418BE">
            <w:pPr>
              <w:pStyle w:val="TableParagraph"/>
              <w:spacing w:before="7"/>
              <w:rPr>
                <w:sz w:val="30"/>
              </w:rPr>
            </w:pPr>
          </w:p>
          <w:p w14:paraId="5AEDF8CE" w14:textId="77777777" w:rsidR="009418BE" w:rsidRDefault="00AD08D4">
            <w:pPr>
              <w:pStyle w:val="TableParagraph"/>
              <w:tabs>
                <w:tab w:val="left" w:pos="511"/>
              </w:tabs>
              <w:spacing w:before="1"/>
              <w:ind w:left="17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 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z w:val="24"/>
              </w:rPr>
              <w:tab/>
              <w:t>menos</w:t>
            </w:r>
          </w:p>
          <w:p w14:paraId="766EE2F4" w14:textId="77777777" w:rsidR="009418BE" w:rsidRDefault="00AD08D4">
            <w:pPr>
              <w:pStyle w:val="TableParagraph"/>
              <w:tabs>
                <w:tab w:val="left" w:pos="967"/>
              </w:tabs>
              <w:spacing w:before="3" w:line="275" w:lineRule="exact"/>
              <w:ind w:left="17" w:right="-15"/>
              <w:rPr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el</w:t>
            </w:r>
          </w:p>
          <w:p w14:paraId="78B7A831" w14:textId="7BB0F75B" w:rsidR="009418BE" w:rsidRDefault="00AD08D4" w:rsidP="000F0201">
            <w:pPr>
              <w:pStyle w:val="TableParagraph"/>
              <w:spacing w:line="275" w:lineRule="exact"/>
              <w:ind w:left="17"/>
              <w:rPr>
                <w:i/>
                <w:sz w:val="24"/>
              </w:rPr>
            </w:pPr>
            <w:r>
              <w:rPr>
                <w:i/>
                <w:sz w:val="24"/>
              </w:rPr>
              <w:t>40%</w:t>
            </w:r>
          </w:p>
          <w:p w14:paraId="38BC60C1" w14:textId="77777777" w:rsidR="009418BE" w:rsidRDefault="00AD08D4">
            <w:pPr>
              <w:pStyle w:val="TableParagraph"/>
              <w:tabs>
                <w:tab w:val="left" w:pos="862"/>
              </w:tabs>
              <w:spacing w:line="275" w:lineRule="exact"/>
              <w:ind w:left="17" w:right="-15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los</w:t>
            </w:r>
          </w:p>
          <w:p w14:paraId="2DD896D1" w14:textId="77777777" w:rsidR="009418BE" w:rsidRDefault="00AD08D4">
            <w:pPr>
              <w:pStyle w:val="TableParagraph"/>
              <w:spacing w:before="2"/>
              <w:ind w:left="17" w:right="22"/>
              <w:rPr>
                <w:sz w:val="24"/>
              </w:rPr>
            </w:pP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mínimos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requeridos.</w:t>
            </w:r>
          </w:p>
        </w:tc>
        <w:tc>
          <w:tcPr>
            <w:tcW w:w="1550" w:type="dxa"/>
            <w:tcBorders>
              <w:bottom w:val="nil"/>
            </w:tcBorders>
          </w:tcPr>
          <w:p w14:paraId="691EAD6F" w14:textId="77777777" w:rsidR="009418BE" w:rsidRDefault="009418BE">
            <w:pPr>
              <w:pStyle w:val="TableParagraph"/>
              <w:rPr>
                <w:sz w:val="20"/>
              </w:rPr>
            </w:pPr>
          </w:p>
        </w:tc>
      </w:tr>
      <w:tr w:rsidR="009418BE" w14:paraId="547CE4C8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1AF3D069" w14:textId="77777777" w:rsidR="009418BE" w:rsidRDefault="00AD08D4">
            <w:pPr>
              <w:pStyle w:val="TableParagraph"/>
              <w:tabs>
                <w:tab w:val="left" w:pos="815"/>
              </w:tabs>
              <w:spacing w:line="241" w:lineRule="exact"/>
              <w:ind w:right="2"/>
              <w:jc w:val="right"/>
              <w:rPr>
                <w:sz w:val="24"/>
              </w:rPr>
            </w:pPr>
            <w:r>
              <w:rPr>
                <w:sz w:val="24"/>
              </w:rPr>
              <w:t>puede</w:t>
            </w:r>
            <w:r>
              <w:rPr>
                <w:sz w:val="24"/>
              </w:rPr>
              <w:tab/>
              <w:t>disponer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168F065E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07F3FCCC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3635DDE0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4B8DA3F4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13D7AFB8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682F6275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5661BCAC" w14:textId="77777777" w:rsidR="009418BE" w:rsidRDefault="00AD08D4">
            <w:pPr>
              <w:pStyle w:val="TableParagraph"/>
              <w:spacing w:line="241" w:lineRule="exact"/>
              <w:ind w:left="737"/>
              <w:rPr>
                <w:sz w:val="24"/>
              </w:rPr>
            </w:pPr>
            <w:r>
              <w:rPr>
                <w:sz w:val="24"/>
              </w:rPr>
              <w:t>oportunamente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7E900186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75977939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4F12702C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11663A8E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19E102A6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5E598CF5" w14:textId="77777777">
        <w:trPr>
          <w:trHeight w:val="260"/>
        </w:trPr>
        <w:tc>
          <w:tcPr>
            <w:tcW w:w="2391" w:type="dxa"/>
            <w:tcBorders>
              <w:top w:val="nil"/>
              <w:bottom w:val="nil"/>
            </w:tcBorders>
          </w:tcPr>
          <w:p w14:paraId="7CE11FA1" w14:textId="77777777" w:rsidR="009418BE" w:rsidRDefault="00AD08D4">
            <w:pPr>
              <w:pStyle w:val="TableParagraph"/>
              <w:spacing w:line="241" w:lineRule="exact"/>
              <w:ind w:right="1"/>
              <w:jc w:val="right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los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638770BA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5DFC788B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39A958B1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30BC633B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46379B9C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78A19504" w14:textId="77777777">
        <w:trPr>
          <w:trHeight w:val="260"/>
        </w:trPr>
        <w:tc>
          <w:tcPr>
            <w:tcW w:w="2391" w:type="dxa"/>
            <w:tcBorders>
              <w:top w:val="nil"/>
              <w:bottom w:val="nil"/>
            </w:tcBorders>
          </w:tcPr>
          <w:p w14:paraId="2C817250" w14:textId="77777777" w:rsidR="009418BE" w:rsidRDefault="00AD08D4">
            <w:pPr>
              <w:pStyle w:val="TableParagraph"/>
              <w:tabs>
                <w:tab w:val="left" w:pos="1414"/>
              </w:tabs>
              <w:spacing w:line="241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esenciales</w:t>
            </w:r>
            <w:r>
              <w:rPr>
                <w:sz w:val="24"/>
              </w:rPr>
              <w:tab/>
              <w:t>en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7D0B42B2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340AAC7D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1887FAC6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33AC3CB8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1A240EC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6B0C1326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69DEC13F" w14:textId="77777777" w:rsidR="009418BE" w:rsidRDefault="00AD08D4">
            <w:pPr>
              <w:pStyle w:val="TableParagraph"/>
              <w:spacing w:line="241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propiedad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21A88566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59126907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32541C9E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5FDAA28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6199F9AC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06E8A03F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49478693" w14:textId="77777777" w:rsidR="009418BE" w:rsidRDefault="00AD08D4">
            <w:pPr>
              <w:pStyle w:val="TableParagraph"/>
              <w:tabs>
                <w:tab w:val="left" w:pos="992"/>
                <w:tab w:val="left" w:pos="1539"/>
              </w:tabs>
              <w:spacing w:line="241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alquiler,</w:t>
            </w:r>
            <w:r>
              <w:rPr>
                <w:sz w:val="24"/>
              </w:rPr>
              <w:tab/>
              <w:t>que</w:t>
            </w:r>
            <w:r>
              <w:rPr>
                <w:sz w:val="24"/>
              </w:rPr>
              <w:tab/>
              <w:t>a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58029349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75D94835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2BB420A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385562D6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EBD801D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0DDB70BB" w14:textId="77777777">
        <w:trPr>
          <w:trHeight w:val="1365"/>
        </w:trPr>
        <w:tc>
          <w:tcPr>
            <w:tcW w:w="2391" w:type="dxa"/>
            <w:tcBorders>
              <w:top w:val="nil"/>
              <w:bottom w:val="nil"/>
            </w:tcBorders>
          </w:tcPr>
          <w:p w14:paraId="729400EB" w14:textId="71308239" w:rsidR="000F0201" w:rsidRDefault="00AD08D4">
            <w:pPr>
              <w:pStyle w:val="TableParagraph"/>
              <w:ind w:left="737" w:right="-1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continuación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7"/>
                <w:sz w:val="24"/>
              </w:rPr>
              <w:t xml:space="preserve"> </w:t>
            </w:r>
            <w:r w:rsidR="000F0201">
              <w:rPr>
                <w:sz w:val="24"/>
              </w:rPr>
              <w:t>indican en el apartado EQUIPO de las especificaciones técnicas que se adjutan.</w:t>
            </w:r>
          </w:p>
          <w:p w14:paraId="454960B5" w14:textId="5DC2FF7E" w:rsidR="009418BE" w:rsidRDefault="009418BE" w:rsidP="000F0201">
            <w:pPr>
              <w:pStyle w:val="TableParagraph"/>
              <w:ind w:left="737" w:right="-15"/>
              <w:jc w:val="both"/>
              <w:rPr>
                <w:i/>
                <w:sz w:val="24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2B0FE668" w14:textId="77777777" w:rsidR="009418BE" w:rsidRDefault="00AD08D4">
            <w:pPr>
              <w:pStyle w:val="TableParagraph"/>
              <w:tabs>
                <w:tab w:val="left" w:pos="832"/>
              </w:tabs>
              <w:spacing w:before="128"/>
              <w:ind w:left="16" w:right="-15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C06F7C7" w14:textId="77777777" w:rsidR="009418BE" w:rsidRDefault="009418BE">
            <w:pPr>
              <w:pStyle w:val="TableParagraph"/>
              <w:spacing w:before="9"/>
            </w:pPr>
          </w:p>
          <w:p w14:paraId="525C5885" w14:textId="77777777" w:rsidR="009418BE" w:rsidRDefault="00AD08D4">
            <w:pPr>
              <w:pStyle w:val="TableParagraph"/>
              <w:spacing w:line="242" w:lineRule="auto"/>
              <w:ind w:left="17" w:right="-19"/>
              <w:rPr>
                <w:sz w:val="24"/>
              </w:rPr>
            </w:pPr>
            <w:r>
              <w:rPr>
                <w:sz w:val="24"/>
              </w:rPr>
              <w:t>Deben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requisito.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 w14:paraId="3BBCCE3E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5540F7E4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872B7BA" w14:textId="77777777" w:rsidR="009418BE" w:rsidRDefault="00AD08D4">
            <w:pPr>
              <w:pStyle w:val="TableParagraph"/>
              <w:tabs>
                <w:tab w:val="left" w:pos="1265"/>
                <w:tab w:val="left" w:pos="1318"/>
              </w:tabs>
              <w:ind w:left="23" w:right="-15"/>
              <w:rPr>
                <w:sz w:val="24"/>
              </w:rPr>
            </w:pPr>
            <w:r>
              <w:rPr>
                <w:sz w:val="24"/>
              </w:rPr>
              <w:t>Completar</w:t>
            </w:r>
            <w:r>
              <w:rPr>
                <w:sz w:val="24"/>
              </w:rPr>
              <w:tab/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formularios: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"Lista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de</w:t>
            </w:r>
          </w:p>
          <w:p w14:paraId="23FF2281" w14:textId="77777777" w:rsidR="009418BE" w:rsidRDefault="00AD08D4">
            <w:pPr>
              <w:pStyle w:val="TableParagraph"/>
              <w:tabs>
                <w:tab w:val="left" w:pos="1428"/>
              </w:tabs>
              <w:spacing w:line="274" w:lineRule="exact"/>
              <w:ind w:left="23" w:right="-15"/>
              <w:rPr>
                <w:sz w:val="24"/>
              </w:rPr>
            </w:pPr>
            <w:r>
              <w:rPr>
                <w:sz w:val="24"/>
              </w:rPr>
              <w:t>Equipos"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"Cronograma</w:t>
            </w:r>
          </w:p>
        </w:tc>
      </w:tr>
      <w:tr w:rsidR="009418BE" w14:paraId="1689C8C8" w14:textId="77777777">
        <w:trPr>
          <w:trHeight w:val="252"/>
        </w:trPr>
        <w:tc>
          <w:tcPr>
            <w:tcW w:w="2391" w:type="dxa"/>
            <w:tcBorders>
              <w:top w:val="nil"/>
              <w:bottom w:val="nil"/>
            </w:tcBorders>
          </w:tcPr>
          <w:p w14:paraId="36805C73" w14:textId="77777777" w:rsidR="009418BE" w:rsidRDefault="00AD08D4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  <w:tab w:val="left" w:pos="360"/>
                <w:tab w:val="left" w:pos="1257"/>
              </w:tabs>
              <w:spacing w:line="233" w:lineRule="exact"/>
              <w:ind w:hanging="738"/>
              <w:jc w:val="right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z w:val="24"/>
              </w:rPr>
              <w:tab/>
              <w:t>equipos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75676930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B3B463C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4C021F92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0882119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00E97067" w14:textId="77777777" w:rsidR="009418BE" w:rsidRDefault="00AD08D4">
            <w:pPr>
              <w:pStyle w:val="TableParagraph"/>
              <w:tabs>
                <w:tab w:val="left" w:pos="478"/>
              </w:tabs>
              <w:spacing w:line="233" w:lineRule="exact"/>
              <w:ind w:left="23" w:right="-15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Utilización</w:t>
            </w:r>
          </w:p>
        </w:tc>
      </w:tr>
      <w:tr w:rsidR="009418BE" w14:paraId="2B8FA707" w14:textId="77777777">
        <w:trPr>
          <w:trHeight w:val="258"/>
        </w:trPr>
        <w:tc>
          <w:tcPr>
            <w:tcW w:w="2391" w:type="dxa"/>
            <w:tcBorders>
              <w:top w:val="nil"/>
              <w:bottom w:val="nil"/>
            </w:tcBorders>
          </w:tcPr>
          <w:p w14:paraId="3EE85E53" w14:textId="77777777" w:rsidR="009418BE" w:rsidRDefault="00AD08D4">
            <w:pPr>
              <w:pStyle w:val="TableParagraph"/>
              <w:spacing w:line="239" w:lineRule="exact"/>
              <w:ind w:left="737"/>
              <w:rPr>
                <w:sz w:val="24"/>
              </w:rPr>
            </w:pPr>
            <w:r>
              <w:rPr>
                <w:sz w:val="24"/>
              </w:rPr>
              <w:t>mínimos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737767EF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46DB32CF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62391A1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43ABF8D2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77556CC" w14:textId="77777777" w:rsidR="009418BE" w:rsidRDefault="00AD08D4">
            <w:pPr>
              <w:pStyle w:val="TableParagraph"/>
              <w:spacing w:line="239" w:lineRule="exact"/>
              <w:ind w:left="23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Equipos"</w:t>
            </w:r>
          </w:p>
        </w:tc>
      </w:tr>
      <w:tr w:rsidR="009418BE" w14:paraId="374AA336" w14:textId="77777777">
        <w:trPr>
          <w:trHeight w:val="260"/>
        </w:trPr>
        <w:tc>
          <w:tcPr>
            <w:tcW w:w="2391" w:type="dxa"/>
            <w:tcBorders>
              <w:top w:val="nil"/>
              <w:bottom w:val="nil"/>
            </w:tcBorders>
          </w:tcPr>
          <w:p w14:paraId="410785FE" w14:textId="77777777" w:rsidR="009418BE" w:rsidRDefault="00AD08D4">
            <w:pPr>
              <w:pStyle w:val="TableParagraph"/>
              <w:spacing w:line="241" w:lineRule="exact"/>
              <w:ind w:left="737"/>
              <w:rPr>
                <w:sz w:val="24"/>
              </w:rPr>
            </w:pPr>
            <w:r>
              <w:rPr>
                <w:sz w:val="24"/>
              </w:rPr>
              <w:t>necesarios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58AC41EE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636A2D70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7B5E03B1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60C08D9E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5605CB07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4E5265AD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45641606" w14:textId="77777777" w:rsidR="009418BE" w:rsidRDefault="00AD08D4">
            <w:pPr>
              <w:pStyle w:val="TableParagraph"/>
              <w:spacing w:line="241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presentados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2BADC1FE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43F7F0A2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19D75C02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75F17471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4B0D0A56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66ECE65C" w14:textId="77777777">
        <w:trPr>
          <w:trHeight w:val="260"/>
        </w:trPr>
        <w:tc>
          <w:tcPr>
            <w:tcW w:w="2391" w:type="dxa"/>
            <w:tcBorders>
              <w:top w:val="nil"/>
              <w:bottom w:val="nil"/>
            </w:tcBorders>
          </w:tcPr>
          <w:p w14:paraId="4A136EEB" w14:textId="77777777" w:rsidR="009418BE" w:rsidRDefault="00AD08D4">
            <w:pPr>
              <w:pStyle w:val="TableParagraph"/>
              <w:spacing w:line="241" w:lineRule="exact"/>
              <w:ind w:right="1"/>
              <w:jc w:val="right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oferentes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66931BBD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349C10DB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623F6A50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35DE673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02A6EE4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2FA37446" w14:textId="77777777">
        <w:trPr>
          <w:trHeight w:val="261"/>
        </w:trPr>
        <w:tc>
          <w:tcPr>
            <w:tcW w:w="2391" w:type="dxa"/>
            <w:tcBorders>
              <w:top w:val="nil"/>
              <w:bottom w:val="nil"/>
            </w:tcBorders>
          </w:tcPr>
          <w:p w14:paraId="294E46D8" w14:textId="77777777" w:rsidR="009418BE" w:rsidRDefault="00AD08D4">
            <w:pPr>
              <w:pStyle w:val="TableParagraph"/>
              <w:tabs>
                <w:tab w:val="left" w:pos="1184"/>
              </w:tabs>
              <w:spacing w:line="241" w:lineRule="exact"/>
              <w:jc w:val="right"/>
              <w:rPr>
                <w:sz w:val="24"/>
              </w:rPr>
            </w:pPr>
            <w:r>
              <w:rPr>
                <w:sz w:val="24"/>
              </w:rPr>
              <w:t>deberán</w:t>
            </w:r>
            <w:r>
              <w:rPr>
                <w:sz w:val="24"/>
              </w:rPr>
              <w:tab/>
              <w:t>estar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3B0083C4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DCBD1FE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2F43C44F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55CEC5AB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8820915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249B8859" w14:textId="77777777">
        <w:trPr>
          <w:trHeight w:val="263"/>
        </w:trPr>
        <w:tc>
          <w:tcPr>
            <w:tcW w:w="2391" w:type="dxa"/>
            <w:tcBorders>
              <w:top w:val="nil"/>
              <w:bottom w:val="nil"/>
            </w:tcBorders>
          </w:tcPr>
          <w:p w14:paraId="2CB06ED5" w14:textId="77777777" w:rsidR="009418BE" w:rsidRDefault="00AD08D4">
            <w:pPr>
              <w:pStyle w:val="TableParagraph"/>
              <w:spacing w:line="244" w:lineRule="exact"/>
              <w:ind w:left="737"/>
              <w:rPr>
                <w:sz w:val="24"/>
              </w:rPr>
            </w:pPr>
            <w:r>
              <w:rPr>
                <w:sz w:val="24"/>
              </w:rPr>
              <w:t>comprometidos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0798AD36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07399D34" w14:textId="77777777" w:rsidR="009418BE" w:rsidRDefault="009418BE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48508A4A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54D60DC7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2DB5D6A" w14:textId="77777777" w:rsidR="009418BE" w:rsidRDefault="009418BE">
            <w:pPr>
              <w:pStyle w:val="TableParagraph"/>
              <w:rPr>
                <w:sz w:val="18"/>
              </w:rPr>
            </w:pPr>
          </w:p>
        </w:tc>
      </w:tr>
      <w:tr w:rsidR="009418BE" w14:paraId="076C7127" w14:textId="77777777">
        <w:trPr>
          <w:trHeight w:val="565"/>
        </w:trPr>
        <w:tc>
          <w:tcPr>
            <w:tcW w:w="2391" w:type="dxa"/>
            <w:tcBorders>
              <w:top w:val="nil"/>
            </w:tcBorders>
          </w:tcPr>
          <w:p w14:paraId="7DCA73D4" w14:textId="77777777" w:rsidR="009418BE" w:rsidRDefault="00AD08D4">
            <w:pPr>
              <w:pStyle w:val="TableParagraph"/>
              <w:spacing w:line="267" w:lineRule="exact"/>
              <w:ind w:left="737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otras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obras.</w:t>
            </w:r>
          </w:p>
        </w:tc>
        <w:tc>
          <w:tcPr>
            <w:tcW w:w="1018" w:type="dxa"/>
            <w:tcBorders>
              <w:top w:val="nil"/>
            </w:tcBorders>
          </w:tcPr>
          <w:p w14:paraId="5ACA8061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14:paraId="25ABE687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4EB781FD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7102A28B" w14:textId="77777777" w:rsidR="009418BE" w:rsidRDefault="009418BE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0D22B452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</w:tbl>
    <w:p w14:paraId="663DA3F5" w14:textId="77777777" w:rsidR="009418BE" w:rsidRDefault="008D08EB">
      <w:pPr>
        <w:pStyle w:val="Textoindependiente"/>
        <w:spacing w:before="10"/>
        <w:rPr>
          <w:sz w:val="12"/>
        </w:rPr>
      </w:pPr>
      <w:r>
        <w:pict w14:anchorId="17CDF593">
          <v:group id="_x0000_s1513" style="position:absolute;margin-left:84.95pt;margin-top:9.35pt;width:425.5pt;height:1.85pt;z-index:-15698432;mso-wrap-distance-left:0;mso-wrap-distance-right:0;mso-position-horizontal-relative:page;mso-position-vertical-relative:text" coordorigin="1699,187" coordsize="8510,37">
            <v:rect id="_x0000_s1519" style="position:absolute;left:1699;top:187;width:8506;height:34" fillcolor="#9f9f9f" stroked="f"/>
            <v:rect id="_x0000_s1518" style="position:absolute;left:10203;top:190;width:5;height:5" fillcolor="#e2e2e2" stroked="f"/>
            <v:shape id="_x0000_s1517" style="position:absolute;left:1699;top:190;width:8509;height:29" coordorigin="1700,190" coordsize="8509,29" o:spt="100" adj="0,,0" path="m1704,195r-4,l1700,219r4,l1704,195xm10209,190r-5,l10204,195r5,l10209,190xe" fillcolor="#9f9f9f" stroked="f">
              <v:stroke joinstyle="round"/>
              <v:formulas/>
              <v:path arrowok="t" o:connecttype="segments"/>
            </v:shape>
            <v:rect id="_x0000_s1516" style="position:absolute;left:10203;top:194;width:5;height:24" fillcolor="#e2e2e2" stroked="f"/>
            <v:rect id="_x0000_s1515" style="position:absolute;left:1699;top:218;width:5;height:5" fillcolor="#9f9f9f" stroked="f"/>
            <v:shape id="_x0000_s1514" style="position:absolute;left:1699;top:218;width:8509;height:5" coordorigin="1700,219" coordsize="8509,5" o:spt="100" adj="0,,0" path="m1704,219r-4,l1700,224r4,l1704,219xm10209,219r-5,l10204,219r-8500,l1704,224r8500,l10204,224r5,l10209,21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5C7D015" w14:textId="77777777" w:rsidR="009418BE" w:rsidRDefault="009418BE">
      <w:pPr>
        <w:pStyle w:val="Textoindependiente"/>
        <w:spacing w:before="2"/>
        <w:rPr>
          <w:sz w:val="18"/>
        </w:rPr>
      </w:pPr>
    </w:p>
    <w:p w14:paraId="3D86ACEA" w14:textId="77777777" w:rsidR="009418BE" w:rsidRDefault="00AD08D4">
      <w:pPr>
        <w:pStyle w:val="Ttulo2"/>
      </w:pPr>
      <w:bookmarkStart w:id="60" w:name="Requisitos_documentales_para_evaluar_cap"/>
      <w:bookmarkEnd w:id="60"/>
      <w:r>
        <w:t>Requisitos</w:t>
      </w:r>
      <w:r>
        <w:rPr>
          <w:spacing w:val="-4"/>
        </w:rPr>
        <w:t xml:space="preserve"> </w:t>
      </w:r>
      <w:r>
        <w:t>documentales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evaluar</w:t>
      </w:r>
      <w:r>
        <w:rPr>
          <w:spacing w:val="-7"/>
        </w:rPr>
        <w:t xml:space="preserve"> </w:t>
      </w:r>
      <w:r>
        <w:t>capacidad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materia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equipos</w:t>
      </w:r>
    </w:p>
    <w:p w14:paraId="72A46D70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29075920" w14:textId="77777777" w:rsidR="009418BE" w:rsidRDefault="00AD08D4">
      <w:pPr>
        <w:pStyle w:val="Prrafodelista"/>
        <w:numPr>
          <w:ilvl w:val="1"/>
          <w:numId w:val="23"/>
        </w:numPr>
        <w:tabs>
          <w:tab w:val="left" w:pos="861"/>
        </w:tabs>
        <w:spacing w:line="242" w:lineRule="auto"/>
        <w:ind w:right="1123"/>
        <w:jc w:val="both"/>
        <w:rPr>
          <w:sz w:val="24"/>
        </w:rPr>
      </w:pPr>
      <w:r>
        <w:rPr>
          <w:sz w:val="24"/>
        </w:rPr>
        <w:t>Declaración</w:t>
      </w:r>
      <w:r>
        <w:rPr>
          <w:spacing w:val="1"/>
          <w:sz w:val="24"/>
        </w:rPr>
        <w:t xml:space="preserve"> </w:t>
      </w:r>
      <w:r>
        <w:rPr>
          <w:sz w:val="24"/>
        </w:rPr>
        <w:t>jurada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equipos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propiedad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(Empresa) se encuentran con disponibilidad inmediata en caso de ser adjudicada,</w:t>
      </w:r>
      <w:r>
        <w:rPr>
          <w:spacing w:val="-57"/>
          <w:sz w:val="24"/>
        </w:rPr>
        <w:t xml:space="preserve"> </w:t>
      </w:r>
      <w:r>
        <w:rPr>
          <w:sz w:val="24"/>
        </w:rPr>
        <w:t>y que se encuentra en buen estado y en condiciones aceptables para realizar los</w:t>
      </w:r>
      <w:r>
        <w:rPr>
          <w:spacing w:val="1"/>
          <w:sz w:val="24"/>
        </w:rPr>
        <w:t xml:space="preserve"> </w:t>
      </w:r>
      <w:r>
        <w:rPr>
          <w:sz w:val="24"/>
        </w:rPr>
        <w:t>trabajos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serán</w:t>
      </w:r>
      <w:r>
        <w:rPr>
          <w:spacing w:val="-3"/>
          <w:sz w:val="24"/>
        </w:rPr>
        <w:t xml:space="preserve"> </w:t>
      </w:r>
      <w:r>
        <w:rPr>
          <w:sz w:val="24"/>
        </w:rPr>
        <w:t>destinados.</w:t>
      </w:r>
    </w:p>
    <w:p w14:paraId="19F2E8C9" w14:textId="77777777" w:rsidR="009418BE" w:rsidRDefault="009418BE">
      <w:pPr>
        <w:pStyle w:val="Textoindependiente"/>
        <w:spacing w:before="1"/>
      </w:pPr>
    </w:p>
    <w:p w14:paraId="16D9176D" w14:textId="77777777" w:rsidR="009418BE" w:rsidRDefault="00AD08D4">
      <w:pPr>
        <w:pStyle w:val="Prrafodelista"/>
        <w:numPr>
          <w:ilvl w:val="1"/>
          <w:numId w:val="23"/>
        </w:numPr>
        <w:tabs>
          <w:tab w:val="left" w:pos="861"/>
        </w:tabs>
        <w:ind w:hanging="361"/>
        <w:rPr>
          <w:sz w:val="24"/>
        </w:rPr>
      </w:pPr>
      <w:r>
        <w:rPr>
          <w:sz w:val="24"/>
        </w:rPr>
        <w:t>Cuadro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revalúo</w:t>
      </w:r>
      <w:r>
        <w:rPr>
          <w:spacing w:val="3"/>
          <w:sz w:val="24"/>
        </w:rPr>
        <w:t xml:space="preserve"> </w:t>
      </w:r>
      <w:r>
        <w:rPr>
          <w:sz w:val="24"/>
        </w:rPr>
        <w:t>fijo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caso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equipos.</w:t>
      </w:r>
    </w:p>
    <w:p w14:paraId="2164711D" w14:textId="77777777" w:rsidR="009418BE" w:rsidRDefault="009418BE">
      <w:pPr>
        <w:pStyle w:val="Textoindependiente"/>
      </w:pPr>
    </w:p>
    <w:p w14:paraId="25542813" w14:textId="77777777" w:rsidR="009418BE" w:rsidRDefault="00AD08D4">
      <w:pPr>
        <w:pStyle w:val="Prrafodelista"/>
        <w:numPr>
          <w:ilvl w:val="1"/>
          <w:numId w:val="23"/>
        </w:numPr>
        <w:tabs>
          <w:tab w:val="left" w:pos="861"/>
        </w:tabs>
        <w:spacing w:before="1" w:line="242" w:lineRule="auto"/>
        <w:ind w:right="1119"/>
        <w:jc w:val="both"/>
        <w:rPr>
          <w:sz w:val="24"/>
        </w:rPr>
      </w:pPr>
      <w:r>
        <w:rPr>
          <w:sz w:val="24"/>
        </w:rPr>
        <w:t>Autorización para verificar la veracidad de las informaciones señaladas en el</w:t>
      </w:r>
      <w:r>
        <w:rPr>
          <w:spacing w:val="1"/>
          <w:sz w:val="24"/>
        </w:rPr>
        <w:t xml:space="preserve"> </w:t>
      </w:r>
      <w:r>
        <w:rPr>
          <w:sz w:val="24"/>
        </w:rPr>
        <w:t>apartado</w:t>
      </w:r>
      <w:r>
        <w:rPr>
          <w:spacing w:val="5"/>
          <w:sz w:val="24"/>
        </w:rPr>
        <w:t xml:space="preserve"> </w:t>
      </w:r>
      <w:r>
        <w:rPr>
          <w:sz w:val="24"/>
        </w:rPr>
        <w:t>Coeficiente</w:t>
      </w:r>
      <w:r>
        <w:rPr>
          <w:spacing w:val="1"/>
          <w:sz w:val="24"/>
        </w:rPr>
        <w:t xml:space="preserve"> </w:t>
      </w:r>
      <w:r>
        <w:rPr>
          <w:sz w:val="24"/>
        </w:rPr>
        <w:t>de Solvencia.</w:t>
      </w:r>
    </w:p>
    <w:p w14:paraId="28921FC5" w14:textId="77777777" w:rsidR="009418BE" w:rsidRDefault="009418BE">
      <w:pPr>
        <w:pStyle w:val="Textoindependiente"/>
        <w:spacing w:before="8"/>
        <w:rPr>
          <w:sz w:val="23"/>
        </w:rPr>
      </w:pPr>
    </w:p>
    <w:p w14:paraId="08D98B42" w14:textId="77777777" w:rsidR="009418BE" w:rsidRDefault="00AD08D4">
      <w:pPr>
        <w:pStyle w:val="Prrafodelista"/>
        <w:numPr>
          <w:ilvl w:val="1"/>
          <w:numId w:val="23"/>
        </w:numPr>
        <w:tabs>
          <w:tab w:val="left" w:pos="861"/>
        </w:tabs>
        <w:ind w:right="1122"/>
        <w:jc w:val="both"/>
        <w:rPr>
          <w:sz w:val="24"/>
        </w:rPr>
      </w:pPr>
      <w:r>
        <w:rPr>
          <w:sz w:val="24"/>
        </w:rPr>
        <w:t>En caso de equipos pertenecientes a terceros, adjuntar: (i) constancia donde se</w:t>
      </w:r>
      <w:r>
        <w:rPr>
          <w:spacing w:val="1"/>
          <w:sz w:val="24"/>
        </w:rPr>
        <w:t xml:space="preserve"> </w:t>
      </w:r>
      <w:r>
        <w:rPr>
          <w:sz w:val="24"/>
        </w:rPr>
        <w:t>certifique que dicho equipo permanecerá en la obra todo el tiempo que sea</w:t>
      </w:r>
      <w:r>
        <w:rPr>
          <w:spacing w:val="1"/>
          <w:sz w:val="24"/>
        </w:rPr>
        <w:t xml:space="preserve"> </w:t>
      </w:r>
      <w:r>
        <w:rPr>
          <w:sz w:val="24"/>
        </w:rPr>
        <w:t>necesario para cumplir con las tareas especificadas; (ii) contrato de alquiler o</w:t>
      </w:r>
      <w:r>
        <w:rPr>
          <w:spacing w:val="1"/>
          <w:sz w:val="24"/>
        </w:rPr>
        <w:t xml:space="preserve"> </w:t>
      </w:r>
      <w:r>
        <w:rPr>
          <w:sz w:val="24"/>
        </w:rPr>
        <w:t>leasing, o carta compromiso otorgada por el propietario de que los equipos serán</w:t>
      </w:r>
      <w:r>
        <w:rPr>
          <w:spacing w:val="-57"/>
          <w:sz w:val="24"/>
        </w:rPr>
        <w:t xml:space="preserve"> </w:t>
      </w:r>
      <w:r>
        <w:rPr>
          <w:sz w:val="24"/>
        </w:rPr>
        <w:t>cedidos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alquiler</w:t>
      </w:r>
      <w:r>
        <w:rPr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leasing.</w:t>
      </w:r>
    </w:p>
    <w:p w14:paraId="49E9D8FA" w14:textId="77777777" w:rsidR="009418BE" w:rsidRDefault="009418BE">
      <w:pPr>
        <w:pStyle w:val="Textoindependiente"/>
      </w:pPr>
    </w:p>
    <w:p w14:paraId="2203726F" w14:textId="77777777" w:rsidR="000F0201" w:rsidRDefault="000F0201">
      <w:pPr>
        <w:pStyle w:val="Textoindependiente"/>
        <w:rPr>
          <w:i/>
          <w:sz w:val="20"/>
        </w:rPr>
      </w:pPr>
    </w:p>
    <w:p w14:paraId="2B35C896" w14:textId="77777777" w:rsidR="009418BE" w:rsidRDefault="008D08EB">
      <w:pPr>
        <w:pStyle w:val="Textoindependiente"/>
        <w:spacing w:before="8"/>
        <w:rPr>
          <w:i/>
          <w:sz w:val="17"/>
        </w:rPr>
      </w:pPr>
      <w:r>
        <w:pict w14:anchorId="5352BE20">
          <v:group id="_x0000_s1506" style="position:absolute;margin-left:84.95pt;margin-top:12.15pt;width:425.5pt;height:1.95pt;z-index:-15697920;mso-wrap-distance-left:0;mso-wrap-distance-right:0;mso-position-horizontal-relative:page" coordorigin="1699,243" coordsize="8510,39">
            <v:rect id="_x0000_s1512" style="position:absolute;left:1699;top:242;width:8506;height:34" fillcolor="#9f9f9f" stroked="f"/>
            <v:rect id="_x0000_s1511" style="position:absolute;left:10203;top:247;width:5;height:5" fillcolor="#e2e2e2" stroked="f"/>
            <v:shape id="_x0000_s1510" style="position:absolute;left:1699;top:247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509" style="position:absolute;left:10203;top:251;width:5;height:24" fillcolor="#e2e2e2" stroked="f"/>
            <v:rect id="_x0000_s1508" style="position:absolute;left:1699;top:275;width:5;height:5" fillcolor="#9f9f9f" stroked="f"/>
            <v:shape id="_x0000_s1507" style="position:absolute;left:1699;top:275;width:8509;height:5" coordorigin="1700,276" coordsize="8509,5" o:spt="100" adj="0,,0" path="m1704,276r-4,l1700,281r4,l1704,276xm10209,276r-5,l10204,276r-8500,l1704,281r8500,l10204,281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95CED32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0D0474AE" w14:textId="77777777" w:rsidR="009418BE" w:rsidRDefault="00AD08D4">
      <w:pPr>
        <w:pStyle w:val="Ttulo2"/>
      </w:pPr>
      <w:bookmarkStart w:id="61" w:name="Otros_criterios_que_la_convocante_requie"/>
      <w:bookmarkEnd w:id="61"/>
      <w:r>
        <w:t>Otros</w:t>
      </w:r>
      <w:r>
        <w:rPr>
          <w:spacing w:val="-5"/>
        </w:rPr>
        <w:t xml:space="preserve"> </w:t>
      </w:r>
      <w:r>
        <w:t>criterios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convocante</w:t>
      </w:r>
      <w:r>
        <w:rPr>
          <w:spacing w:val="-4"/>
        </w:rPr>
        <w:t xml:space="preserve"> </w:t>
      </w:r>
      <w:r>
        <w:t>requiera</w:t>
      </w:r>
    </w:p>
    <w:p w14:paraId="7EFCDEB2" w14:textId="77777777" w:rsidR="009418BE" w:rsidRDefault="009418BE">
      <w:p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0FA92B4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62" w:name="[En_caso_de_que_consideren_pertinente,_e"/>
      <w:bookmarkEnd w:id="62"/>
    </w:p>
    <w:p w14:paraId="07DAF057" w14:textId="74686DCE" w:rsidR="009418BE" w:rsidRDefault="00AD08D4">
      <w:pPr>
        <w:pStyle w:val="Textoindependiente"/>
        <w:spacing w:line="247" w:lineRule="auto"/>
        <w:ind w:left="139" w:right="1115"/>
        <w:jc w:val="both"/>
      </w:pPr>
      <w:r>
        <w:t>Otros criterios para la evaluación de las ofertas a ser considerados en esta contratación</w:t>
      </w:r>
      <w:r>
        <w:rPr>
          <w:spacing w:val="1"/>
        </w:rPr>
        <w:t xml:space="preserve"> </w:t>
      </w:r>
      <w:r>
        <w:t>serán</w:t>
      </w:r>
      <w:r w:rsidR="000F0201">
        <w:t>: no aplica.</w:t>
      </w:r>
    </w:p>
    <w:p w14:paraId="7542F120" w14:textId="77777777" w:rsidR="009418BE" w:rsidRDefault="009418BE">
      <w:pPr>
        <w:pStyle w:val="Textoindependiente"/>
        <w:rPr>
          <w:sz w:val="20"/>
        </w:rPr>
      </w:pPr>
    </w:p>
    <w:p w14:paraId="24294952" w14:textId="77777777" w:rsidR="009418BE" w:rsidRDefault="008D08EB">
      <w:pPr>
        <w:pStyle w:val="Textoindependiente"/>
        <w:spacing w:before="8"/>
        <w:rPr>
          <w:sz w:val="16"/>
        </w:rPr>
      </w:pPr>
      <w:r>
        <w:pict w14:anchorId="2854B488">
          <v:group id="_x0000_s1499" style="position:absolute;margin-left:84.95pt;margin-top:11.55pt;width:425.5pt;height:1.75pt;z-index:-15697408;mso-wrap-distance-left:0;mso-wrap-distance-right:0;mso-position-horizontal-relative:page" coordorigin="1699,231" coordsize="8510,35">
            <v:rect id="_x0000_s1505" style="position:absolute;left:1699;top:231;width:8506;height:34" fillcolor="#9f9f9f" stroked="f"/>
            <v:rect id="_x0000_s1504" style="position:absolute;left:10203;top:232;width:5;height:5" fillcolor="#e2e2e2" stroked="f"/>
            <v:shape id="_x0000_s1503" style="position:absolute;left:1699;top:232;width:8509;height:29" coordorigin="1700,233" coordsize="8509,29" o:spt="100" adj="0,,0" path="m1704,237r-4,l1700,261r4,l1704,237xm10209,233r-5,l10204,237r5,l10209,233xe" fillcolor="#9f9f9f" stroked="f">
              <v:stroke joinstyle="round"/>
              <v:formulas/>
              <v:path arrowok="t" o:connecttype="segments"/>
            </v:shape>
            <v:rect id="_x0000_s1502" style="position:absolute;left:10203;top:237;width:5;height:24" fillcolor="#e2e2e2" stroked="f"/>
            <v:rect id="_x0000_s1501" style="position:absolute;left:1699;top:261;width:5;height:5" fillcolor="#9f9f9f" stroked="f"/>
            <v:shape id="_x0000_s1500" style="position:absolute;left:1699;top:261;width:8509;height:5" coordorigin="1700,261" coordsize="8509,5" o:spt="100" adj="0,,0" path="m1704,261r-4,l1700,266r4,l1704,261xm10209,261r-5,l10204,261r-8500,l1704,266r8500,l10204,266r5,l10209,26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EEE8975" w14:textId="77777777" w:rsidR="009418BE" w:rsidRDefault="009418BE">
      <w:pPr>
        <w:pStyle w:val="Textoindependiente"/>
        <w:spacing w:before="6"/>
        <w:rPr>
          <w:sz w:val="18"/>
        </w:rPr>
      </w:pPr>
    </w:p>
    <w:p w14:paraId="001C2FF7" w14:textId="77777777" w:rsidR="009418BE" w:rsidRDefault="00AD08D4">
      <w:pPr>
        <w:pStyle w:val="Ttulo2"/>
      </w:pPr>
      <w:bookmarkStart w:id="63" w:name="Aclaración_de_las_ofertas"/>
      <w:bookmarkEnd w:id="63"/>
      <w:r>
        <w:t>Aclaración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ofertas</w:t>
      </w:r>
    </w:p>
    <w:p w14:paraId="5468BDC4" w14:textId="77777777" w:rsidR="009418BE" w:rsidRDefault="009418BE">
      <w:pPr>
        <w:pStyle w:val="Textoindependiente"/>
        <w:rPr>
          <w:b/>
          <w:sz w:val="20"/>
        </w:rPr>
      </w:pPr>
    </w:p>
    <w:p w14:paraId="5144FA65" w14:textId="77777777" w:rsidR="009418BE" w:rsidRDefault="008D08EB">
      <w:pPr>
        <w:pStyle w:val="Textoindependiente"/>
        <w:spacing w:before="3"/>
        <w:rPr>
          <w:b/>
          <w:sz w:val="23"/>
        </w:rPr>
      </w:pPr>
      <w:r>
        <w:pict w14:anchorId="549E9641">
          <v:shape id="_x0000_s1498" type="#_x0000_t202" style="position:absolute;margin-left:85.05pt;margin-top:15.75pt;width:425.9pt;height:215.7pt;z-index:-15696896;mso-wrap-distance-left:0;mso-wrap-distance-right:0;mso-position-horizontal-relative:page" filled="f">
            <v:textbox inset="0,0,0,0">
              <w:txbxContent>
                <w:p w14:paraId="2A52C281" w14:textId="77777777" w:rsidR="009418BE" w:rsidRDefault="00AD08D4">
                  <w:pPr>
                    <w:pStyle w:val="Textoindependiente"/>
                    <w:spacing w:before="65"/>
                    <w:ind w:left="145" w:right="144"/>
                    <w:jc w:val="both"/>
                  </w:pPr>
                  <w:r>
                    <w:t>Con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objeto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realizar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revisión, evaluación, comparación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posterior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calificación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de ofertas, el Comité de Evaluación podrá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solicitar a los oferentes, aclaraciones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respecto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sus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ofertas,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dichas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solicitudes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y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las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respuestas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oferentes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realizarán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escrito.</w:t>
                  </w:r>
                </w:p>
                <w:p w14:paraId="43FCA6E7" w14:textId="77777777" w:rsidR="009418BE" w:rsidRDefault="009418BE">
                  <w:pPr>
                    <w:pStyle w:val="Textoindependiente"/>
                    <w:spacing w:before="3"/>
                  </w:pPr>
                </w:p>
                <w:p w14:paraId="4E9BD62A" w14:textId="77777777" w:rsidR="009418BE" w:rsidRDefault="00AD08D4">
                  <w:pPr>
                    <w:pStyle w:val="Textoindependiente"/>
                    <w:spacing w:line="242" w:lineRule="auto"/>
                    <w:ind w:left="145" w:right="141"/>
                    <w:jc w:val="both"/>
                  </w:pPr>
                  <w:r>
                    <w:t>A los efectos de confirmar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 información o documentación suministrada por 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oferente, el Comité de Evaluación, podrá solicitar aclaraciones a cualquier fuente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pública o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privada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información.</w:t>
                  </w:r>
                </w:p>
                <w:p w14:paraId="4B73F8D3" w14:textId="77777777" w:rsidR="009418BE" w:rsidRDefault="009418BE">
                  <w:pPr>
                    <w:pStyle w:val="Textoindependiente"/>
                    <w:spacing w:before="9"/>
                    <w:rPr>
                      <w:sz w:val="23"/>
                    </w:rPr>
                  </w:pPr>
                </w:p>
                <w:p w14:paraId="3B1DA240" w14:textId="77777777" w:rsidR="009418BE" w:rsidRDefault="00AD08D4">
                  <w:pPr>
                    <w:pStyle w:val="Textoindependiente"/>
                    <w:spacing w:line="247" w:lineRule="auto"/>
                    <w:ind w:left="145" w:right="147"/>
                    <w:jc w:val="both"/>
                  </w:pPr>
                  <w:r>
                    <w:t>Las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aclaraciones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oferentes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sean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respuesta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aquellas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solicitadas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convocante,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consideradas.</w:t>
                  </w:r>
                </w:p>
                <w:p w14:paraId="7AE644CB" w14:textId="77777777" w:rsidR="009418BE" w:rsidRDefault="009418BE">
                  <w:pPr>
                    <w:pStyle w:val="Textoindependiente"/>
                    <w:spacing w:before="8"/>
                    <w:rPr>
                      <w:sz w:val="22"/>
                    </w:rPr>
                  </w:pPr>
                </w:p>
                <w:p w14:paraId="6EEA0DE3" w14:textId="77777777" w:rsidR="009418BE" w:rsidRDefault="00AD08D4">
                  <w:pPr>
                    <w:pStyle w:val="Textoindependiente"/>
                    <w:spacing w:before="1" w:line="249" w:lineRule="auto"/>
                    <w:ind w:left="145" w:right="144"/>
                    <w:jc w:val="both"/>
                  </w:pPr>
                  <w:r>
                    <w:t>No se solicitará, ofrecerá, ni permitirá ninguna modificación a los precios ni a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sustancia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oferta, excepto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confirmar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corrección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errores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aritméticos.</w:t>
                  </w:r>
                </w:p>
              </w:txbxContent>
            </v:textbox>
            <w10:wrap type="topAndBottom" anchorx="page"/>
          </v:shape>
        </w:pict>
      </w:r>
    </w:p>
    <w:p w14:paraId="5E46D606" w14:textId="77777777" w:rsidR="009418BE" w:rsidRDefault="009418BE">
      <w:pPr>
        <w:pStyle w:val="Textoindependiente"/>
        <w:rPr>
          <w:b/>
          <w:sz w:val="20"/>
        </w:rPr>
      </w:pPr>
    </w:p>
    <w:p w14:paraId="5E8D7C25" w14:textId="77777777" w:rsidR="009418BE" w:rsidRDefault="009418BE">
      <w:pPr>
        <w:pStyle w:val="Textoindependiente"/>
        <w:rPr>
          <w:b/>
          <w:sz w:val="20"/>
        </w:rPr>
      </w:pPr>
    </w:p>
    <w:p w14:paraId="74E07AB8" w14:textId="77777777" w:rsidR="009418BE" w:rsidRDefault="008D08EB">
      <w:pPr>
        <w:pStyle w:val="Textoindependiente"/>
        <w:spacing w:before="7"/>
        <w:rPr>
          <w:b/>
          <w:sz w:val="19"/>
        </w:rPr>
      </w:pPr>
      <w:r>
        <w:pict w14:anchorId="62F71513">
          <v:group id="_x0000_s1491" style="position:absolute;margin-left:84.95pt;margin-top:13.25pt;width:425.5pt;height:1.85pt;z-index:-15696384;mso-wrap-distance-left:0;mso-wrap-distance-right:0;mso-position-horizontal-relative:page" coordorigin="1699,265" coordsize="8510,37">
            <v:rect id="_x0000_s1497" style="position:absolute;left:1699;top:265;width:8506;height:34" fillcolor="#9f9f9f" stroked="f"/>
            <v:rect id="_x0000_s1496" style="position:absolute;left:10203;top:268;width:5;height:5" fillcolor="#e2e2e2" stroked="f"/>
            <v:shape id="_x0000_s1495" style="position:absolute;left:1699;top:268;width:8509;height:29" coordorigin="1700,268" coordsize="8509,29" o:spt="100" adj="0,,0" path="m1704,273r-4,l1700,297r4,l1704,273xm10209,268r-5,l10204,273r5,l10209,268xe" fillcolor="#9f9f9f" stroked="f">
              <v:stroke joinstyle="round"/>
              <v:formulas/>
              <v:path arrowok="t" o:connecttype="segments"/>
            </v:shape>
            <v:rect id="_x0000_s1494" style="position:absolute;left:10203;top:273;width:5;height:24" fillcolor="#e2e2e2" stroked="f"/>
            <v:rect id="_x0000_s1493" style="position:absolute;left:1699;top:297;width:5;height:5" fillcolor="#9f9f9f" stroked="f"/>
            <v:shape id="_x0000_s1492" style="position:absolute;left:1699;top:297;width:8509;height:5" coordorigin="1700,297" coordsize="8509,5" o:spt="100" adj="0,,0" path="m1704,297r-4,l1700,302r4,l1704,297xm10209,297r-5,l10204,297r-8500,l1704,302r8500,l10204,302r5,l10209,297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2D0D888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010FC4A2" w14:textId="77777777" w:rsidR="009418BE" w:rsidRDefault="00AD08D4">
      <w:pPr>
        <w:spacing w:before="90"/>
        <w:ind w:left="139"/>
        <w:jc w:val="both"/>
        <w:rPr>
          <w:b/>
          <w:sz w:val="24"/>
        </w:rPr>
      </w:pPr>
      <w:bookmarkStart w:id="64" w:name="Disconformidad,_errores_y_omisiones"/>
      <w:bookmarkEnd w:id="64"/>
      <w:r>
        <w:rPr>
          <w:b/>
          <w:sz w:val="24"/>
        </w:rPr>
        <w:t>Disconformidad,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errores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omisiones</w:t>
      </w:r>
    </w:p>
    <w:p w14:paraId="54F72B8E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294EC2FA" w14:textId="77777777" w:rsidR="009418BE" w:rsidRDefault="00AD08D4">
      <w:pPr>
        <w:pStyle w:val="Textoindependiente"/>
        <w:spacing w:line="242" w:lineRule="auto"/>
        <w:ind w:left="139" w:right="1113"/>
        <w:jc w:val="both"/>
      </w:pPr>
      <w:r>
        <w:t>Siempre y cuando una oferta se ajuste sustancialmente a las bases de la contratación, el</w:t>
      </w:r>
      <w:r>
        <w:rPr>
          <w:spacing w:val="1"/>
        </w:rPr>
        <w:t xml:space="preserve"> </w:t>
      </w:r>
      <w:r>
        <w:t>Comité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Evaluación,</w:t>
      </w:r>
      <w:r>
        <w:rPr>
          <w:spacing w:val="1"/>
        </w:rPr>
        <w:t xml:space="preserve"> </w:t>
      </w:r>
      <w:r>
        <w:t>requerirá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disconformidad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omisión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constituya una desviación significativa, sea subsanada en cuanto a la información o</w:t>
      </w:r>
      <w:r>
        <w:rPr>
          <w:spacing w:val="1"/>
        </w:rPr>
        <w:t xml:space="preserve"> </w:t>
      </w:r>
      <w:r>
        <w:t>documentación</w:t>
      </w:r>
      <w:r>
        <w:rPr>
          <w:spacing w:val="-6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permita</w:t>
      </w:r>
      <w:r>
        <w:rPr>
          <w:spacing w:val="-1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Comité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Evaluación</w:t>
      </w:r>
      <w:r>
        <w:rPr>
          <w:spacing w:val="-6"/>
        </w:rPr>
        <w:t xml:space="preserve"> </w:t>
      </w:r>
      <w:r>
        <w:t>realizar</w:t>
      </w:r>
      <w:r>
        <w:rPr>
          <w:spacing w:val="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calificación</w:t>
      </w:r>
      <w:r>
        <w:rPr>
          <w:spacing w:val="-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oferta.</w:t>
      </w:r>
    </w:p>
    <w:p w14:paraId="4D9AAE56" w14:textId="77777777" w:rsidR="009418BE" w:rsidRDefault="009418BE">
      <w:pPr>
        <w:pStyle w:val="Textoindependiente"/>
        <w:spacing w:before="8"/>
        <w:rPr>
          <w:sz w:val="23"/>
        </w:rPr>
      </w:pPr>
    </w:p>
    <w:p w14:paraId="421EF7F4" w14:textId="77777777" w:rsidR="009418BE" w:rsidRDefault="00AD08D4">
      <w:pPr>
        <w:pStyle w:val="Textoindependiente"/>
        <w:ind w:left="139" w:right="1119"/>
        <w:jc w:val="both"/>
      </w:pPr>
      <w:r>
        <w:t>A tal efecto, el Comité de Evaluación emplazará por escrito al oferente a que presente la</w:t>
      </w:r>
      <w:r>
        <w:rPr>
          <w:spacing w:val="-57"/>
        </w:rPr>
        <w:t xml:space="preserve"> </w:t>
      </w:r>
      <w:r>
        <w:t>información</w:t>
      </w:r>
      <w:r>
        <w:rPr>
          <w:spacing w:val="-8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necesaria, dentro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plazo</w:t>
      </w:r>
      <w:r>
        <w:rPr>
          <w:spacing w:val="-3"/>
        </w:rPr>
        <w:t xml:space="preserve"> </w:t>
      </w:r>
      <w:r>
        <w:t>razonable</w:t>
      </w:r>
      <w:r>
        <w:rPr>
          <w:spacing w:val="-3"/>
        </w:rPr>
        <w:t xml:space="preserve"> </w:t>
      </w:r>
      <w:r>
        <w:t>no</w:t>
      </w:r>
      <w:r>
        <w:rPr>
          <w:spacing w:val="5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día</w:t>
      </w:r>
      <w:r>
        <w:rPr>
          <w:spacing w:val="-58"/>
        </w:rPr>
        <w:t xml:space="preserve"> </w:t>
      </w:r>
      <w:r>
        <w:rPr>
          <w:spacing w:val="-1"/>
        </w:rPr>
        <w:t>hábil, bajo</w:t>
      </w:r>
      <w:r>
        <w:rPr>
          <w:spacing w:val="-3"/>
        </w:rPr>
        <w:t xml:space="preserve"> </w:t>
      </w:r>
      <w:r>
        <w:rPr>
          <w:spacing w:val="-1"/>
        </w:rPr>
        <w:t>apercibimiento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rechazo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oferta.</w:t>
      </w:r>
      <w:r>
        <w:rPr>
          <w:spacing w:val="-9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Comité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Evaluación</w:t>
      </w:r>
      <w:r>
        <w:rPr>
          <w:spacing w:val="-12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reiterar</w:t>
      </w:r>
      <w:r>
        <w:rPr>
          <w:spacing w:val="-57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pedido</w:t>
      </w:r>
      <w:r>
        <w:rPr>
          <w:spacing w:val="-3"/>
        </w:rPr>
        <w:t xml:space="preserve"> </w:t>
      </w:r>
      <w:r>
        <w:rPr>
          <w:spacing w:val="-1"/>
        </w:rPr>
        <w:t>cuando</w:t>
      </w:r>
      <w:r>
        <w:rPr>
          <w:spacing w:val="-3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respuesta</w:t>
      </w:r>
      <w:r>
        <w:rPr>
          <w:spacing w:val="-9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 xml:space="preserve"> </w:t>
      </w:r>
      <w:r>
        <w:rPr>
          <w:spacing w:val="-1"/>
        </w:rPr>
        <w:t>resulte</w:t>
      </w:r>
      <w:r>
        <w:rPr>
          <w:spacing w:val="-9"/>
        </w:rPr>
        <w:t xml:space="preserve"> </w:t>
      </w:r>
      <w:r>
        <w:rPr>
          <w:spacing w:val="-1"/>
        </w:rPr>
        <w:t>satisfactoria,</w:t>
      </w:r>
      <w:r>
        <w:rPr>
          <w:spacing w:val="-10"/>
        </w:rPr>
        <w:t xml:space="preserve"> </w:t>
      </w:r>
      <w:r>
        <w:rPr>
          <w:spacing w:val="-1"/>
        </w:rPr>
        <w:t>toda</w:t>
      </w:r>
      <w:r>
        <w:rPr>
          <w:spacing w:val="-9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viole</w:t>
      </w:r>
      <w:r>
        <w:rPr>
          <w:spacing w:val="-9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principio</w:t>
      </w:r>
      <w:r>
        <w:rPr>
          <w:spacing w:val="-5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igualdad.</w:t>
      </w:r>
    </w:p>
    <w:p w14:paraId="391B15E5" w14:textId="77777777" w:rsidR="009418BE" w:rsidRDefault="009418BE">
      <w:pPr>
        <w:pStyle w:val="Textoindependiente"/>
      </w:pPr>
    </w:p>
    <w:p w14:paraId="5F23CC41" w14:textId="77777777" w:rsidR="009418BE" w:rsidRDefault="00AD08D4">
      <w:pPr>
        <w:pStyle w:val="Textoindependiente"/>
        <w:spacing w:line="242" w:lineRule="auto"/>
        <w:ind w:left="139" w:right="1124"/>
        <w:jc w:val="both"/>
      </w:pPr>
      <w:r>
        <w:t>Con la condición de que la oferta cumpla sustancialmente con los Documentos de la</w:t>
      </w:r>
      <w:r>
        <w:rPr>
          <w:spacing w:val="1"/>
        </w:rPr>
        <w:t xml:space="preserve"> </w:t>
      </w:r>
      <w:r>
        <w:rPr>
          <w:spacing w:val="-1"/>
        </w:rPr>
        <w:t>Licitación,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7"/>
        </w:rPr>
        <w:t xml:space="preserve"> </w:t>
      </w:r>
      <w:r>
        <w:rPr>
          <w:spacing w:val="-1"/>
        </w:rPr>
        <w:t>convocante</w:t>
      </w:r>
      <w:r>
        <w:rPr>
          <w:spacing w:val="-7"/>
        </w:rPr>
        <w:t xml:space="preserve"> </w:t>
      </w:r>
      <w:r>
        <w:t>corregirá</w:t>
      </w:r>
      <w:r>
        <w:rPr>
          <w:spacing w:val="-6"/>
        </w:rPr>
        <w:t xml:space="preserve"> </w:t>
      </w:r>
      <w:r>
        <w:t>errores</w:t>
      </w:r>
      <w:r>
        <w:rPr>
          <w:spacing w:val="-8"/>
        </w:rPr>
        <w:t xml:space="preserve"> </w:t>
      </w:r>
      <w:r>
        <w:t>aritméticos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siguiente</w:t>
      </w:r>
      <w:r>
        <w:rPr>
          <w:spacing w:val="-6"/>
        </w:rPr>
        <w:t xml:space="preserve"> </w:t>
      </w:r>
      <w:r>
        <w:t>manera</w:t>
      </w:r>
      <w:r>
        <w:rPr>
          <w:spacing w:val="-2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notificará</w:t>
      </w:r>
      <w:r>
        <w:rPr>
          <w:spacing w:val="-5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oferente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aceptación:</w:t>
      </w:r>
    </w:p>
    <w:p w14:paraId="7B5FC030" w14:textId="77777777" w:rsidR="009418BE" w:rsidRDefault="009418BE">
      <w:pPr>
        <w:spacing w:line="242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35CE4D4" w14:textId="77777777" w:rsidR="009418BE" w:rsidRDefault="00AD08D4">
      <w:pPr>
        <w:pStyle w:val="Prrafodelista"/>
        <w:numPr>
          <w:ilvl w:val="0"/>
          <w:numId w:val="20"/>
        </w:numPr>
        <w:tabs>
          <w:tab w:val="left" w:pos="1071"/>
          <w:tab w:val="left" w:pos="1072"/>
        </w:tabs>
        <w:spacing w:before="70" w:line="242" w:lineRule="auto"/>
        <w:ind w:right="1121" w:firstLine="0"/>
        <w:jc w:val="both"/>
        <w:rPr>
          <w:sz w:val="24"/>
        </w:rPr>
      </w:pPr>
      <w:r>
        <w:rPr>
          <w:sz w:val="24"/>
        </w:rPr>
        <w:lastRenderedPageBreak/>
        <w:t>Si hay una discrepancia entre un precio unitario y el precio total obtenido al</w:t>
      </w:r>
      <w:r>
        <w:rPr>
          <w:spacing w:val="1"/>
          <w:sz w:val="24"/>
        </w:rPr>
        <w:t xml:space="preserve"> </w:t>
      </w:r>
      <w:r>
        <w:rPr>
          <w:sz w:val="24"/>
        </w:rPr>
        <w:t>multiplicar ese precio unitario por las cantidades correspondientes, prevalecerá el precio</w:t>
      </w:r>
      <w:r>
        <w:rPr>
          <w:spacing w:val="-57"/>
          <w:sz w:val="24"/>
        </w:rPr>
        <w:t xml:space="preserve"> </w:t>
      </w:r>
      <w:r>
        <w:rPr>
          <w:sz w:val="24"/>
        </w:rPr>
        <w:t>unitario</w:t>
      </w:r>
      <w:r>
        <w:rPr>
          <w:spacing w:val="10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precio</w:t>
      </w:r>
      <w:r>
        <w:rPr>
          <w:spacing w:val="6"/>
          <w:sz w:val="24"/>
        </w:rPr>
        <w:t xml:space="preserve"> </w:t>
      </w:r>
      <w:r>
        <w:rPr>
          <w:sz w:val="24"/>
        </w:rPr>
        <w:t>total</w:t>
      </w:r>
      <w:r>
        <w:rPr>
          <w:spacing w:val="-7"/>
          <w:sz w:val="24"/>
        </w:rPr>
        <w:t xml:space="preserve"> </w:t>
      </w:r>
      <w:r>
        <w:rPr>
          <w:sz w:val="24"/>
        </w:rPr>
        <w:t>será corregido.</w:t>
      </w:r>
    </w:p>
    <w:p w14:paraId="3DC3685D" w14:textId="77777777" w:rsidR="009418BE" w:rsidRDefault="009418BE">
      <w:pPr>
        <w:pStyle w:val="Textoindependiente"/>
        <w:spacing w:before="8"/>
        <w:rPr>
          <w:sz w:val="23"/>
        </w:rPr>
      </w:pPr>
    </w:p>
    <w:p w14:paraId="0C879F57" w14:textId="77777777" w:rsidR="009418BE" w:rsidRDefault="00AD08D4">
      <w:pPr>
        <w:pStyle w:val="Prrafodelista"/>
        <w:numPr>
          <w:ilvl w:val="0"/>
          <w:numId w:val="20"/>
        </w:numPr>
        <w:tabs>
          <w:tab w:val="left" w:pos="1013"/>
          <w:tab w:val="left" w:pos="1014"/>
        </w:tabs>
        <w:spacing w:line="247" w:lineRule="auto"/>
        <w:ind w:right="1127" w:firstLine="0"/>
        <w:jc w:val="both"/>
        <w:rPr>
          <w:sz w:val="24"/>
        </w:rPr>
      </w:pPr>
      <w:r>
        <w:rPr>
          <w:sz w:val="24"/>
        </w:rPr>
        <w:t>Si hay un error en un total que corresponde a la suma o resta de subtotales, los</w:t>
      </w:r>
      <w:r>
        <w:rPr>
          <w:spacing w:val="1"/>
          <w:sz w:val="24"/>
        </w:rPr>
        <w:t xml:space="preserve"> </w:t>
      </w:r>
      <w:r>
        <w:rPr>
          <w:sz w:val="24"/>
        </w:rPr>
        <w:t>subtotales</w:t>
      </w:r>
      <w:r>
        <w:rPr>
          <w:spacing w:val="-1"/>
          <w:sz w:val="24"/>
        </w:rPr>
        <w:t xml:space="preserve"> </w:t>
      </w:r>
      <w:r>
        <w:rPr>
          <w:sz w:val="24"/>
        </w:rPr>
        <w:t>prevalecerán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corregirá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total.</w:t>
      </w:r>
    </w:p>
    <w:p w14:paraId="49F88121" w14:textId="77777777" w:rsidR="009418BE" w:rsidRDefault="009418BE">
      <w:pPr>
        <w:pStyle w:val="Textoindependiente"/>
        <w:spacing w:before="9"/>
        <w:rPr>
          <w:sz w:val="22"/>
        </w:rPr>
      </w:pPr>
    </w:p>
    <w:p w14:paraId="5D7EB57D" w14:textId="77777777" w:rsidR="009418BE" w:rsidRDefault="00AD08D4">
      <w:pPr>
        <w:pStyle w:val="Prrafodelista"/>
        <w:numPr>
          <w:ilvl w:val="0"/>
          <w:numId w:val="20"/>
        </w:numPr>
        <w:tabs>
          <w:tab w:val="left" w:pos="1071"/>
          <w:tab w:val="left" w:pos="1072"/>
        </w:tabs>
        <w:spacing w:line="247" w:lineRule="auto"/>
        <w:ind w:right="1113" w:firstLine="0"/>
        <w:jc w:val="both"/>
        <w:rPr>
          <w:sz w:val="24"/>
        </w:rPr>
      </w:pPr>
      <w:r>
        <w:rPr>
          <w:sz w:val="24"/>
        </w:rPr>
        <w:t>En caso que el oferente haya cotizado su precio en guaraníes con décimos y</w:t>
      </w:r>
      <w:r>
        <w:rPr>
          <w:spacing w:val="1"/>
          <w:sz w:val="24"/>
        </w:rPr>
        <w:t xml:space="preserve"> </w:t>
      </w:r>
      <w:r>
        <w:rPr>
          <w:sz w:val="24"/>
        </w:rPr>
        <w:t>céntimos</w:t>
      </w:r>
      <w:r>
        <w:rPr>
          <w:spacing w:val="2"/>
          <w:sz w:val="24"/>
        </w:rPr>
        <w:t xml:space="preserve"> </w:t>
      </w:r>
      <w:r>
        <w:rPr>
          <w:sz w:val="24"/>
        </w:rPr>
        <w:t>la convocante procederá a realizar</w:t>
      </w:r>
      <w:r>
        <w:rPr>
          <w:spacing w:val="2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redondeo</w:t>
      </w:r>
      <w:r>
        <w:rPr>
          <w:spacing w:val="5"/>
          <w:sz w:val="24"/>
        </w:rPr>
        <w:t xml:space="preserve"> </w:t>
      </w:r>
      <w:r>
        <w:rPr>
          <w:sz w:val="24"/>
        </w:rPr>
        <w:t>hacia abajo.</w:t>
      </w:r>
    </w:p>
    <w:p w14:paraId="610568D4" w14:textId="77777777" w:rsidR="009418BE" w:rsidRDefault="009418BE">
      <w:pPr>
        <w:pStyle w:val="Textoindependiente"/>
        <w:spacing w:before="3"/>
        <w:rPr>
          <w:sz w:val="23"/>
        </w:rPr>
      </w:pPr>
    </w:p>
    <w:p w14:paraId="279386DA" w14:textId="77777777" w:rsidR="009418BE" w:rsidRDefault="00AD08D4">
      <w:pPr>
        <w:pStyle w:val="Textoindependiente"/>
        <w:ind w:left="139" w:right="1118"/>
        <w:jc w:val="both"/>
      </w:pPr>
      <w:r>
        <w:t>Si hay una discrepancia entre palabras y cifras, prevalecerá el monto expresado en</w:t>
      </w:r>
      <w:r>
        <w:rPr>
          <w:spacing w:val="1"/>
        </w:rPr>
        <w:t xml:space="preserve"> </w:t>
      </w:r>
      <w:r>
        <w:rPr>
          <w:spacing w:val="-1"/>
        </w:rPr>
        <w:t>palabras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menos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cantidad</w:t>
      </w:r>
      <w:r>
        <w:rPr>
          <w:spacing w:val="-10"/>
        </w:rPr>
        <w:t xml:space="preserve"> </w:t>
      </w:r>
      <w:r>
        <w:t>expresada</w:t>
      </w:r>
      <w:r>
        <w:rPr>
          <w:spacing w:val="-11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palabras</w:t>
      </w:r>
      <w:r>
        <w:rPr>
          <w:spacing w:val="-12"/>
        </w:rPr>
        <w:t xml:space="preserve"> </w:t>
      </w:r>
      <w:r>
        <w:t>corresponda</w:t>
      </w:r>
      <w:r>
        <w:rPr>
          <w:spacing w:val="-11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error</w:t>
      </w:r>
      <w:r>
        <w:rPr>
          <w:spacing w:val="-13"/>
        </w:rPr>
        <w:t xml:space="preserve"> </w:t>
      </w:r>
      <w:r>
        <w:t>aritmético,</w:t>
      </w:r>
      <w:r>
        <w:rPr>
          <w:spacing w:val="-5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cuyo</w:t>
      </w:r>
      <w:r>
        <w:rPr>
          <w:spacing w:val="4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prevalecerán las</w:t>
      </w:r>
      <w:r>
        <w:rPr>
          <w:spacing w:val="-2"/>
        </w:rPr>
        <w:t xml:space="preserve"> </w:t>
      </w:r>
      <w:r>
        <w:t>cantidades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cifras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conformidad con los</w:t>
      </w:r>
      <w:r>
        <w:rPr>
          <w:spacing w:val="-1"/>
        </w:rPr>
        <w:t xml:space="preserve"> </w:t>
      </w:r>
      <w:r>
        <w:t>párrafos</w:t>
      </w:r>
      <w:r>
        <w:rPr>
          <w:spacing w:val="-2"/>
        </w:rPr>
        <w:t xml:space="preserve"> </w:t>
      </w:r>
      <w:r>
        <w:t>(a)</w:t>
      </w:r>
      <w:r>
        <w:rPr>
          <w:spacing w:val="6"/>
        </w:rPr>
        <w:t xml:space="preserve"> </w:t>
      </w:r>
      <w:r>
        <w:t>y</w:t>
      </w:r>
    </w:p>
    <w:p w14:paraId="61A91A02" w14:textId="77777777" w:rsidR="009418BE" w:rsidRDefault="00AD08D4">
      <w:pPr>
        <w:pStyle w:val="Textoindependiente"/>
        <w:spacing w:before="2"/>
        <w:ind w:left="139"/>
        <w:jc w:val="both"/>
      </w:pPr>
      <w:r>
        <w:t>(b)</w:t>
      </w:r>
      <w:r>
        <w:rPr>
          <w:spacing w:val="-1"/>
        </w:rPr>
        <w:t xml:space="preserve"> </w:t>
      </w:r>
      <w:r>
        <w:t>mencionados.</w:t>
      </w:r>
    </w:p>
    <w:p w14:paraId="2F579D23" w14:textId="77777777" w:rsidR="009418BE" w:rsidRDefault="009418BE">
      <w:pPr>
        <w:pStyle w:val="Textoindependiente"/>
        <w:rPr>
          <w:sz w:val="20"/>
        </w:rPr>
      </w:pPr>
    </w:p>
    <w:p w14:paraId="4F341C75" w14:textId="77777777" w:rsidR="009418BE" w:rsidRDefault="008D08EB">
      <w:pPr>
        <w:pStyle w:val="Textoindependiente"/>
        <w:spacing w:before="11"/>
        <w:rPr>
          <w:sz w:val="17"/>
        </w:rPr>
      </w:pPr>
      <w:r>
        <w:pict w14:anchorId="3BF07576">
          <v:group id="_x0000_s1484" style="position:absolute;margin-left:84.95pt;margin-top:12.3pt;width:425.5pt;height:1.75pt;z-index:-15695872;mso-wrap-distance-left:0;mso-wrap-distance-right:0;mso-position-horizontal-relative:page" coordorigin="1699,246" coordsize="8510,35">
            <v:rect id="_x0000_s1490" style="position:absolute;left:1699;top:245;width:8506;height:33" fillcolor="#9f9f9f" stroked="f"/>
            <v:rect id="_x0000_s1489" style="position:absolute;left:10203;top:246;width:5;height:5" fillcolor="#e2e2e2" stroked="f"/>
            <v:shape id="_x0000_s1488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487" style="position:absolute;left:10203;top:251;width:5;height:24" fillcolor="#e2e2e2" stroked="f"/>
            <v:rect id="_x0000_s1486" style="position:absolute;left:1699;top:275;width:5;height:5" fillcolor="#9f9f9f" stroked="f"/>
            <v:shape id="_x0000_s1485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D349F0E" w14:textId="77777777" w:rsidR="009418BE" w:rsidRDefault="009418BE">
      <w:pPr>
        <w:pStyle w:val="Textoindependiente"/>
        <w:spacing w:before="2"/>
        <w:rPr>
          <w:sz w:val="18"/>
        </w:rPr>
      </w:pPr>
    </w:p>
    <w:p w14:paraId="06C69ACE" w14:textId="77777777" w:rsidR="009418BE" w:rsidRDefault="00AD08D4">
      <w:pPr>
        <w:pStyle w:val="Ttulo2"/>
      </w:pPr>
      <w:bookmarkStart w:id="65" w:name="Criterios_de_desempate_de_ofertas"/>
      <w:bookmarkEnd w:id="65"/>
      <w:r>
        <w:t>Criterios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desempate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ofertas</w:t>
      </w:r>
    </w:p>
    <w:p w14:paraId="0C2D8597" w14:textId="77777777" w:rsidR="009418BE" w:rsidRDefault="009418BE">
      <w:pPr>
        <w:pStyle w:val="Textoindependiente"/>
        <w:rPr>
          <w:b/>
          <w:sz w:val="20"/>
        </w:rPr>
      </w:pPr>
    </w:p>
    <w:p w14:paraId="496AA089" w14:textId="77777777" w:rsidR="009418BE" w:rsidRDefault="008D08EB">
      <w:pPr>
        <w:pStyle w:val="Textoindependiente"/>
        <w:spacing w:before="8"/>
        <w:rPr>
          <w:b/>
          <w:sz w:val="23"/>
        </w:rPr>
      </w:pPr>
      <w:r>
        <w:pict w14:anchorId="12D6F780">
          <v:shape id="_x0000_s1483" type="#_x0000_t202" style="position:absolute;margin-left:85.05pt;margin-top:16pt;width:425.9pt;height:90.9pt;z-index:-15695360;mso-wrap-distance-left:0;mso-wrap-distance-right:0;mso-position-horizontal-relative:page" filled="f">
            <v:textbox inset="0,0,0,0">
              <w:txbxContent>
                <w:p w14:paraId="0A4719D6" w14:textId="77777777" w:rsidR="009418BE" w:rsidRDefault="00AD08D4">
                  <w:pPr>
                    <w:pStyle w:val="Textoindependiente"/>
                    <w:spacing w:before="64" w:line="242" w:lineRule="auto"/>
                    <w:ind w:left="145" w:right="140"/>
                    <w:jc w:val="both"/>
                  </w:pPr>
                  <w:r>
                    <w:t>En caso de que existan dos o más oferentes solventes que cumplan con todos los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requisitos establecidos en el pliego de bases y condiciones del procedimiento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contratación,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igualen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en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precio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y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rPr>
                      <w:spacing w:val="-1"/>
                    </w:rPr>
                    <w:t>sean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sus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ofertas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las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más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bajas,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t>comité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evaluación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determinará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cuál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ellas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mejor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calificada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ejecutar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contrato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utilizando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criterios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dispuestos para 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efecto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DNCP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la reglamentación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pertinente.</w:t>
                  </w:r>
                </w:p>
              </w:txbxContent>
            </v:textbox>
            <w10:wrap type="topAndBottom" anchorx="page"/>
          </v:shape>
        </w:pict>
      </w:r>
    </w:p>
    <w:p w14:paraId="1A9D87D5" w14:textId="77777777" w:rsidR="009418BE" w:rsidRDefault="009418BE">
      <w:pPr>
        <w:pStyle w:val="Textoindependiente"/>
        <w:rPr>
          <w:b/>
          <w:sz w:val="20"/>
        </w:rPr>
      </w:pPr>
    </w:p>
    <w:p w14:paraId="2870A49D" w14:textId="77777777" w:rsidR="009418BE" w:rsidRDefault="009418BE">
      <w:pPr>
        <w:pStyle w:val="Textoindependiente"/>
        <w:rPr>
          <w:b/>
          <w:sz w:val="20"/>
        </w:rPr>
      </w:pPr>
    </w:p>
    <w:p w14:paraId="0467D14A" w14:textId="77777777" w:rsidR="009418BE" w:rsidRDefault="008D08EB">
      <w:pPr>
        <w:pStyle w:val="Textoindependiente"/>
        <w:spacing w:before="6"/>
        <w:rPr>
          <w:b/>
          <w:sz w:val="19"/>
        </w:rPr>
      </w:pPr>
      <w:r>
        <w:pict w14:anchorId="5BE1B5DA">
          <v:group id="_x0000_s1476" style="position:absolute;margin-left:84.95pt;margin-top:13.2pt;width:425.5pt;height:1.85pt;z-index:-15694848;mso-wrap-distance-left:0;mso-wrap-distance-right:0;mso-position-horizontal-relative:page" coordorigin="1699,264" coordsize="8510,37">
            <v:rect id="_x0000_s1482" style="position:absolute;left:1699;top:264;width:8506;height:33" fillcolor="#9f9f9f" stroked="f"/>
            <v:rect id="_x0000_s1481" style="position:absolute;left:10203;top:266;width:5;height:5" fillcolor="#e2e2e2" stroked="f"/>
            <v:shape id="_x0000_s1480" style="position:absolute;left:1699;top:266;width:8509;height:29" coordorigin="1700,267" coordsize="8509,29" o:spt="100" adj="0,,0" path="m1704,272r-4,l1700,296r4,l1704,272xm10209,267r-5,l10204,272r5,l10209,267xe" fillcolor="#9f9f9f" stroked="f">
              <v:stroke joinstyle="round"/>
              <v:formulas/>
              <v:path arrowok="t" o:connecttype="segments"/>
            </v:shape>
            <v:rect id="_x0000_s1479" style="position:absolute;left:10203;top:271;width:5;height:24" fillcolor="#e2e2e2" stroked="f"/>
            <v:rect id="_x0000_s1478" style="position:absolute;left:1699;top:295;width:5;height:5" fillcolor="#9f9f9f" stroked="f"/>
            <v:shape id="_x0000_s1477" style="position:absolute;left:1699;top:295;width:8509;height:5" coordorigin="1700,296" coordsize="8509,5" o:spt="100" adj="0,,0" path="m1704,296r-4,l1700,300r4,l1704,296xm10209,296r-5,l10204,296r-8500,l1704,300r8500,l10204,300r5,l10209,29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DD4A47B" w14:textId="77777777" w:rsidR="009418BE" w:rsidRDefault="009418BE">
      <w:pPr>
        <w:pStyle w:val="Textoindependiente"/>
        <w:spacing w:before="6"/>
        <w:rPr>
          <w:b/>
          <w:sz w:val="18"/>
        </w:rPr>
      </w:pPr>
    </w:p>
    <w:p w14:paraId="01B6B6B0" w14:textId="77777777" w:rsidR="009418BE" w:rsidRDefault="00AD08D4">
      <w:pPr>
        <w:spacing w:before="90"/>
        <w:ind w:left="139"/>
        <w:jc w:val="both"/>
        <w:rPr>
          <w:b/>
          <w:sz w:val="24"/>
        </w:rPr>
      </w:pPr>
      <w:bookmarkStart w:id="66" w:name="Criterios_de_Adjudicación"/>
      <w:bookmarkEnd w:id="66"/>
      <w:r>
        <w:rPr>
          <w:b/>
          <w:sz w:val="24"/>
        </w:rPr>
        <w:t>Criterios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Adjudicación</w:t>
      </w:r>
    </w:p>
    <w:p w14:paraId="43F01AD3" w14:textId="77777777" w:rsidR="009418BE" w:rsidRDefault="009418BE">
      <w:pPr>
        <w:pStyle w:val="Textoindependiente"/>
        <w:spacing w:before="3"/>
        <w:rPr>
          <w:i/>
        </w:rPr>
      </w:pPr>
      <w:bookmarkStart w:id="67" w:name="(En_el_caso_de_que_la_evaluación_sea_bas"/>
      <w:bookmarkEnd w:id="67"/>
    </w:p>
    <w:p w14:paraId="6D41E10C" w14:textId="77777777" w:rsidR="009418BE" w:rsidRDefault="00AD08D4">
      <w:pPr>
        <w:pStyle w:val="Textoindependiente"/>
        <w:spacing w:line="242" w:lineRule="auto"/>
        <w:ind w:left="139" w:right="1124"/>
        <w:jc w:val="both"/>
      </w:pPr>
      <w:r>
        <w:t>De acuerdo con el mercado, el objeto del contrato y el ciclo de vida del bien o servicio,</w:t>
      </w:r>
      <w:r>
        <w:rPr>
          <w:spacing w:val="1"/>
        </w:rPr>
        <w:t xml:space="preserve"> </w:t>
      </w:r>
      <w:r>
        <w:t>podrá usarse uno o la combinación de varios criterios, previstos en el artículo 52 de la</w:t>
      </w:r>
      <w:r>
        <w:rPr>
          <w:spacing w:val="1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7021/22</w:t>
      </w:r>
      <w:r>
        <w:rPr>
          <w:spacing w:val="2"/>
        </w:rPr>
        <w:t xml:space="preserve"> </w:t>
      </w:r>
      <w:r>
        <w:t>‘’De</w:t>
      </w:r>
      <w:r>
        <w:rPr>
          <w:spacing w:val="-1"/>
        </w:rPr>
        <w:t xml:space="preserve"> </w:t>
      </w:r>
      <w:r>
        <w:t>Suministro</w:t>
      </w:r>
      <w:r>
        <w:rPr>
          <w:spacing w:val="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Contrataciones</w:t>
      </w:r>
      <w:r>
        <w:rPr>
          <w:spacing w:val="-1"/>
        </w:rPr>
        <w:t xml:space="preserve"> </w:t>
      </w:r>
      <w:r>
        <w:t>Públicas’’.</w:t>
      </w:r>
    </w:p>
    <w:p w14:paraId="136385BE" w14:textId="77777777" w:rsidR="009418BE" w:rsidRDefault="009418BE">
      <w:pPr>
        <w:pStyle w:val="Textoindependiente"/>
        <w:spacing w:before="9"/>
        <w:rPr>
          <w:sz w:val="23"/>
        </w:rPr>
      </w:pPr>
    </w:p>
    <w:p w14:paraId="6C0E9194" w14:textId="77777777" w:rsidR="009418BE" w:rsidRDefault="00AD08D4">
      <w:pPr>
        <w:pStyle w:val="Textoindependiente"/>
        <w:spacing w:line="242" w:lineRule="auto"/>
        <w:ind w:left="139" w:right="1117"/>
        <w:jc w:val="both"/>
      </w:pPr>
      <w:r>
        <w:t>La adjudicación de la oferta solo podrá fundamentarse en la evaluación de los criterios</w:t>
      </w:r>
      <w:r>
        <w:rPr>
          <w:spacing w:val="1"/>
        </w:rPr>
        <w:t xml:space="preserve"> </w:t>
      </w:r>
      <w:r>
        <w:t>señalados</w:t>
      </w:r>
      <w:r>
        <w:rPr>
          <w:spacing w:val="-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documentos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procedimiento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contratación.</w:t>
      </w:r>
    </w:p>
    <w:p w14:paraId="05F3C684" w14:textId="77777777" w:rsidR="009418BE" w:rsidRDefault="009418BE">
      <w:pPr>
        <w:pStyle w:val="Textoindependiente"/>
        <w:spacing w:before="8"/>
        <w:rPr>
          <w:sz w:val="23"/>
        </w:rPr>
      </w:pPr>
    </w:p>
    <w:p w14:paraId="74137138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En</w:t>
      </w:r>
      <w:r>
        <w:rPr>
          <w:spacing w:val="1"/>
        </w:rPr>
        <w:t xml:space="preserve"> </w:t>
      </w:r>
      <w:r>
        <w:t>los procedimientos de contratación en</w:t>
      </w:r>
      <w:r>
        <w:rPr>
          <w:spacing w:val="1"/>
        </w:rPr>
        <w:t xml:space="preserve"> </w:t>
      </w:r>
      <w:r>
        <w:t>los cuales se aplique</w:t>
      </w:r>
      <w:r>
        <w:rPr>
          <w:spacing w:val="1"/>
        </w:rPr>
        <w:t xml:space="preserve"> </w:t>
      </w:r>
      <w:r>
        <w:t>la combinación de</w:t>
      </w:r>
      <w:r>
        <w:rPr>
          <w:spacing w:val="1"/>
        </w:rPr>
        <w:t xml:space="preserve"> </w:t>
      </w:r>
      <w:r>
        <w:t>criterios,</w:t>
      </w:r>
      <w:r>
        <w:rPr>
          <w:spacing w:val="-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evaluación</w:t>
      </w:r>
      <w:r>
        <w:rPr>
          <w:spacing w:val="-1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ofertas</w:t>
      </w:r>
      <w:r>
        <w:rPr>
          <w:spacing w:val="-1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llevará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cabo</w:t>
      </w:r>
      <w:r>
        <w:rPr>
          <w:spacing w:val="-7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base</w:t>
      </w:r>
      <w:r>
        <w:rPr>
          <w:spacing w:val="-12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metodología,</w:t>
      </w:r>
      <w:r>
        <w:rPr>
          <w:spacing w:val="-9"/>
        </w:rPr>
        <w:t xml:space="preserve"> </w:t>
      </w:r>
      <w:r>
        <w:t>criterios</w:t>
      </w:r>
      <w:r>
        <w:rPr>
          <w:spacing w:val="-58"/>
        </w:rPr>
        <w:t xml:space="preserve"> </w:t>
      </w:r>
      <w:r>
        <w:t>y parámetros establecidos en los pliegos de bases y condiciones que permitan establecer</w:t>
      </w:r>
      <w:r>
        <w:rPr>
          <w:spacing w:val="-57"/>
        </w:rPr>
        <w:t xml:space="preserve"> </w:t>
      </w:r>
      <w:r>
        <w:t>cuál</w:t>
      </w:r>
      <w:r>
        <w:rPr>
          <w:spacing w:val="-8"/>
        </w:rPr>
        <w:t xml:space="preserve"> </w:t>
      </w:r>
      <w:r>
        <w:t>es aquella</w:t>
      </w:r>
      <w:r>
        <w:rPr>
          <w:spacing w:val="1"/>
        </w:rPr>
        <w:t xml:space="preserve"> </w:t>
      </w:r>
      <w:r>
        <w:t>que ofrece</w:t>
      </w:r>
      <w:r>
        <w:rPr>
          <w:spacing w:val="6"/>
        </w:rPr>
        <w:t xml:space="preserve"> </w:t>
      </w:r>
      <w:r>
        <w:t>mayor</w:t>
      </w:r>
      <w:r>
        <w:rPr>
          <w:spacing w:val="2"/>
        </w:rPr>
        <w:t xml:space="preserve"> </w:t>
      </w:r>
      <w:r>
        <w:t>valor</w:t>
      </w:r>
      <w:r>
        <w:rPr>
          <w:spacing w:val="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dinero.</w:t>
      </w:r>
    </w:p>
    <w:p w14:paraId="28EB652F" w14:textId="77777777" w:rsidR="009418BE" w:rsidRDefault="009418BE">
      <w:pPr>
        <w:spacing w:line="242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9958F05" w14:textId="77777777" w:rsidR="009418BE" w:rsidRDefault="00AD08D4">
      <w:pPr>
        <w:pStyle w:val="Textoindependiente"/>
        <w:spacing w:before="70" w:line="242" w:lineRule="auto"/>
        <w:ind w:left="139" w:right="1116"/>
        <w:jc w:val="both"/>
      </w:pPr>
      <w:r>
        <w:rPr>
          <w:spacing w:val="-1"/>
        </w:rPr>
        <w:lastRenderedPageBreak/>
        <w:t>En</w:t>
      </w:r>
      <w:r>
        <w:rPr>
          <w:spacing w:val="-8"/>
        </w:rPr>
        <w:t xml:space="preserve"> </w:t>
      </w:r>
      <w:r>
        <w:rPr>
          <w:spacing w:val="-1"/>
        </w:rPr>
        <w:t>los</w:t>
      </w:r>
      <w:r>
        <w:rPr>
          <w:spacing w:val="-10"/>
        </w:rPr>
        <w:t xml:space="preserve"> </w:t>
      </w:r>
      <w:r>
        <w:rPr>
          <w:spacing w:val="-1"/>
        </w:rPr>
        <w:t>demás</w:t>
      </w:r>
      <w:r>
        <w:rPr>
          <w:spacing w:val="-10"/>
        </w:rPr>
        <w:t xml:space="preserve"> </w:t>
      </w:r>
      <w:r>
        <w:rPr>
          <w:spacing w:val="-1"/>
        </w:rPr>
        <w:t>casos, la</w:t>
      </w:r>
      <w:r>
        <w:rPr>
          <w:spacing w:val="-9"/>
        </w:rPr>
        <w:t xml:space="preserve"> </w:t>
      </w:r>
      <w:r>
        <w:rPr>
          <w:spacing w:val="-1"/>
        </w:rPr>
        <w:t>convocante</w:t>
      </w:r>
      <w:r>
        <w:rPr>
          <w:spacing w:val="-9"/>
        </w:rPr>
        <w:t xml:space="preserve"> </w:t>
      </w:r>
      <w:r>
        <w:rPr>
          <w:spacing w:val="-1"/>
        </w:rPr>
        <w:t>adjudicará</w:t>
      </w:r>
      <w:r>
        <w:rPr>
          <w:spacing w:val="-9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oferente</w:t>
      </w:r>
      <w:r>
        <w:rPr>
          <w:spacing w:val="-9"/>
        </w:rPr>
        <w:t xml:space="preserve"> </w:t>
      </w:r>
      <w:r>
        <w:t>cuya</w:t>
      </w:r>
      <w:r>
        <w:rPr>
          <w:spacing w:val="-9"/>
        </w:rPr>
        <w:t xml:space="preserve"> </w:t>
      </w:r>
      <w:r>
        <w:t>oferta</w:t>
      </w:r>
      <w:r>
        <w:rPr>
          <w:spacing w:val="-9"/>
        </w:rPr>
        <w:t xml:space="preserve"> </w:t>
      </w:r>
      <w:r>
        <w:t>haya</w:t>
      </w:r>
      <w:r>
        <w:rPr>
          <w:spacing w:val="-9"/>
        </w:rPr>
        <w:t xml:space="preserve"> </w:t>
      </w:r>
      <w:r>
        <w:t>sido</w:t>
      </w:r>
      <w:r>
        <w:rPr>
          <w:spacing w:val="-57"/>
        </w:rPr>
        <w:t xml:space="preserve"> </w:t>
      </w:r>
      <w:r>
        <w:t>evaluada como la más baja y cumpla sustancialmente con los requisitos de las bases y</w:t>
      </w:r>
      <w:r>
        <w:rPr>
          <w:spacing w:val="1"/>
        </w:rPr>
        <w:t xml:space="preserve"> </w:t>
      </w:r>
      <w:r>
        <w:t>condiciones, siempre y cuando la convocante determine que el oferente está calificado</w:t>
      </w:r>
      <w:r>
        <w:rPr>
          <w:spacing w:val="1"/>
        </w:rPr>
        <w:t xml:space="preserve"> </w:t>
      </w:r>
      <w:r>
        <w:t>para ejecutar</w:t>
      </w:r>
      <w:r>
        <w:rPr>
          <w:spacing w:val="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</w:t>
      </w:r>
      <w:r>
        <w:rPr>
          <w:spacing w:val="2"/>
        </w:rPr>
        <w:t xml:space="preserve"> </w:t>
      </w:r>
      <w:r>
        <w:t>satisfactoriamente.</w:t>
      </w:r>
    </w:p>
    <w:p w14:paraId="299C8F94" w14:textId="77777777" w:rsidR="009418BE" w:rsidRDefault="009418BE">
      <w:pPr>
        <w:pStyle w:val="Textoindependiente"/>
        <w:spacing w:before="8"/>
        <w:rPr>
          <w:sz w:val="23"/>
        </w:rPr>
      </w:pPr>
    </w:p>
    <w:p w14:paraId="763CF5A8" w14:textId="77777777" w:rsidR="009418BE" w:rsidRDefault="00AD08D4">
      <w:pPr>
        <w:pStyle w:val="Prrafodelista"/>
        <w:numPr>
          <w:ilvl w:val="0"/>
          <w:numId w:val="19"/>
        </w:numPr>
        <w:tabs>
          <w:tab w:val="left" w:pos="423"/>
        </w:tabs>
        <w:ind w:right="1110" w:firstLine="0"/>
        <w:jc w:val="both"/>
        <w:rPr>
          <w:sz w:val="24"/>
        </w:rPr>
      </w:pPr>
      <w:r>
        <w:rPr>
          <w:sz w:val="24"/>
        </w:rPr>
        <w:t>La adjudicación en los procedimientos de contratación en los cuales se aplique el</w:t>
      </w:r>
      <w:r>
        <w:rPr>
          <w:spacing w:val="1"/>
          <w:sz w:val="24"/>
        </w:rPr>
        <w:t xml:space="preserve"> </w:t>
      </w:r>
      <w:r>
        <w:rPr>
          <w:sz w:val="24"/>
        </w:rPr>
        <w:t>atributo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z w:val="24"/>
        </w:rPr>
        <w:t>abierto,</w:t>
      </w:r>
      <w:r>
        <w:rPr>
          <w:spacing w:val="-10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efectuará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las</w:t>
      </w:r>
      <w:r>
        <w:rPr>
          <w:spacing w:val="-14"/>
          <w:sz w:val="24"/>
        </w:rPr>
        <w:t xml:space="preserve"> </w:t>
      </w:r>
      <w:r>
        <w:rPr>
          <w:sz w:val="24"/>
        </w:rPr>
        <w:t>cantidades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montos</w:t>
      </w:r>
      <w:r>
        <w:rPr>
          <w:spacing w:val="-15"/>
          <w:sz w:val="24"/>
        </w:rPr>
        <w:t xml:space="preserve"> </w:t>
      </w:r>
      <w:r>
        <w:rPr>
          <w:sz w:val="24"/>
        </w:rPr>
        <w:t>máximos</w:t>
      </w:r>
      <w:r>
        <w:rPr>
          <w:spacing w:val="-14"/>
          <w:sz w:val="24"/>
        </w:rPr>
        <w:t xml:space="preserve"> </w:t>
      </w:r>
      <w:r>
        <w:rPr>
          <w:sz w:val="24"/>
        </w:rPr>
        <w:t>solicitados</w:t>
      </w:r>
      <w:r>
        <w:rPr>
          <w:spacing w:val="-57"/>
          <w:sz w:val="24"/>
        </w:rPr>
        <w:t xml:space="preserve"> </w:t>
      </w:r>
      <w:r>
        <w:rPr>
          <w:sz w:val="24"/>
        </w:rPr>
        <w:t>en el procedimiento de contratación, sin que ello implique obligación de la convocante</w:t>
      </w:r>
      <w:r>
        <w:rPr>
          <w:spacing w:val="1"/>
          <w:sz w:val="24"/>
        </w:rPr>
        <w:t xml:space="preserve"> </w:t>
      </w:r>
      <w:r>
        <w:rPr>
          <w:sz w:val="24"/>
        </w:rPr>
        <w:t>de requerir la provisión de esa cantidad o monto durante de la vigencia del contrato,</w:t>
      </w:r>
      <w:r>
        <w:rPr>
          <w:spacing w:val="1"/>
          <w:sz w:val="24"/>
        </w:rPr>
        <w:t xml:space="preserve"> </w:t>
      </w:r>
      <w:r>
        <w:rPr>
          <w:sz w:val="24"/>
        </w:rPr>
        <w:t>obligándose</w:t>
      </w:r>
      <w:r>
        <w:rPr>
          <w:spacing w:val="-1"/>
          <w:sz w:val="24"/>
        </w:rPr>
        <w:t xml:space="preserve"> </w:t>
      </w:r>
      <w:r>
        <w:rPr>
          <w:sz w:val="24"/>
        </w:rPr>
        <w:t>sí</w:t>
      </w:r>
      <w:r>
        <w:rPr>
          <w:spacing w:val="-8"/>
          <w:sz w:val="24"/>
        </w:rPr>
        <w:t xml:space="preserve"> </w:t>
      </w:r>
      <w:r>
        <w:rPr>
          <w:sz w:val="24"/>
        </w:rPr>
        <w:t>respecto</w:t>
      </w:r>
      <w:r>
        <w:rPr>
          <w:spacing w:val="6"/>
          <w:sz w:val="24"/>
        </w:rPr>
        <w:t xml:space="preserve"> </w:t>
      </w:r>
      <w:r>
        <w:rPr>
          <w:sz w:val="24"/>
        </w:rPr>
        <w:t>de las</w:t>
      </w:r>
      <w:r>
        <w:rPr>
          <w:spacing w:val="-1"/>
          <w:sz w:val="24"/>
        </w:rPr>
        <w:t xml:space="preserve"> </w:t>
      </w:r>
      <w:r>
        <w:rPr>
          <w:sz w:val="24"/>
        </w:rPr>
        <w:t>cantidades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montos</w:t>
      </w:r>
      <w:r>
        <w:rPr>
          <w:spacing w:val="-1"/>
          <w:sz w:val="24"/>
        </w:rPr>
        <w:t xml:space="preserve"> </w:t>
      </w:r>
      <w:r>
        <w:rPr>
          <w:sz w:val="24"/>
        </w:rPr>
        <w:t>mínimos</w:t>
      </w:r>
      <w:r>
        <w:rPr>
          <w:spacing w:val="-1"/>
          <w:sz w:val="24"/>
        </w:rPr>
        <w:t xml:space="preserve"> </w:t>
      </w:r>
      <w:r>
        <w:rPr>
          <w:sz w:val="24"/>
        </w:rPr>
        <w:t>establecidos.</w:t>
      </w:r>
    </w:p>
    <w:p w14:paraId="1BA92685" w14:textId="77777777" w:rsidR="009418BE" w:rsidRDefault="009418BE">
      <w:pPr>
        <w:pStyle w:val="Textoindependiente"/>
      </w:pPr>
    </w:p>
    <w:p w14:paraId="433772CA" w14:textId="77777777" w:rsidR="009418BE" w:rsidRDefault="00AD08D4">
      <w:pPr>
        <w:pStyle w:val="Prrafodelista"/>
        <w:numPr>
          <w:ilvl w:val="0"/>
          <w:numId w:val="19"/>
        </w:numPr>
        <w:tabs>
          <w:tab w:val="left" w:pos="385"/>
        </w:tabs>
        <w:spacing w:before="1" w:line="242" w:lineRule="auto"/>
        <w:ind w:right="1123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haya</w:t>
      </w:r>
      <w:r>
        <w:rPr>
          <w:spacing w:val="1"/>
          <w:sz w:val="24"/>
        </w:rPr>
        <w:t xml:space="preserve"> </w:t>
      </w:r>
      <w:r>
        <w:rPr>
          <w:sz w:val="24"/>
        </w:rPr>
        <w:t>adquirido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cantidad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monto</w:t>
      </w:r>
      <w:r>
        <w:rPr>
          <w:spacing w:val="1"/>
          <w:sz w:val="24"/>
        </w:rPr>
        <w:t xml:space="preserve"> </w:t>
      </w:r>
      <w:r>
        <w:rPr>
          <w:sz w:val="24"/>
        </w:rPr>
        <w:t>mínimo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establecido, deberá consultar al proveedor si desea ampliarlo para el siguiente ejercicio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3"/>
          <w:sz w:val="24"/>
        </w:rPr>
        <w:t xml:space="preserve"> </w:t>
      </w:r>
      <w:r>
        <w:rPr>
          <w:sz w:val="24"/>
        </w:rPr>
        <w:t>hasta</w:t>
      </w:r>
      <w:r>
        <w:rPr>
          <w:spacing w:val="1"/>
          <w:sz w:val="24"/>
        </w:rPr>
        <w:t xml:space="preserve"> </w:t>
      </w:r>
      <w:r>
        <w:rPr>
          <w:sz w:val="24"/>
        </w:rPr>
        <w:t>cumplir</w:t>
      </w:r>
      <w:r>
        <w:rPr>
          <w:spacing w:val="3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mínimo.</w:t>
      </w:r>
    </w:p>
    <w:p w14:paraId="413B8B3F" w14:textId="77777777" w:rsidR="009418BE" w:rsidRDefault="009418BE">
      <w:pPr>
        <w:pStyle w:val="Textoindependiente"/>
        <w:spacing w:before="7"/>
        <w:rPr>
          <w:sz w:val="23"/>
        </w:rPr>
      </w:pPr>
    </w:p>
    <w:p w14:paraId="2459BDE4" w14:textId="77777777" w:rsidR="009418BE" w:rsidRDefault="00AD08D4">
      <w:pPr>
        <w:pStyle w:val="Prrafodelista"/>
        <w:numPr>
          <w:ilvl w:val="0"/>
          <w:numId w:val="19"/>
        </w:numPr>
        <w:tabs>
          <w:tab w:val="left" w:pos="389"/>
        </w:tabs>
        <w:spacing w:before="1"/>
        <w:ind w:right="1118" w:firstLine="0"/>
        <w:jc w:val="both"/>
        <w:rPr>
          <w:sz w:val="24"/>
        </w:rPr>
      </w:pPr>
      <w:r>
        <w:rPr>
          <w:sz w:val="24"/>
        </w:rPr>
        <w:t>Al momento de adjudicar el contrato, la convocante se reserva el derecho a disminuir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cantidad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Bienes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1"/>
          <w:sz w:val="24"/>
        </w:rPr>
        <w:t xml:space="preserve"> </w:t>
      </w:r>
      <w:r>
        <w:rPr>
          <w:sz w:val="24"/>
        </w:rPr>
        <w:t>Servicios</w:t>
      </w:r>
      <w:r>
        <w:rPr>
          <w:spacing w:val="1"/>
          <w:sz w:val="24"/>
        </w:rPr>
        <w:t xml:space="preserve"> </w:t>
      </w:r>
      <w:r>
        <w:rPr>
          <w:sz w:val="24"/>
        </w:rPr>
        <w:t>requeridos,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razones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disponibilidad</w:t>
      </w:r>
      <w:r>
        <w:rPr>
          <w:spacing w:val="1"/>
          <w:sz w:val="24"/>
        </w:rPr>
        <w:t xml:space="preserve"> </w:t>
      </w:r>
      <w:r>
        <w:rPr>
          <w:sz w:val="24"/>
        </w:rPr>
        <w:t>presupuestaria u otras razones debidamente justificadas. Estas variaciones no podrán</w:t>
      </w:r>
      <w:r>
        <w:rPr>
          <w:spacing w:val="1"/>
          <w:sz w:val="24"/>
        </w:rPr>
        <w:t xml:space="preserve"> </w:t>
      </w:r>
      <w:r>
        <w:rPr>
          <w:sz w:val="24"/>
        </w:rPr>
        <w:t>alterar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precios</w:t>
      </w:r>
      <w:r>
        <w:rPr>
          <w:spacing w:val="1"/>
          <w:sz w:val="24"/>
        </w:rPr>
        <w:t xml:space="preserve"> </w:t>
      </w:r>
      <w:r>
        <w:rPr>
          <w:sz w:val="24"/>
        </w:rPr>
        <w:t>unitarios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otros</w:t>
      </w:r>
      <w:r>
        <w:rPr>
          <w:spacing w:val="1"/>
          <w:sz w:val="24"/>
        </w:rPr>
        <w:t xml:space="preserve"> </w:t>
      </w:r>
      <w:r>
        <w:rPr>
          <w:sz w:val="24"/>
        </w:rPr>
        <w:t>términos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condiciones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licitación.</w:t>
      </w:r>
    </w:p>
    <w:p w14:paraId="21D68AAE" w14:textId="77777777" w:rsidR="009418BE" w:rsidRDefault="009418BE">
      <w:pPr>
        <w:pStyle w:val="Textoindependiente"/>
        <w:spacing w:before="5"/>
      </w:pPr>
    </w:p>
    <w:p w14:paraId="3E92E730" w14:textId="77777777" w:rsidR="009418BE" w:rsidRDefault="00AD08D4">
      <w:pPr>
        <w:pStyle w:val="Textoindependiente"/>
        <w:ind w:left="139" w:right="1124"/>
        <w:jc w:val="both"/>
      </w:pPr>
      <w:r>
        <w:rPr>
          <w:spacing w:val="-1"/>
        </w:rPr>
        <w:t>En</w:t>
      </w:r>
      <w:r>
        <w:rPr>
          <w:spacing w:val="-17"/>
        </w:rPr>
        <w:t xml:space="preserve"> </w:t>
      </w:r>
      <w:r>
        <w:rPr>
          <w:spacing w:val="-1"/>
        </w:rPr>
        <w:t>aquellos</w:t>
      </w:r>
      <w:r>
        <w:rPr>
          <w:spacing w:val="-15"/>
        </w:rPr>
        <w:t xml:space="preserve"> </w:t>
      </w:r>
      <w:r>
        <w:rPr>
          <w:spacing w:val="-1"/>
        </w:rPr>
        <w:t>procedimientos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contratación</w:t>
      </w:r>
      <w:r>
        <w:rPr>
          <w:spacing w:val="-17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cuales</w:t>
      </w:r>
      <w:r>
        <w:rPr>
          <w:spacing w:val="-15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aplique</w:t>
      </w:r>
      <w:r>
        <w:rPr>
          <w:spacing w:val="-13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atributo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contrato</w:t>
      </w:r>
      <w:r>
        <w:rPr>
          <w:spacing w:val="-58"/>
        </w:rPr>
        <w:t xml:space="preserve"> </w:t>
      </w:r>
      <w:r>
        <w:t>abierto, cuando la Convocante deba disminuir cantidades o montos a ser adjudicados, no</w:t>
      </w:r>
      <w:r>
        <w:rPr>
          <w:spacing w:val="-58"/>
        </w:rPr>
        <w:t xml:space="preserve"> </w:t>
      </w:r>
      <w:r>
        <w:t>podrá modificar el monto o las cantidades mínimas establecidas en las bases de la</w:t>
      </w:r>
      <w:r>
        <w:rPr>
          <w:spacing w:val="1"/>
        </w:rPr>
        <w:t xml:space="preserve"> </w:t>
      </w:r>
      <w:r>
        <w:t>contratación.</w:t>
      </w:r>
    </w:p>
    <w:p w14:paraId="24BBFC33" w14:textId="77777777" w:rsidR="009418BE" w:rsidRDefault="009418BE">
      <w:pPr>
        <w:pStyle w:val="Textoindependiente"/>
        <w:rPr>
          <w:sz w:val="20"/>
        </w:rPr>
      </w:pPr>
    </w:p>
    <w:p w14:paraId="5AC6E93F" w14:textId="77777777" w:rsidR="009418BE" w:rsidRDefault="008D08EB">
      <w:pPr>
        <w:pStyle w:val="Textoindependiente"/>
        <w:rPr>
          <w:sz w:val="18"/>
        </w:rPr>
      </w:pPr>
      <w:r>
        <w:pict w14:anchorId="7D0A498D">
          <v:group id="_x0000_s1469" style="position:absolute;margin-left:84.95pt;margin-top:12.35pt;width:425.5pt;height:1.85pt;z-index:-15694336;mso-wrap-distance-left:0;mso-wrap-distance-right:0;mso-position-horizontal-relative:page" coordorigin="1699,247" coordsize="8510,37">
            <v:rect id="_x0000_s1475" style="position:absolute;left:1699;top:246;width:8506;height:34" fillcolor="#9f9f9f" stroked="f"/>
            <v:rect id="_x0000_s1474" style="position:absolute;left:10203;top:249;width:5;height:5" fillcolor="#e2e2e2" stroked="f"/>
            <v:shape id="_x0000_s1473" style="position:absolute;left:1699;top:249;width:8509;height:29" coordorigin="1700,250" coordsize="8509,29" o:spt="100" adj="0,,0" path="m1704,254r-4,l1700,278r4,l1704,254xm10209,250r-5,l10204,254r5,l10209,250xe" fillcolor="#9f9f9f" stroked="f">
              <v:stroke joinstyle="round"/>
              <v:formulas/>
              <v:path arrowok="t" o:connecttype="segments"/>
            </v:shape>
            <v:rect id="_x0000_s1472" style="position:absolute;left:10203;top:254;width:5;height:24" fillcolor="#e2e2e2" stroked="f"/>
            <v:rect id="_x0000_s1471" style="position:absolute;left:1699;top:278;width:5;height:5" fillcolor="#9f9f9f" stroked="f"/>
            <v:shape id="_x0000_s1470" style="position:absolute;left:1699;top:278;width:8509;height:5" coordorigin="1700,278" coordsize="8509,5" o:spt="100" adj="0,,0" path="m1704,278r-4,l1700,283r4,l1704,278xm10209,278r-5,l10204,278r-8500,l1704,283r8500,l10204,283r5,l10209,27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BEF02FC" w14:textId="77777777" w:rsidR="009418BE" w:rsidRDefault="009418BE">
      <w:pPr>
        <w:pStyle w:val="Textoindependiente"/>
        <w:spacing w:before="7"/>
        <w:rPr>
          <w:sz w:val="18"/>
        </w:rPr>
      </w:pPr>
    </w:p>
    <w:p w14:paraId="3B524302" w14:textId="77777777" w:rsidR="009418BE" w:rsidRDefault="00AD08D4">
      <w:pPr>
        <w:pStyle w:val="Ttulo2"/>
      </w:pPr>
      <w:bookmarkStart w:id="68" w:name="Notificaciones"/>
      <w:bookmarkEnd w:id="68"/>
      <w:r>
        <w:t>Notificaciones</w:t>
      </w:r>
    </w:p>
    <w:p w14:paraId="5DE165D0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2B0BBE58" w14:textId="77777777" w:rsidR="009418BE" w:rsidRDefault="00AD08D4">
      <w:pPr>
        <w:pStyle w:val="Textoindependiente"/>
        <w:spacing w:before="1"/>
        <w:ind w:left="442" w:right="1445"/>
        <w:jc w:val="both"/>
      </w:pPr>
      <w:r>
        <w:t>Cuando la convocante opte por notificar la adjudicación a través del SICP, la</w:t>
      </w:r>
      <w:r>
        <w:rPr>
          <w:spacing w:val="1"/>
        </w:rPr>
        <w:t xml:space="preserve"> </w:t>
      </w:r>
      <w:r>
        <w:t>notificación 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 será realizada de</w:t>
      </w:r>
      <w:r>
        <w:rPr>
          <w:spacing w:val="1"/>
        </w:rPr>
        <w:t xml:space="preserve"> </w:t>
      </w:r>
      <w:r>
        <w:t>manera automática,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 correos</w:t>
      </w:r>
      <w:r>
        <w:rPr>
          <w:spacing w:val="1"/>
        </w:rPr>
        <w:t xml:space="preserve"> </w:t>
      </w:r>
      <w:r>
        <w:t>declarados en el Registro de Proveedores del Estado de los oferentes presentados.</w:t>
      </w:r>
      <w:r>
        <w:rPr>
          <w:spacing w:val="-5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efectos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notificación</w:t>
      </w:r>
      <w:r>
        <w:rPr>
          <w:spacing w:val="1"/>
        </w:rPr>
        <w:t xml:space="preserve"> </w:t>
      </w:r>
      <w:r>
        <w:t>oficial,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considerados</w:t>
      </w:r>
      <w:r>
        <w:rPr>
          <w:spacing w:val="1"/>
        </w:rPr>
        <w:t xml:space="preserve"> </w:t>
      </w:r>
      <w:r>
        <w:t>tales</w:t>
      </w:r>
      <w:r>
        <w:rPr>
          <w:spacing w:val="1"/>
        </w:rPr>
        <w:t xml:space="preserve"> </w:t>
      </w:r>
      <w:r>
        <w:t>correos</w:t>
      </w:r>
      <w:r>
        <w:rPr>
          <w:spacing w:val="1"/>
        </w:rPr>
        <w:t xml:space="preserve"> </w:t>
      </w:r>
      <w:r>
        <w:t>electrónicos. La notificación comprenderá la Resolución de la adjudicación, el</w:t>
      </w:r>
      <w:r>
        <w:rPr>
          <w:spacing w:val="1"/>
        </w:rPr>
        <w:t xml:space="preserve"> </w:t>
      </w:r>
      <w:r>
        <w:t>informe de</w:t>
      </w:r>
      <w:r>
        <w:rPr>
          <w:spacing w:val="1"/>
        </w:rPr>
        <w:t xml:space="preserve"> </w:t>
      </w:r>
      <w:r>
        <w:t>evaluación.</w:t>
      </w:r>
    </w:p>
    <w:p w14:paraId="7C921161" w14:textId="77777777" w:rsidR="009418BE" w:rsidRDefault="009418BE">
      <w:pPr>
        <w:pStyle w:val="Textoindependiente"/>
        <w:spacing w:before="3"/>
      </w:pPr>
    </w:p>
    <w:p w14:paraId="0AB1A729" w14:textId="77777777" w:rsidR="009418BE" w:rsidRDefault="00AD08D4">
      <w:pPr>
        <w:pStyle w:val="Textoindependiente"/>
        <w:spacing w:line="242" w:lineRule="auto"/>
        <w:ind w:left="442" w:right="1450"/>
        <w:jc w:val="both"/>
      </w:pPr>
      <w:r>
        <w:t>En sustitución de la notificación a través del SICP, las Convocantes podrán dar a</w:t>
      </w:r>
      <w:r>
        <w:rPr>
          <w:spacing w:val="1"/>
        </w:rPr>
        <w:t xml:space="preserve"> </w:t>
      </w:r>
      <w:r>
        <w:t>conocer la adjudicación por medios físicos o electrónicos a cada uno de los</w:t>
      </w:r>
      <w:r>
        <w:rPr>
          <w:spacing w:val="1"/>
        </w:rPr>
        <w:t xml:space="preserve"> </w:t>
      </w:r>
      <w:r>
        <w:t>oferentes, acompañados de la copia íntegra de la resolución de adjudicación y del</w:t>
      </w:r>
      <w:r>
        <w:rPr>
          <w:spacing w:val="1"/>
        </w:rPr>
        <w:t xml:space="preserve"> </w:t>
      </w:r>
      <w:r>
        <w:t>informe de evaluación,</w:t>
      </w:r>
      <w:r>
        <w:rPr>
          <w:spacing w:val="3"/>
        </w:rPr>
        <w:t xml:space="preserve"> </w:t>
      </w:r>
      <w:r>
        <w:t>de conformidad</w:t>
      </w:r>
      <w:r>
        <w:rPr>
          <w:spacing w:val="1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artículo</w:t>
      </w:r>
      <w:r>
        <w:rPr>
          <w:spacing w:val="5"/>
        </w:rPr>
        <w:t xml:space="preserve"> </w:t>
      </w:r>
      <w:r>
        <w:t>62</w:t>
      </w:r>
      <w:r>
        <w:rPr>
          <w:spacing w:val="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Decreto.</w:t>
      </w:r>
    </w:p>
    <w:p w14:paraId="5C66792E" w14:textId="77777777" w:rsidR="009418BE" w:rsidRDefault="009418BE">
      <w:pPr>
        <w:pStyle w:val="Textoindependiente"/>
        <w:spacing w:before="8"/>
        <w:rPr>
          <w:sz w:val="23"/>
        </w:rPr>
      </w:pPr>
    </w:p>
    <w:p w14:paraId="6243B6C5" w14:textId="77777777" w:rsidR="009418BE" w:rsidRDefault="00AD08D4">
      <w:pPr>
        <w:pStyle w:val="Textoindependiente"/>
        <w:spacing w:line="242" w:lineRule="auto"/>
        <w:ind w:left="442" w:right="1449"/>
        <w:jc w:val="both"/>
      </w:pPr>
      <w:r>
        <w:t>La no entrega del informe en ocasión de la notificación, suspende el plazo para</w:t>
      </w:r>
      <w:r>
        <w:rPr>
          <w:spacing w:val="1"/>
        </w:rPr>
        <w:t xml:space="preserve"> </w:t>
      </w:r>
      <w:r>
        <w:rPr>
          <w:spacing w:val="-1"/>
        </w:rPr>
        <w:t>formular</w:t>
      </w:r>
      <w:r>
        <w:rPr>
          <w:spacing w:val="-11"/>
        </w:rPr>
        <w:t xml:space="preserve"> </w:t>
      </w:r>
      <w:r>
        <w:rPr>
          <w:spacing w:val="-1"/>
        </w:rPr>
        <w:t>protestas</w:t>
      </w:r>
      <w:r>
        <w:rPr>
          <w:spacing w:val="-15"/>
        </w:rPr>
        <w:t xml:space="preserve"> </w:t>
      </w:r>
      <w:r>
        <w:rPr>
          <w:spacing w:val="-1"/>
        </w:rPr>
        <w:t>hasta</w:t>
      </w:r>
      <w:r>
        <w:rPr>
          <w:spacing w:val="-18"/>
        </w:rPr>
        <w:t xml:space="preserve"> </w:t>
      </w:r>
      <w:r>
        <w:rPr>
          <w:spacing w:val="-1"/>
        </w:rPr>
        <w:t>tanto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convocante</w:t>
      </w:r>
      <w:r>
        <w:rPr>
          <w:spacing w:val="-13"/>
        </w:rPr>
        <w:t xml:space="preserve"> </w:t>
      </w:r>
      <w:r>
        <w:t>haga</w:t>
      </w:r>
      <w:r>
        <w:rPr>
          <w:spacing w:val="-13"/>
        </w:rPr>
        <w:t xml:space="preserve"> </w:t>
      </w:r>
      <w:r>
        <w:t>entrega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dicha</w:t>
      </w:r>
      <w:r>
        <w:rPr>
          <w:spacing w:val="-13"/>
        </w:rPr>
        <w:t xml:space="preserve"> </w:t>
      </w:r>
      <w:r>
        <w:t>copia</w:t>
      </w:r>
      <w:r>
        <w:rPr>
          <w:spacing w:val="-13"/>
        </w:rPr>
        <w:t xml:space="preserve"> </w:t>
      </w:r>
      <w:r>
        <w:t>al</w:t>
      </w:r>
      <w:r>
        <w:rPr>
          <w:spacing w:val="-22"/>
        </w:rPr>
        <w:t xml:space="preserve"> </w:t>
      </w:r>
      <w:r>
        <w:t>oferente</w:t>
      </w:r>
      <w:r>
        <w:rPr>
          <w:spacing w:val="-57"/>
        </w:rPr>
        <w:t xml:space="preserve"> </w:t>
      </w:r>
      <w:r>
        <w:t>solicitante.</w:t>
      </w:r>
    </w:p>
    <w:p w14:paraId="5AC79455" w14:textId="77777777" w:rsidR="009418BE" w:rsidRDefault="009418BE">
      <w:pPr>
        <w:pStyle w:val="Textoindependiente"/>
        <w:spacing w:before="4"/>
        <w:rPr>
          <w:sz w:val="23"/>
        </w:rPr>
      </w:pPr>
    </w:p>
    <w:p w14:paraId="359268E1" w14:textId="77777777" w:rsidR="009418BE" w:rsidRDefault="00AD08D4">
      <w:pPr>
        <w:pStyle w:val="Prrafodelista"/>
        <w:numPr>
          <w:ilvl w:val="1"/>
          <w:numId w:val="19"/>
        </w:numPr>
        <w:tabs>
          <w:tab w:val="left" w:pos="755"/>
        </w:tabs>
        <w:spacing w:line="242" w:lineRule="auto"/>
        <w:ind w:right="1449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opte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notificación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oferentes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participantes, deberá realizarse únicamente con el acuse de recibo y en el mismo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12"/>
          <w:sz w:val="24"/>
        </w:rPr>
        <w:t xml:space="preserve"> </w:t>
      </w:r>
      <w:r>
        <w:rPr>
          <w:sz w:val="24"/>
        </w:rPr>
        <w:t>expresa</w:t>
      </w:r>
      <w:r>
        <w:rPr>
          <w:spacing w:val="-4"/>
          <w:sz w:val="24"/>
        </w:rPr>
        <w:t xml:space="preserve"> </w:t>
      </w:r>
      <w:r>
        <w:rPr>
          <w:sz w:val="24"/>
        </w:rPr>
        <w:t>mención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haber</w:t>
      </w:r>
      <w:r>
        <w:rPr>
          <w:spacing w:val="-5"/>
          <w:sz w:val="24"/>
        </w:rPr>
        <w:t xml:space="preserve"> </w:t>
      </w:r>
      <w:r>
        <w:rPr>
          <w:sz w:val="24"/>
        </w:rPr>
        <w:t>recibido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informe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resolución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adjudicación.</w:t>
      </w:r>
    </w:p>
    <w:p w14:paraId="4CCE5E13" w14:textId="77777777" w:rsidR="009418BE" w:rsidRDefault="009418BE">
      <w:pPr>
        <w:spacing w:line="242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3FBCCAE" w14:textId="77777777" w:rsidR="009418BE" w:rsidRDefault="00AD08D4">
      <w:pPr>
        <w:pStyle w:val="Prrafodelista"/>
        <w:numPr>
          <w:ilvl w:val="1"/>
          <w:numId w:val="19"/>
        </w:numPr>
        <w:tabs>
          <w:tab w:val="left" w:pos="697"/>
        </w:tabs>
        <w:spacing w:before="70" w:line="247" w:lineRule="auto"/>
        <w:ind w:right="1453" w:firstLine="0"/>
        <w:rPr>
          <w:sz w:val="24"/>
        </w:rPr>
      </w:pPr>
      <w:r>
        <w:rPr>
          <w:sz w:val="24"/>
        </w:rPr>
        <w:lastRenderedPageBreak/>
        <w:t>Las</w:t>
      </w:r>
      <w:r>
        <w:rPr>
          <w:spacing w:val="4"/>
          <w:sz w:val="24"/>
        </w:rPr>
        <w:t xml:space="preserve"> </w:t>
      </w:r>
      <w:r>
        <w:rPr>
          <w:sz w:val="24"/>
        </w:rPr>
        <w:t>cancelaciones</w:t>
      </w:r>
      <w:r>
        <w:rPr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declaraciones</w:t>
      </w:r>
      <w:r>
        <w:rPr>
          <w:spacing w:val="4"/>
          <w:sz w:val="24"/>
        </w:rPr>
        <w:t xml:space="preserve"> </w:t>
      </w:r>
      <w:r>
        <w:rPr>
          <w:sz w:val="24"/>
        </w:rPr>
        <w:t>desiertas</w:t>
      </w:r>
      <w:r>
        <w:rPr>
          <w:spacing w:val="5"/>
          <w:sz w:val="24"/>
        </w:rPr>
        <w:t xml:space="preserve"> </w:t>
      </w:r>
      <w:r>
        <w:rPr>
          <w:sz w:val="24"/>
        </w:rPr>
        <w:t>deberán</w:t>
      </w:r>
      <w:r>
        <w:rPr>
          <w:spacing w:val="2"/>
          <w:sz w:val="24"/>
        </w:rPr>
        <w:t xml:space="preserve"> </w:t>
      </w:r>
      <w:r>
        <w:rPr>
          <w:sz w:val="24"/>
        </w:rPr>
        <w:t>ser</w:t>
      </w:r>
      <w:r>
        <w:rPr>
          <w:spacing w:val="9"/>
          <w:sz w:val="24"/>
        </w:rPr>
        <w:t xml:space="preserve"> </w:t>
      </w:r>
      <w:r>
        <w:rPr>
          <w:sz w:val="24"/>
        </w:rPr>
        <w:t>notificadas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todos los</w:t>
      </w:r>
      <w:r>
        <w:rPr>
          <w:spacing w:val="-57"/>
          <w:sz w:val="24"/>
        </w:rPr>
        <w:t xml:space="preserve"> </w:t>
      </w:r>
      <w:r>
        <w:rPr>
          <w:sz w:val="24"/>
        </w:rPr>
        <w:t>oferentes,</w:t>
      </w:r>
      <w:r>
        <w:rPr>
          <w:spacing w:val="3"/>
          <w:sz w:val="24"/>
        </w:rPr>
        <w:t xml:space="preserve"> </w:t>
      </w:r>
      <w:r>
        <w:rPr>
          <w:sz w:val="24"/>
        </w:rPr>
        <w:t>según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procedimiento</w:t>
      </w:r>
      <w:r>
        <w:rPr>
          <w:spacing w:val="1"/>
          <w:sz w:val="24"/>
        </w:rPr>
        <w:t xml:space="preserve"> </w:t>
      </w:r>
      <w:r>
        <w:rPr>
          <w:sz w:val="24"/>
        </w:rPr>
        <w:t>indicado</w:t>
      </w:r>
      <w:r>
        <w:rPr>
          <w:spacing w:val="5"/>
          <w:sz w:val="24"/>
        </w:rPr>
        <w:t xml:space="preserve"> </w:t>
      </w:r>
      <w:r>
        <w:rPr>
          <w:sz w:val="24"/>
        </w:rPr>
        <w:t>precedentemente.</w:t>
      </w:r>
    </w:p>
    <w:p w14:paraId="0DE7F785" w14:textId="77777777" w:rsidR="009418BE" w:rsidRDefault="009418BE">
      <w:pPr>
        <w:pStyle w:val="Textoindependiente"/>
        <w:spacing w:before="2"/>
        <w:rPr>
          <w:sz w:val="23"/>
        </w:rPr>
      </w:pPr>
    </w:p>
    <w:p w14:paraId="170F67A9" w14:textId="77777777" w:rsidR="009418BE" w:rsidRDefault="00AD08D4">
      <w:pPr>
        <w:pStyle w:val="Prrafodelista"/>
        <w:numPr>
          <w:ilvl w:val="1"/>
          <w:numId w:val="19"/>
        </w:numPr>
        <w:tabs>
          <w:tab w:val="left" w:pos="721"/>
        </w:tabs>
        <w:spacing w:line="242" w:lineRule="auto"/>
        <w:ind w:right="1445" w:firstLine="0"/>
        <w:rPr>
          <w:sz w:val="24"/>
        </w:rPr>
      </w:pPr>
      <w:r>
        <w:rPr>
          <w:sz w:val="24"/>
        </w:rPr>
        <w:t>Las</w:t>
      </w:r>
      <w:r>
        <w:rPr>
          <w:spacing w:val="29"/>
          <w:sz w:val="24"/>
        </w:rPr>
        <w:t xml:space="preserve"> </w:t>
      </w:r>
      <w:r>
        <w:rPr>
          <w:sz w:val="24"/>
        </w:rPr>
        <w:t>notificaciones</w:t>
      </w:r>
      <w:r>
        <w:rPr>
          <w:spacing w:val="29"/>
          <w:sz w:val="24"/>
        </w:rPr>
        <w:t xml:space="preserve"> </w:t>
      </w:r>
      <w:r>
        <w:rPr>
          <w:sz w:val="24"/>
        </w:rPr>
        <w:t>realizadas</w:t>
      </w:r>
      <w:r>
        <w:rPr>
          <w:spacing w:val="29"/>
          <w:sz w:val="24"/>
        </w:rPr>
        <w:t xml:space="preserve"> </w:t>
      </w:r>
      <w:r>
        <w:rPr>
          <w:sz w:val="24"/>
        </w:rPr>
        <w:t>en</w:t>
      </w:r>
      <w:r>
        <w:rPr>
          <w:spacing w:val="26"/>
          <w:sz w:val="24"/>
        </w:rPr>
        <w:t xml:space="preserve"> </w:t>
      </w:r>
      <w:r>
        <w:rPr>
          <w:sz w:val="24"/>
        </w:rPr>
        <w:t>virtud</w:t>
      </w:r>
      <w:r>
        <w:rPr>
          <w:spacing w:val="37"/>
          <w:sz w:val="24"/>
        </w:rPr>
        <w:t xml:space="preserve"> </w:t>
      </w:r>
      <w:r>
        <w:rPr>
          <w:sz w:val="24"/>
        </w:rPr>
        <w:t>al</w:t>
      </w:r>
      <w:r>
        <w:rPr>
          <w:spacing w:val="23"/>
          <w:sz w:val="24"/>
        </w:rPr>
        <w:t xml:space="preserve"> </w:t>
      </w:r>
      <w:r>
        <w:rPr>
          <w:sz w:val="24"/>
        </w:rPr>
        <w:t>contrato,</w:t>
      </w:r>
      <w:r>
        <w:rPr>
          <w:spacing w:val="29"/>
          <w:sz w:val="24"/>
        </w:rPr>
        <w:t xml:space="preserve"> </w:t>
      </w:r>
      <w:r>
        <w:rPr>
          <w:sz w:val="24"/>
        </w:rPr>
        <w:t>deberán</w:t>
      </w:r>
      <w:r>
        <w:rPr>
          <w:spacing w:val="26"/>
          <w:sz w:val="24"/>
        </w:rPr>
        <w:t xml:space="preserve"> </w:t>
      </w:r>
      <w:r>
        <w:rPr>
          <w:sz w:val="24"/>
        </w:rPr>
        <w:t>ser</w:t>
      </w:r>
      <w:r>
        <w:rPr>
          <w:spacing w:val="33"/>
          <w:sz w:val="24"/>
        </w:rPr>
        <w:t xml:space="preserve"> </w:t>
      </w:r>
      <w:r>
        <w:rPr>
          <w:sz w:val="24"/>
        </w:rPr>
        <w:t>por</w:t>
      </w:r>
      <w:r>
        <w:rPr>
          <w:spacing w:val="29"/>
          <w:sz w:val="24"/>
        </w:rPr>
        <w:t xml:space="preserve"> </w:t>
      </w:r>
      <w:r>
        <w:rPr>
          <w:sz w:val="24"/>
        </w:rPr>
        <w:t>escrito</w:t>
      </w:r>
      <w:r>
        <w:rPr>
          <w:spacing w:val="31"/>
          <w:sz w:val="24"/>
        </w:rPr>
        <w:t xml:space="preserve"> </w:t>
      </w:r>
      <w:r>
        <w:rPr>
          <w:sz w:val="24"/>
        </w:rPr>
        <w:t>y</w:t>
      </w:r>
      <w:r>
        <w:rPr>
          <w:spacing w:val="-57"/>
          <w:sz w:val="24"/>
        </w:rPr>
        <w:t xml:space="preserve"> </w:t>
      </w:r>
      <w:r>
        <w:rPr>
          <w:sz w:val="24"/>
        </w:rPr>
        <w:t>dirigirse a</w:t>
      </w:r>
      <w:r>
        <w:rPr>
          <w:spacing w:val="6"/>
          <w:sz w:val="24"/>
        </w:rPr>
        <w:t xml:space="preserve"> </w:t>
      </w:r>
      <w:r>
        <w:rPr>
          <w:sz w:val="24"/>
        </w:rPr>
        <w:t>la dirección</w:t>
      </w:r>
      <w:r>
        <w:rPr>
          <w:spacing w:val="2"/>
          <w:sz w:val="24"/>
        </w:rPr>
        <w:t xml:space="preserve"> </w:t>
      </w:r>
      <w:r>
        <w:rPr>
          <w:sz w:val="24"/>
        </w:rPr>
        <w:t>indicada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450876AA" w14:textId="77777777" w:rsidR="009418BE" w:rsidRDefault="009418BE">
      <w:pPr>
        <w:pStyle w:val="Textoindependiente"/>
        <w:rPr>
          <w:sz w:val="20"/>
        </w:rPr>
      </w:pPr>
    </w:p>
    <w:p w14:paraId="70BD4167" w14:textId="77777777" w:rsidR="009418BE" w:rsidRDefault="009418BE">
      <w:pPr>
        <w:pStyle w:val="Textoindependiente"/>
        <w:rPr>
          <w:sz w:val="20"/>
        </w:rPr>
      </w:pPr>
    </w:p>
    <w:p w14:paraId="278310F8" w14:textId="77777777" w:rsidR="009418BE" w:rsidRDefault="009418BE">
      <w:pPr>
        <w:pStyle w:val="Textoindependiente"/>
        <w:rPr>
          <w:sz w:val="20"/>
        </w:rPr>
      </w:pPr>
    </w:p>
    <w:p w14:paraId="6A2EBA01" w14:textId="77777777" w:rsidR="009418BE" w:rsidRDefault="008D08EB">
      <w:pPr>
        <w:pStyle w:val="Textoindependiente"/>
        <w:spacing w:before="1"/>
        <w:rPr>
          <w:sz w:val="26"/>
        </w:rPr>
      </w:pPr>
      <w:r>
        <w:pict w14:anchorId="0EB4B2DE">
          <v:group id="_x0000_s1462" style="position:absolute;margin-left:84.95pt;margin-top:16.95pt;width:425.5pt;height:1.75pt;z-index:-15693824;mso-wrap-distance-left:0;mso-wrap-distance-right:0;mso-position-horizontal-relative:page" coordorigin="1699,339" coordsize="8510,35">
            <v:rect id="_x0000_s1468" style="position:absolute;left:1699;top:339;width:8506;height:34" fillcolor="#9f9f9f" stroked="f"/>
            <v:rect id="_x0000_s1467" style="position:absolute;left:10203;top:340;width:5;height:5" fillcolor="#e2e2e2" stroked="f"/>
            <v:shape id="_x0000_s1466" style="position:absolute;left:1699;top:340;width:8509;height:29" coordorigin="1700,341" coordsize="8509,29" o:spt="100" adj="0,,0" path="m1704,345r-4,l1700,369r4,l1704,345xm10209,341r-5,l10204,345r5,l10209,341xe" fillcolor="#9f9f9f" stroked="f">
              <v:stroke joinstyle="round"/>
              <v:formulas/>
              <v:path arrowok="t" o:connecttype="segments"/>
            </v:shape>
            <v:rect id="_x0000_s1465" style="position:absolute;left:10203;top:345;width:5;height:24" fillcolor="#e2e2e2" stroked="f"/>
            <v:rect id="_x0000_s1464" style="position:absolute;left:1699;top:369;width:5;height:5" fillcolor="#9f9f9f" stroked="f"/>
            <v:shape id="_x0000_s1463" style="position:absolute;left:1699;top:369;width:8509;height:5" coordorigin="1700,369" coordsize="8509,5" o:spt="100" adj="0,,0" path="m1704,369r-4,l1700,374r4,l1704,369xm10209,369r-5,l10204,369r-8500,l1704,374r8500,l10204,374r5,l10209,36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DA2B63F" w14:textId="77777777" w:rsidR="009418BE" w:rsidRDefault="009418BE">
      <w:pPr>
        <w:pStyle w:val="Textoindependiente"/>
        <w:spacing w:before="2"/>
        <w:rPr>
          <w:sz w:val="18"/>
        </w:rPr>
      </w:pPr>
    </w:p>
    <w:p w14:paraId="0636485C" w14:textId="77777777" w:rsidR="009418BE" w:rsidRDefault="00AD08D4">
      <w:pPr>
        <w:spacing w:before="90"/>
        <w:ind w:left="139"/>
        <w:rPr>
          <w:b/>
          <w:sz w:val="24"/>
        </w:rPr>
      </w:pPr>
      <w:bookmarkStart w:id="69" w:name="Audiencia_Informativa"/>
      <w:bookmarkEnd w:id="69"/>
      <w:r>
        <w:rPr>
          <w:b/>
          <w:sz w:val="24"/>
        </w:rPr>
        <w:t>Audiencia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Informativa</w:t>
      </w:r>
    </w:p>
    <w:p w14:paraId="6B82B11C" w14:textId="77777777" w:rsidR="009418BE" w:rsidRDefault="009418BE">
      <w:pPr>
        <w:pStyle w:val="Textoindependiente"/>
        <w:rPr>
          <w:b/>
          <w:sz w:val="20"/>
        </w:rPr>
      </w:pPr>
    </w:p>
    <w:p w14:paraId="0FD16826" w14:textId="77777777" w:rsidR="009418BE" w:rsidRDefault="008D08EB">
      <w:pPr>
        <w:pStyle w:val="Textoindependiente"/>
        <w:spacing w:before="6"/>
        <w:rPr>
          <w:b/>
          <w:sz w:val="28"/>
        </w:rPr>
      </w:pPr>
      <w:r>
        <w:pict w14:anchorId="453E9FE0">
          <v:shape id="_x0000_s1461" type="#_x0000_t202" style="position:absolute;margin-left:89.55pt;margin-top:18.8pt;width:425.9pt;height:146.5pt;z-index:-15693312;mso-wrap-distance-left:0;mso-wrap-distance-right:0;mso-position-horizontal-relative:page" filled="f">
            <v:textbox inset="0,0,0,0">
              <w:txbxContent>
                <w:p w14:paraId="57A77374" w14:textId="77777777" w:rsidR="009418BE" w:rsidRDefault="00AD08D4">
                  <w:pPr>
                    <w:pStyle w:val="Textoindependiente"/>
                    <w:spacing w:before="66" w:line="242" w:lineRule="auto"/>
                    <w:ind w:left="146" w:right="139"/>
                    <w:jc w:val="both"/>
                  </w:pPr>
                  <w:r>
                    <w:t>Una vez notificado el resultado del proceso, el oferente tendrá la facultad de solicitar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una audiencia a fin de que la convocante explique los fundamentos que motivan su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decisión.</w:t>
                  </w:r>
                </w:p>
                <w:p w14:paraId="4E04FF75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30C90EEF" w14:textId="77777777" w:rsidR="009418BE" w:rsidRDefault="00AD08D4">
                  <w:pPr>
                    <w:pStyle w:val="Textoindependiente"/>
                    <w:spacing w:before="1" w:line="242" w:lineRule="auto"/>
                    <w:ind w:left="146" w:right="150"/>
                    <w:jc w:val="both"/>
                  </w:pPr>
                  <w:r>
                    <w:t>La solicitud de audiencia informativa no suspenderá ni interrumpirá el plazo para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interposición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protestas.</w:t>
                  </w:r>
                </w:p>
                <w:p w14:paraId="2C4EC217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6478A8F8" w14:textId="77777777" w:rsidR="009418BE" w:rsidRDefault="00AD08D4">
                  <w:pPr>
                    <w:pStyle w:val="Textoindependiente"/>
                    <w:spacing w:line="247" w:lineRule="auto"/>
                    <w:ind w:left="146" w:right="148"/>
                    <w:jc w:val="both"/>
                  </w:pPr>
                  <w:r>
                    <w:t>El procedimiento de realización de la misma deberá ajustarse a las reglamentaciones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vigentes para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efecto.</w:t>
                  </w:r>
                </w:p>
              </w:txbxContent>
            </v:textbox>
            <w10:wrap type="topAndBottom" anchorx="page"/>
          </v:shape>
        </w:pict>
      </w:r>
      <w:r>
        <w:pict w14:anchorId="0E883B2E">
          <v:group id="_x0000_s1454" style="position:absolute;margin-left:84.95pt;margin-top:175.9pt;width:425.5pt;height:1.8pt;z-index:-15692800;mso-wrap-distance-left:0;mso-wrap-distance-right:0;mso-position-horizontal-relative:page" coordorigin="1699,3518" coordsize="8510,36">
            <v:rect id="_x0000_s1460" style="position:absolute;left:1699;top:3518;width:8506;height:33" fillcolor="#9f9f9f" stroked="f"/>
            <v:rect id="_x0000_s1459" style="position:absolute;left:10203;top:3520;width:5;height:5" fillcolor="#e2e2e2" stroked="f"/>
            <v:shape id="_x0000_s1458" style="position:absolute;left:1699;top:3520;width:8509;height:29" coordorigin="1700,3520" coordsize="8509,29" o:spt="100" adj="0,,0" path="m1704,3525r-4,l1700,3549r4,l1704,3525xm10209,3520r-5,l10204,3525r5,l10209,3520xe" fillcolor="#9f9f9f" stroked="f">
              <v:stroke joinstyle="round"/>
              <v:formulas/>
              <v:path arrowok="t" o:connecttype="segments"/>
            </v:shape>
            <v:rect id="_x0000_s1457" style="position:absolute;left:10203;top:3525;width:5;height:24" fillcolor="#e2e2e2" stroked="f"/>
            <v:rect id="_x0000_s1456" style="position:absolute;left:1699;top:3549;width:5;height:5" fillcolor="#9f9f9f" stroked="f"/>
            <v:shape id="_x0000_s1455" style="position:absolute;left:1699;top:3549;width:8509;height:5" coordorigin="1700,3549" coordsize="8509,5" o:spt="100" adj="0,,0" path="m1704,3549r-4,l1700,3554r4,l1704,3549xm10209,3549r-5,l10204,3549r-8500,l1704,3554r8500,l10204,3554r5,l10209,354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F953FB6" w14:textId="77777777" w:rsidR="009418BE" w:rsidRDefault="009418BE">
      <w:pPr>
        <w:pStyle w:val="Textoindependiente"/>
        <w:spacing w:before="10"/>
        <w:rPr>
          <w:b/>
          <w:sz w:val="11"/>
        </w:rPr>
      </w:pPr>
    </w:p>
    <w:p w14:paraId="4BBA1503" w14:textId="77777777" w:rsidR="009418BE" w:rsidRDefault="009418BE">
      <w:pPr>
        <w:rPr>
          <w:sz w:val="11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9E53341" w14:textId="77777777" w:rsidR="009418BE" w:rsidRDefault="009418BE">
      <w:pPr>
        <w:pStyle w:val="Textoindependiente"/>
        <w:rPr>
          <w:b/>
          <w:sz w:val="20"/>
        </w:rPr>
      </w:pPr>
    </w:p>
    <w:p w14:paraId="58EC0BB8" w14:textId="77777777" w:rsidR="009418BE" w:rsidRDefault="009418BE">
      <w:pPr>
        <w:pStyle w:val="Textoindependiente"/>
        <w:spacing w:before="3"/>
        <w:rPr>
          <w:b/>
          <w:sz w:val="21"/>
        </w:rPr>
      </w:pPr>
    </w:p>
    <w:p w14:paraId="728A7A24" w14:textId="77777777" w:rsidR="009418BE" w:rsidRDefault="00AD08D4">
      <w:pPr>
        <w:pStyle w:val="Ttulo1"/>
        <w:spacing w:before="86"/>
        <w:ind w:left="173"/>
        <w:rPr>
          <w:u w:val="none"/>
        </w:rPr>
      </w:pPr>
      <w:bookmarkStart w:id="70" w:name="SUMINISTROS_REQUERIDOS_-_ESPECIFICACIONE"/>
      <w:bookmarkEnd w:id="70"/>
      <w:r>
        <w:rPr>
          <w:u w:val="thick"/>
        </w:rPr>
        <w:t>SUMINISTROS</w:t>
      </w:r>
      <w:r>
        <w:rPr>
          <w:spacing w:val="-5"/>
          <w:u w:val="thick"/>
        </w:rPr>
        <w:t xml:space="preserve"> </w:t>
      </w:r>
      <w:r>
        <w:rPr>
          <w:u w:val="thick"/>
        </w:rPr>
        <w:t>REQUERIDOS</w:t>
      </w:r>
      <w:r>
        <w:rPr>
          <w:spacing w:val="-2"/>
          <w:u w:val="thick"/>
        </w:rPr>
        <w:t xml:space="preserve"> </w:t>
      </w:r>
      <w:r>
        <w:rPr>
          <w:u w:val="thick"/>
        </w:rPr>
        <w:t>-</w:t>
      </w:r>
      <w:r>
        <w:rPr>
          <w:spacing w:val="-5"/>
          <w:u w:val="thick"/>
        </w:rPr>
        <w:t xml:space="preserve"> </w:t>
      </w:r>
      <w:r>
        <w:rPr>
          <w:u w:val="thick"/>
        </w:rPr>
        <w:t>ESPECIFICACIONES</w:t>
      </w:r>
      <w:r>
        <w:rPr>
          <w:spacing w:val="-4"/>
          <w:u w:val="thick"/>
        </w:rPr>
        <w:t xml:space="preserve"> </w:t>
      </w:r>
      <w:r>
        <w:rPr>
          <w:u w:val="thick"/>
        </w:rPr>
        <w:t>TÉCNICAS</w:t>
      </w:r>
    </w:p>
    <w:p w14:paraId="457CB149" w14:textId="77777777" w:rsidR="009418BE" w:rsidRDefault="009418BE">
      <w:pPr>
        <w:pStyle w:val="Textoindependiente"/>
        <w:spacing w:before="10"/>
        <w:rPr>
          <w:b/>
          <w:sz w:val="15"/>
        </w:rPr>
      </w:pPr>
    </w:p>
    <w:p w14:paraId="5BAA213F" w14:textId="77777777" w:rsidR="009418BE" w:rsidRDefault="00AD08D4">
      <w:pPr>
        <w:pStyle w:val="Textoindependiente"/>
        <w:spacing w:before="90" w:line="242" w:lineRule="auto"/>
        <w:ind w:left="139" w:right="1128"/>
        <w:jc w:val="both"/>
      </w:pPr>
      <w:r>
        <w:t>Esta sección constituye el detalle de los bienes con sus respectivas especificaciones</w:t>
      </w:r>
      <w:r>
        <w:rPr>
          <w:spacing w:val="1"/>
        </w:rPr>
        <w:t xml:space="preserve"> </w:t>
      </w:r>
      <w:r>
        <w:t>técnicas - EETT, de manera clara y precisa para que el oferente elabore su oferta. Salvo</w:t>
      </w:r>
      <w:r>
        <w:rPr>
          <w:spacing w:val="1"/>
        </w:rPr>
        <w:t xml:space="preserve"> </w:t>
      </w:r>
      <w:r>
        <w:t>aquellas</w:t>
      </w:r>
      <w:r>
        <w:rPr>
          <w:spacing w:val="-3"/>
        </w:rPr>
        <w:t xml:space="preserve"> </w:t>
      </w:r>
      <w:r>
        <w:t>EETT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productos</w:t>
      </w:r>
      <w:r>
        <w:rPr>
          <w:spacing w:val="-3"/>
        </w:rPr>
        <w:t xml:space="preserve"> </w:t>
      </w:r>
      <w:r>
        <w:t>ya</w:t>
      </w:r>
      <w:r>
        <w:rPr>
          <w:spacing w:val="-1"/>
        </w:rPr>
        <w:t xml:space="preserve"> </w:t>
      </w:r>
      <w:r>
        <w:t>determinados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plantillas</w:t>
      </w:r>
      <w:r>
        <w:rPr>
          <w:spacing w:val="-2"/>
        </w:rPr>
        <w:t xml:space="preserve"> </w:t>
      </w:r>
      <w:r>
        <w:t>aprobadas</w:t>
      </w:r>
      <w:r>
        <w:rPr>
          <w:spacing w:val="-3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DNCP.</w:t>
      </w:r>
    </w:p>
    <w:p w14:paraId="28CA6506" w14:textId="77777777" w:rsidR="009418BE" w:rsidRDefault="009418BE">
      <w:pPr>
        <w:pStyle w:val="Textoindependiente"/>
        <w:spacing w:before="7"/>
      </w:pPr>
    </w:p>
    <w:p w14:paraId="779269AC" w14:textId="77777777" w:rsidR="009418BE" w:rsidRDefault="00AD08D4">
      <w:pPr>
        <w:pStyle w:val="Ttulo2"/>
        <w:spacing w:before="0"/>
        <w:jc w:val="both"/>
      </w:pPr>
      <w:bookmarkStart w:id="71" w:name="Alcance_y_descripción_de_las_obras"/>
      <w:bookmarkEnd w:id="71"/>
      <w:r>
        <w:t>Alcance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descripción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obras</w:t>
      </w:r>
    </w:p>
    <w:p w14:paraId="46ECEB29" w14:textId="77777777" w:rsidR="009418BE" w:rsidRDefault="009418BE">
      <w:pPr>
        <w:pStyle w:val="Textoindependiente"/>
        <w:rPr>
          <w:b/>
        </w:rPr>
      </w:pPr>
    </w:p>
    <w:p w14:paraId="6A9B9298" w14:textId="34763542" w:rsidR="009418BE" w:rsidRDefault="000F0201">
      <w:pPr>
        <w:pStyle w:val="Prrafodelista"/>
        <w:numPr>
          <w:ilvl w:val="0"/>
          <w:numId w:val="18"/>
        </w:numPr>
        <w:tabs>
          <w:tab w:val="left" w:pos="385"/>
        </w:tabs>
        <w:rPr>
          <w:sz w:val="24"/>
        </w:rPr>
      </w:pPr>
      <w:r>
        <w:rPr>
          <w:sz w:val="24"/>
        </w:rPr>
        <w:t>SE ADJUNTAN</w:t>
      </w:r>
    </w:p>
    <w:p w14:paraId="6D53CB6D" w14:textId="77777777" w:rsidR="009418BE" w:rsidRDefault="009418BE">
      <w:pPr>
        <w:pStyle w:val="Textoindependiente"/>
        <w:rPr>
          <w:sz w:val="20"/>
        </w:rPr>
      </w:pPr>
    </w:p>
    <w:p w14:paraId="42AFF841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1B530F48">
          <v:group id="_x0000_s1447" style="position:absolute;margin-left:84.95pt;margin-top:12.25pt;width:425.5pt;height:1.8pt;z-index:-15692288;mso-wrap-distance-left:0;mso-wrap-distance-right:0;mso-position-horizontal-relative:page" coordorigin="1699,245" coordsize="8510,36">
            <v:rect id="_x0000_s1453" style="position:absolute;left:1699;top:244;width:8506;height:33" fillcolor="#9f9f9f" stroked="f"/>
            <v:rect id="_x0000_s1452" style="position:absolute;left:10203;top:246;width:5;height:5" fillcolor="#e2e2e2" stroked="f"/>
            <v:shape id="_x0000_s1451" style="position:absolute;left:1699;top:246;width:8509;height:29" coordorigin="1700,247" coordsize="8509,29" o:spt="100" adj="0,,0" path="m1704,251r-4,l1700,275r4,l1704,251xm10209,247r-5,l10204,251r5,l10209,247xe" fillcolor="#9f9f9f" stroked="f">
              <v:stroke joinstyle="round"/>
              <v:formulas/>
              <v:path arrowok="t" o:connecttype="segments"/>
            </v:shape>
            <v:rect id="_x0000_s1450" style="position:absolute;left:10203;top:251;width:5;height:24" fillcolor="#e2e2e2" stroked="f"/>
            <v:rect id="_x0000_s1449" style="position:absolute;left:1699;top:275;width:5;height:5" fillcolor="#9f9f9f" stroked="f"/>
            <v:shape id="_x0000_s1448" style="position:absolute;left:1699;top:275;width:8509;height:5" coordorigin="1700,275" coordsize="8509,5" o:spt="100" adj="0,,0" path="m1704,275r-4,l1700,280r4,l1704,275xm10209,275r-5,l10204,275r-8500,l1704,280r8500,l10204,280r5,l10209,2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3D39F91" w14:textId="77777777" w:rsidR="009418BE" w:rsidRDefault="009418BE">
      <w:pPr>
        <w:pStyle w:val="Textoindependiente"/>
        <w:spacing w:before="2"/>
        <w:rPr>
          <w:sz w:val="18"/>
        </w:rPr>
      </w:pPr>
    </w:p>
    <w:p w14:paraId="189D623B" w14:textId="77777777" w:rsidR="009418BE" w:rsidRDefault="00AD08D4">
      <w:pPr>
        <w:pStyle w:val="Ttulo2"/>
        <w:jc w:val="both"/>
      </w:pPr>
      <w:bookmarkStart w:id="72" w:name="Normas_y_criterios_técnicos_de_accesibil"/>
      <w:bookmarkEnd w:id="72"/>
      <w:r>
        <w:t>Normas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criterios</w:t>
      </w:r>
      <w:r>
        <w:rPr>
          <w:spacing w:val="-4"/>
        </w:rPr>
        <w:t xml:space="preserve"> </w:t>
      </w:r>
      <w:r>
        <w:t>técnicos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accesibilidad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medio</w:t>
      </w:r>
      <w:r>
        <w:rPr>
          <w:spacing w:val="-2"/>
        </w:rPr>
        <w:t xml:space="preserve"> </w:t>
      </w:r>
      <w:r>
        <w:t>físico</w:t>
      </w:r>
    </w:p>
    <w:p w14:paraId="68CE4247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4BD19D9F" w14:textId="77777777" w:rsidR="009418BE" w:rsidRDefault="00AD08D4">
      <w:pPr>
        <w:pStyle w:val="Textoindependiente"/>
        <w:ind w:left="139" w:right="1118"/>
        <w:jc w:val="both"/>
      </w:pPr>
      <w:r>
        <w:rPr>
          <w:spacing w:val="-1"/>
        </w:rPr>
        <w:t>Estas</w:t>
      </w:r>
      <w:r>
        <w:rPr>
          <w:spacing w:val="-10"/>
        </w:rPr>
        <w:t xml:space="preserve"> </w:t>
      </w:r>
      <w:r>
        <w:rPr>
          <w:spacing w:val="-1"/>
        </w:rPr>
        <w:t>Normas</w:t>
      </w:r>
      <w:r>
        <w:rPr>
          <w:spacing w:val="-9"/>
        </w:rPr>
        <w:t xml:space="preserve"> </w:t>
      </w:r>
      <w:r>
        <w:rPr>
          <w:spacing w:val="-1"/>
        </w:rPr>
        <w:t>Paraguayas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Accesibilidad</w:t>
      </w:r>
      <w:r>
        <w:rPr>
          <w:spacing w:val="-7"/>
        </w:rPr>
        <w:t xml:space="preserve"> </w:t>
      </w:r>
      <w:r>
        <w:rPr>
          <w:spacing w:val="-1"/>
        </w:rPr>
        <w:t>al</w:t>
      </w:r>
      <w:r>
        <w:rPr>
          <w:spacing w:val="-17"/>
        </w:rPr>
        <w:t xml:space="preserve"> </w:t>
      </w:r>
      <w:r>
        <w:rPr>
          <w:spacing w:val="-1"/>
        </w:rPr>
        <w:t>Medio</w:t>
      </w:r>
      <w:r>
        <w:rPr>
          <w:spacing w:val="-6"/>
        </w:rPr>
        <w:t xml:space="preserve"> </w:t>
      </w:r>
      <w:r>
        <w:rPr>
          <w:spacing w:val="-1"/>
        </w:rPr>
        <w:t>Físico</w:t>
      </w:r>
      <w:r>
        <w:rPr>
          <w:spacing w:val="-2"/>
        </w:rPr>
        <w:t xml:space="preserve"> </w:t>
      </w:r>
      <w:r>
        <w:rPr>
          <w:spacing w:val="-1"/>
        </w:rPr>
        <w:t>fueron</w:t>
      </w:r>
      <w:r>
        <w:rPr>
          <w:spacing w:val="-12"/>
        </w:rPr>
        <w:t xml:space="preserve"> </w:t>
      </w:r>
      <w:r>
        <w:rPr>
          <w:spacing w:val="-1"/>
        </w:rPr>
        <w:t>elaboradas</w:t>
      </w:r>
      <w:r>
        <w:rPr>
          <w:spacing w:val="-9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CTN</w:t>
      </w:r>
      <w:r>
        <w:rPr>
          <w:spacing w:val="-57"/>
        </w:rPr>
        <w:t xml:space="preserve"> </w:t>
      </w:r>
      <w:r>
        <w:t>45 “ACCESIBILIDAD – Subcomité Accesibilidad al Medio Físico”, y aprobadas por el</w:t>
      </w:r>
      <w:r>
        <w:rPr>
          <w:spacing w:val="1"/>
        </w:rPr>
        <w:t xml:space="preserve"> </w:t>
      </w:r>
      <w:r>
        <w:t>Instituto Nacional de Tecnología, Normalización y Metrología (INTN). Se encuentran</w:t>
      </w:r>
      <w:r>
        <w:rPr>
          <w:spacing w:val="1"/>
        </w:rPr>
        <w:t xml:space="preserve"> </w:t>
      </w:r>
      <w:r>
        <w:rPr>
          <w:spacing w:val="-1"/>
        </w:rPr>
        <w:t>publicadas</w:t>
      </w:r>
      <w:r>
        <w:rPr>
          <w:spacing w:val="-10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Portal</w:t>
      </w:r>
      <w:r>
        <w:rPr>
          <w:spacing w:val="-1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Contrataciones</w:t>
      </w:r>
      <w:r>
        <w:rPr>
          <w:spacing w:val="-10"/>
        </w:rPr>
        <w:t xml:space="preserve"> </w:t>
      </w:r>
      <w:r>
        <w:t>Públicas</w:t>
      </w:r>
      <w:r>
        <w:rPr>
          <w:spacing w:val="-10"/>
        </w:rPr>
        <w:t xml:space="preserve"> </w:t>
      </w:r>
      <w:r>
        <w:t>(</w:t>
      </w:r>
      <w:hyperlink r:id="rId14">
        <w:r>
          <w:rPr>
            <w:color w:val="0000FF"/>
            <w:u w:val="single" w:color="0000FF"/>
          </w:rPr>
          <w:t>www.contrataciones.gov.py</w:t>
        </w:r>
      </w:hyperlink>
      <w:r>
        <w:t>),</w:t>
      </w:r>
      <w:r>
        <w:rPr>
          <w:spacing w:val="-6"/>
        </w:rPr>
        <w:t xml:space="preserve"> </w:t>
      </w:r>
      <w:r>
        <w:t>vínculo</w:t>
      </w:r>
      <w:r>
        <w:rPr>
          <w:spacing w:val="-58"/>
        </w:rPr>
        <w:t xml:space="preserve"> </w:t>
      </w:r>
      <w:r>
        <w:t>“Marco</w:t>
      </w:r>
      <w:r>
        <w:rPr>
          <w:spacing w:val="4"/>
        </w:rPr>
        <w:t xml:space="preserve"> </w:t>
      </w:r>
      <w:r>
        <w:t>Legal/Documentos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Interés”,</w:t>
      </w:r>
      <w:r>
        <w:rPr>
          <w:spacing w:val="2"/>
        </w:rPr>
        <w:t xml:space="preserve"> </w:t>
      </w:r>
      <w:r>
        <w:t>desde donde</w:t>
      </w:r>
      <w:r>
        <w:rPr>
          <w:spacing w:val="-1"/>
        </w:rPr>
        <w:t xml:space="preserve"> </w:t>
      </w:r>
      <w:r>
        <w:t>podrán</w:t>
      </w:r>
      <w:r>
        <w:rPr>
          <w:spacing w:val="-4"/>
        </w:rPr>
        <w:t xml:space="preserve"> </w:t>
      </w:r>
      <w:r>
        <w:t>ser</w:t>
      </w:r>
      <w:r>
        <w:rPr>
          <w:spacing w:val="9"/>
        </w:rPr>
        <w:t xml:space="preserve"> </w:t>
      </w:r>
      <w:r>
        <w:t>descargadas.</w:t>
      </w:r>
    </w:p>
    <w:p w14:paraId="4398B1F5" w14:textId="77777777" w:rsidR="009418BE" w:rsidRDefault="009418BE">
      <w:pPr>
        <w:pStyle w:val="Textoindependiente"/>
        <w:spacing w:before="5"/>
      </w:pPr>
    </w:p>
    <w:p w14:paraId="53EFCBA2" w14:textId="77777777" w:rsidR="009418BE" w:rsidRDefault="00AD08D4">
      <w:pPr>
        <w:pStyle w:val="Textoindependiente"/>
        <w:spacing w:line="242" w:lineRule="auto"/>
        <w:ind w:left="139" w:right="1121"/>
        <w:jc w:val="both"/>
      </w:pPr>
      <w:r>
        <w:rPr>
          <w:spacing w:val="-1"/>
        </w:rPr>
        <w:t>Las</w:t>
      </w:r>
      <w:r>
        <w:rPr>
          <w:spacing w:val="-9"/>
        </w:rPr>
        <w:t xml:space="preserve"> </w:t>
      </w:r>
      <w:r>
        <w:rPr>
          <w:spacing w:val="-1"/>
        </w:rPr>
        <w:t>normas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accesibilidad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serán</w:t>
      </w:r>
      <w:r>
        <w:rPr>
          <w:spacing w:val="-14"/>
        </w:rPr>
        <w:t xml:space="preserve"> </w:t>
      </w:r>
      <w:r>
        <w:t>aplicadas</w:t>
      </w:r>
      <w:r>
        <w:rPr>
          <w:spacing w:val="-13"/>
        </w:rPr>
        <w:t xml:space="preserve"> </w:t>
      </w:r>
      <w:r>
        <w:t>deben</w:t>
      </w:r>
      <w:r>
        <w:rPr>
          <w:spacing w:val="-11"/>
        </w:rPr>
        <w:t xml:space="preserve"> </w:t>
      </w:r>
      <w:r>
        <w:t>incluirse</w:t>
      </w:r>
      <w:r>
        <w:rPr>
          <w:spacing w:val="-12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Lista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Cantidades</w:t>
      </w:r>
      <w:r>
        <w:rPr>
          <w:spacing w:val="-58"/>
        </w:rPr>
        <w:t xml:space="preserve"> </w:t>
      </w:r>
      <w:r>
        <w:t>(Cómputo</w:t>
      </w:r>
      <w:r>
        <w:rPr>
          <w:spacing w:val="-2"/>
        </w:rPr>
        <w:t xml:space="preserve"> </w:t>
      </w:r>
      <w:r>
        <w:t>métrico)</w:t>
      </w:r>
      <w:r>
        <w:rPr>
          <w:spacing w:val="-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Formulario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permitir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cotización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conjunto</w:t>
      </w:r>
      <w:r>
        <w:rPr>
          <w:spacing w:val="-1"/>
        </w:rPr>
        <w:t xml:space="preserve"> </w:t>
      </w:r>
      <w:r>
        <w:t>con</w:t>
      </w:r>
      <w:r>
        <w:rPr>
          <w:spacing w:val="-58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obras objeto</w:t>
      </w:r>
      <w:r>
        <w:rPr>
          <w:spacing w:val="2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3163F891" w14:textId="77777777" w:rsidR="009418BE" w:rsidRDefault="009418BE">
      <w:pPr>
        <w:pStyle w:val="Textoindependiente"/>
        <w:spacing w:before="8"/>
        <w:rPr>
          <w:sz w:val="23"/>
        </w:rPr>
      </w:pPr>
    </w:p>
    <w:p w14:paraId="6343B009" w14:textId="77777777" w:rsidR="009418BE" w:rsidRDefault="00AD08D4">
      <w:pPr>
        <w:pStyle w:val="Textoindependiente"/>
        <w:ind w:left="139" w:right="1118"/>
        <w:jc w:val="both"/>
      </w:pP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marco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Compras</w:t>
      </w:r>
      <w:r>
        <w:rPr>
          <w:spacing w:val="-5"/>
        </w:rPr>
        <w:t xml:space="preserve"> </w:t>
      </w:r>
      <w:r>
        <w:t>Públicas</w:t>
      </w:r>
      <w:r>
        <w:rPr>
          <w:spacing w:val="-4"/>
        </w:rPr>
        <w:t xml:space="preserve"> </w:t>
      </w:r>
      <w:r>
        <w:t>Sustentables,</w:t>
      </w:r>
      <w:r>
        <w:rPr>
          <w:spacing w:val="-1"/>
        </w:rPr>
        <w:t xml:space="preserve"> </w:t>
      </w:r>
      <w:r>
        <w:t>cuyo</w:t>
      </w:r>
      <w:r>
        <w:rPr>
          <w:spacing w:val="1"/>
        </w:rPr>
        <w:t xml:space="preserve"> </w:t>
      </w:r>
      <w:r>
        <w:t>fundamento</w:t>
      </w:r>
      <w:r>
        <w:rPr>
          <w:spacing w:val="-7"/>
        </w:rPr>
        <w:t xml:space="preserve"> </w:t>
      </w:r>
      <w:r>
        <w:t>radica</w:t>
      </w:r>
      <w:r>
        <w:rPr>
          <w:spacing w:val="-4"/>
        </w:rPr>
        <w:t xml:space="preserve"> </w:t>
      </w:r>
      <w:r>
        <w:t>en</w:t>
      </w:r>
      <w:r>
        <w:rPr>
          <w:spacing w:val="-58"/>
        </w:rPr>
        <w:t xml:space="preserve"> </w:t>
      </w:r>
      <w:r>
        <w:t>la consideración de prevalencia del impacto ambiental y social al momento de llevar</w:t>
      </w:r>
      <w:r>
        <w:rPr>
          <w:spacing w:val="1"/>
        </w:rPr>
        <w:t xml:space="preserve"> </w:t>
      </w:r>
      <w:r>
        <w:t>adelante una contratación pública, las contratantes deberán establecer la inclusión de las</w:t>
      </w:r>
      <w:r>
        <w:rPr>
          <w:spacing w:val="1"/>
        </w:rPr>
        <w:t xml:space="preserve"> </w:t>
      </w:r>
      <w:r>
        <w:rPr>
          <w:spacing w:val="-1"/>
        </w:rPr>
        <w:t>Normas</w:t>
      </w:r>
      <w:r>
        <w:rPr>
          <w:spacing w:val="-10"/>
        </w:rPr>
        <w:t xml:space="preserve"> </w:t>
      </w:r>
      <w:r>
        <w:rPr>
          <w:spacing w:val="-1"/>
        </w:rPr>
        <w:t>Técnicas</w:t>
      </w:r>
      <w:r>
        <w:rPr>
          <w:spacing w:val="-10"/>
        </w:rPr>
        <w:t xml:space="preserve"> </w:t>
      </w:r>
      <w:r>
        <w:rPr>
          <w:spacing w:val="-1"/>
        </w:rPr>
        <w:t>en</w:t>
      </w:r>
      <w:r>
        <w:rPr>
          <w:spacing w:val="-8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pliegos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bases</w:t>
      </w:r>
      <w:r>
        <w:rPr>
          <w:spacing w:val="-5"/>
        </w:rPr>
        <w:t xml:space="preserve"> </w:t>
      </w:r>
      <w:r>
        <w:rPr>
          <w:spacing w:val="-1"/>
        </w:rPr>
        <w:t>y</w:t>
      </w:r>
      <w:r>
        <w:rPr>
          <w:spacing w:val="-16"/>
        </w:rPr>
        <w:t xml:space="preserve"> </w:t>
      </w:r>
      <w:r>
        <w:rPr>
          <w:spacing w:val="-1"/>
        </w:rPr>
        <w:t>condiciones</w:t>
      </w:r>
      <w:r>
        <w:rPr>
          <w:spacing w:val="-10"/>
        </w:rPr>
        <w:t xml:space="preserve"> </w:t>
      </w:r>
      <w:r>
        <w:rPr>
          <w:spacing w:val="-1"/>
        </w:rPr>
        <w:t>para</w:t>
      </w:r>
      <w:r>
        <w:rPr>
          <w:spacing w:val="-9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contrataciones</w:t>
      </w:r>
      <w:r>
        <w:rPr>
          <w:spacing w:val="-9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tengan</w:t>
      </w:r>
      <w:r>
        <w:rPr>
          <w:spacing w:val="-58"/>
        </w:rPr>
        <w:t xml:space="preserve"> </w:t>
      </w:r>
      <w:r>
        <w:t>por objeto una obra nueva (Ej.: construcción de edificios, hospitales, escuelas, plazas,</w:t>
      </w:r>
      <w:r>
        <w:rPr>
          <w:spacing w:val="1"/>
        </w:rPr>
        <w:t xml:space="preserve"> </w:t>
      </w:r>
      <w:r>
        <w:t>calles,</w:t>
      </w:r>
      <w:r>
        <w:rPr>
          <w:spacing w:val="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que comprendan</w:t>
      </w:r>
      <w:r>
        <w:rPr>
          <w:spacing w:val="-4"/>
        </w:rPr>
        <w:t xml:space="preserve"> </w:t>
      </w:r>
      <w:r>
        <w:t>espacios de uso</w:t>
      </w:r>
      <w:r>
        <w:rPr>
          <w:spacing w:val="5"/>
        </w:rPr>
        <w:t xml:space="preserve"> </w:t>
      </w:r>
      <w:r>
        <w:t>público,</w:t>
      </w:r>
      <w:r>
        <w:rPr>
          <w:spacing w:val="3"/>
        </w:rPr>
        <w:t xml:space="preserve"> </w:t>
      </w:r>
      <w:r>
        <w:t>etc.)</w:t>
      </w:r>
    </w:p>
    <w:p w14:paraId="36C52F8C" w14:textId="77777777" w:rsidR="009418BE" w:rsidRDefault="009418BE">
      <w:pPr>
        <w:pStyle w:val="Textoindependiente"/>
        <w:spacing w:before="4"/>
      </w:pPr>
    </w:p>
    <w:p w14:paraId="45BDE560" w14:textId="77777777" w:rsidR="009418BE" w:rsidRDefault="00AD08D4">
      <w:pPr>
        <w:pStyle w:val="Textoindependiente"/>
        <w:spacing w:line="242" w:lineRule="auto"/>
        <w:ind w:left="139" w:right="1123"/>
        <w:jc w:val="both"/>
      </w:pPr>
      <w:r>
        <w:t>En las contrataciones de servicios de reparación y mantenimiento de edificios, así como</w:t>
      </w:r>
      <w:r>
        <w:rPr>
          <w:spacing w:val="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restauración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edificios</w:t>
      </w:r>
      <w:r>
        <w:rPr>
          <w:spacing w:val="-8"/>
        </w:rPr>
        <w:t xml:space="preserve"> </w:t>
      </w:r>
      <w:r>
        <w:t>históricos</w:t>
      </w:r>
      <w:r>
        <w:rPr>
          <w:spacing w:val="-12"/>
        </w:rPr>
        <w:t xml:space="preserve"> </w:t>
      </w:r>
      <w:r>
        <w:t>podrán</w:t>
      </w:r>
      <w:r>
        <w:rPr>
          <w:spacing w:val="-14"/>
        </w:rPr>
        <w:t xml:space="preserve"> </w:t>
      </w:r>
      <w:r>
        <w:t>aplicarse</w:t>
      </w:r>
      <w:r>
        <w:rPr>
          <w:spacing w:val="-6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Normas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Accesibilidad</w:t>
      </w:r>
      <w:r>
        <w:rPr>
          <w:spacing w:val="-10"/>
        </w:rPr>
        <w:t xml:space="preserve"> </w:t>
      </w:r>
      <w:r>
        <w:t>en</w:t>
      </w:r>
      <w:r>
        <w:rPr>
          <w:spacing w:val="-5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medida que</w:t>
      </w:r>
      <w:r>
        <w:rPr>
          <w:spacing w:val="1"/>
        </w:rPr>
        <w:t xml:space="preserve"> </w:t>
      </w:r>
      <w:r>
        <w:t>razonablemente puedan</w:t>
      </w:r>
      <w:r>
        <w:rPr>
          <w:spacing w:val="-3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admitidas.</w:t>
      </w:r>
    </w:p>
    <w:p w14:paraId="211573B6" w14:textId="77777777" w:rsidR="009418BE" w:rsidRDefault="009418BE">
      <w:pPr>
        <w:pStyle w:val="Textoindependiente"/>
        <w:spacing w:before="8"/>
        <w:rPr>
          <w:sz w:val="23"/>
        </w:rPr>
      </w:pPr>
    </w:p>
    <w:p w14:paraId="4F04CCCE" w14:textId="77777777" w:rsidR="009418BE" w:rsidRDefault="00AD08D4">
      <w:pPr>
        <w:pStyle w:val="Textoindependiente"/>
        <w:ind w:left="139" w:right="1119"/>
        <w:jc w:val="both"/>
      </w:pPr>
      <w:r>
        <w:t>El cumplimiento de estas normas en la ejecución de los trabajos deberá ser exigido a los</w:t>
      </w:r>
      <w:r>
        <w:rPr>
          <w:spacing w:val="-57"/>
        </w:rPr>
        <w:t xml:space="preserve"> </w:t>
      </w:r>
      <w:r>
        <w:t>contratistas, y</w:t>
      </w:r>
      <w:r>
        <w:rPr>
          <w:spacing w:val="-1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efecto,</w:t>
      </w:r>
      <w:r>
        <w:rPr>
          <w:spacing w:val="-4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tomarán</w:t>
      </w:r>
      <w:r>
        <w:rPr>
          <w:spacing w:val="-10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referencia</w:t>
      </w:r>
      <w:r>
        <w:rPr>
          <w:spacing w:val="-2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Normas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Accesibilidad</w:t>
      </w:r>
      <w:r>
        <w:rPr>
          <w:spacing w:val="-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las Personas al Medio Físico elaboradas por el Comité Técnico de Normalización CTN</w:t>
      </w:r>
      <w:r>
        <w:rPr>
          <w:spacing w:val="1"/>
        </w:rPr>
        <w:t xml:space="preserve"> </w:t>
      </w:r>
      <w:r>
        <w:t>45 “Accesibilidad”, del Instituto Nacional de Tecnología, Normalización y Metrología</w:t>
      </w:r>
      <w:r>
        <w:rPr>
          <w:spacing w:val="1"/>
        </w:rPr>
        <w:t xml:space="preserve"> </w:t>
      </w:r>
      <w:r>
        <w:t>(INTN).</w:t>
      </w:r>
    </w:p>
    <w:p w14:paraId="0631E3D0" w14:textId="77777777" w:rsidR="009418BE" w:rsidRDefault="009418BE">
      <w:pPr>
        <w:jc w:val="both"/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FD6865" w14:textId="77777777" w:rsidR="009418BE" w:rsidRDefault="008D08EB">
      <w:pPr>
        <w:pStyle w:val="Textoindependiente"/>
        <w:spacing w:line="34" w:lineRule="exact"/>
        <w:ind w:left="139"/>
        <w:rPr>
          <w:sz w:val="3"/>
        </w:rPr>
      </w:pPr>
      <w:r>
        <w:rPr>
          <w:sz w:val="3"/>
        </w:rPr>
      </w:r>
      <w:r>
        <w:rPr>
          <w:sz w:val="3"/>
        </w:rPr>
        <w:pict w14:anchorId="68D84DC0">
          <v:group id="_x0000_s1440" style="width:425.5pt;height:1.7pt;mso-position-horizontal-relative:char;mso-position-vertical-relative:line" coordsize="8510,34">
            <v:rect id="_x0000_s1446" style="position:absolute;width:8506;height:34" fillcolor="#9f9f9f" stroked="f"/>
            <v:rect id="_x0000_s1445" style="position:absolute;left:8504;width:5;height:5" fillcolor="#e2e2e2" stroked="f"/>
            <v:shape id="_x0000_s1444" style="position:absolute;width:8509;height:29" coordorigin="1" coordsize="8509,29" o:spt="100" adj="0,,0" path="m5,5l1,5r,24l5,29,5,5xm8510,r-5,l8505,5r5,l8510,xe" fillcolor="#9f9f9f" stroked="f">
              <v:stroke joinstyle="round"/>
              <v:formulas/>
              <v:path arrowok="t" o:connecttype="segments"/>
            </v:shape>
            <v:rect id="_x0000_s1443" style="position:absolute;left:8504;top:5;width:5;height:24" fillcolor="#e2e2e2" stroked="f"/>
            <v:rect id="_x0000_s1442" style="position:absolute;top:29;width:5;height:5" fillcolor="#9f9f9f" stroked="f"/>
            <v:shape id="_x0000_s1441" style="position:absolute;top:29;width:8509;height:5" coordorigin="1,29" coordsize="8509,5" o:spt="100" adj="0,,0" path="m5,29r-4,l1,34r4,l5,29xm8510,29r-5,l8505,29,5,29r,5l8505,34r,l8510,34r,-5xe" fillcolor="#e2e2e2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0E9ACFA0" w14:textId="77777777" w:rsidR="009418BE" w:rsidRDefault="009418BE">
      <w:pPr>
        <w:pStyle w:val="Textoindependiente"/>
        <w:rPr>
          <w:sz w:val="20"/>
        </w:rPr>
      </w:pPr>
    </w:p>
    <w:p w14:paraId="641BD3F0" w14:textId="77777777" w:rsidR="009418BE" w:rsidRDefault="009418BE">
      <w:pPr>
        <w:pStyle w:val="Textoindependiente"/>
      </w:pPr>
    </w:p>
    <w:p w14:paraId="1A9E7B7A" w14:textId="77777777" w:rsidR="009418BE" w:rsidRDefault="00AD08D4">
      <w:pPr>
        <w:pStyle w:val="Ttulo2"/>
      </w:pPr>
      <w:r>
        <w:rPr>
          <w:noProof/>
        </w:rPr>
        <w:drawing>
          <wp:anchor distT="0" distB="0" distL="0" distR="0" simplePos="0" relativeHeight="15767552" behindDoc="0" locked="0" layoutInCell="1" allowOverlap="1" wp14:anchorId="4D2BB570" wp14:editId="20DC58BD">
            <wp:simplePos x="0" y="0"/>
            <wp:positionH relativeFrom="page">
              <wp:posOffset>3369945</wp:posOffset>
            </wp:positionH>
            <wp:positionV relativeFrom="paragraph">
              <wp:posOffset>-105547</wp:posOffset>
            </wp:positionV>
            <wp:extent cx="257673" cy="296087"/>
            <wp:effectExtent l="0" t="0" r="0" b="0"/>
            <wp:wrapNone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673" cy="296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73" w:name="Requisitos_de_carácter_ambiental_–"/>
      <w:bookmarkEnd w:id="73"/>
      <w:r>
        <w:t>Requisitos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carácter</w:t>
      </w:r>
      <w:r>
        <w:rPr>
          <w:spacing w:val="-6"/>
        </w:rPr>
        <w:t xml:space="preserve"> </w:t>
      </w:r>
      <w:r>
        <w:t>ambiental</w:t>
      </w:r>
      <w:r>
        <w:rPr>
          <w:spacing w:val="-1"/>
        </w:rPr>
        <w:t xml:space="preserve"> </w:t>
      </w:r>
      <w:r>
        <w:t>–</w:t>
      </w:r>
    </w:p>
    <w:p w14:paraId="4CF3B044" w14:textId="77777777" w:rsidR="009418BE" w:rsidRDefault="009418BE">
      <w:pPr>
        <w:pStyle w:val="Textoindependiente"/>
        <w:rPr>
          <w:b/>
          <w:sz w:val="20"/>
        </w:rPr>
      </w:pPr>
    </w:p>
    <w:p w14:paraId="3BBDFC57" w14:textId="77777777" w:rsidR="009418BE" w:rsidRDefault="008D08EB">
      <w:pPr>
        <w:pStyle w:val="Textoindependiente"/>
        <w:rPr>
          <w:b/>
          <w:sz w:val="17"/>
        </w:rPr>
      </w:pPr>
      <w:r>
        <w:pict w14:anchorId="40451657">
          <v:shape id="_x0000_s1439" type="#_x0000_t202" style="position:absolute;margin-left:85.05pt;margin-top:12.15pt;width:425.9pt;height:160.1pt;z-index:-15691264;mso-wrap-distance-left:0;mso-wrap-distance-right:0;mso-position-horizontal-relative:page" filled="f">
            <v:textbox inset="0,0,0,0">
              <w:txbxContent>
                <w:p w14:paraId="3D03C2C6" w14:textId="77777777" w:rsidR="009418BE" w:rsidRDefault="00AD08D4">
                  <w:pPr>
                    <w:pStyle w:val="Textoindependiente"/>
                    <w:spacing w:before="66"/>
                    <w:ind w:left="145" w:right="145"/>
                    <w:jc w:val="both"/>
                  </w:pPr>
                  <w:r>
                    <w:t>La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obra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debe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ser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ejecutada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contratista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principal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subcontratistas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caso,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teniendo en cuenta la legislación vigente en materia ambiental, y las evaluaciones,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licencias, autorizaciones, permisos, según corresponda, con el fin de que la misma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cause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impacto negativo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mínimo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directo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indirecto 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medio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ambiente.</w:t>
                  </w:r>
                </w:p>
                <w:p w14:paraId="5453FB7F" w14:textId="77777777" w:rsidR="009418BE" w:rsidRDefault="009418BE">
                  <w:pPr>
                    <w:pStyle w:val="Textoindependiente"/>
                    <w:spacing w:before="2"/>
                  </w:pPr>
                </w:p>
                <w:p w14:paraId="34E4219C" w14:textId="77777777" w:rsidR="009418BE" w:rsidRDefault="00AD08D4">
                  <w:pPr>
                    <w:pStyle w:val="Textoindependiente"/>
                    <w:spacing w:before="1" w:line="242" w:lineRule="auto"/>
                    <w:ind w:left="145" w:right="136"/>
                    <w:jc w:val="both"/>
                  </w:pPr>
                  <w:r>
                    <w:rPr>
                      <w:spacing w:val="-1"/>
                    </w:rPr>
                    <w:t>Se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entiende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impacto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negativo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todo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conjunto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alteraciones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directas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indirectas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provocadas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actividades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humanas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sobre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medio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físico,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biótico,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socio-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económico, cultural, histórico y antropológico y que resulten costos sociales para 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Estado y una disminución de la calidad de vida de la población en la que se va 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ejecutar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obra.</w:t>
                  </w:r>
                </w:p>
              </w:txbxContent>
            </v:textbox>
            <w10:wrap type="topAndBottom" anchorx="page"/>
          </v:shape>
        </w:pict>
      </w:r>
    </w:p>
    <w:p w14:paraId="02867511" w14:textId="77777777" w:rsidR="009418BE" w:rsidRDefault="009418BE">
      <w:pPr>
        <w:pStyle w:val="Textoindependiente"/>
        <w:rPr>
          <w:b/>
          <w:sz w:val="20"/>
        </w:rPr>
      </w:pPr>
    </w:p>
    <w:p w14:paraId="7B45D062" w14:textId="77777777" w:rsidR="009418BE" w:rsidRDefault="009418BE">
      <w:pPr>
        <w:pStyle w:val="Textoindependiente"/>
        <w:spacing w:before="4"/>
        <w:rPr>
          <w:b/>
          <w:sz w:val="18"/>
        </w:rPr>
      </w:pPr>
    </w:p>
    <w:p w14:paraId="7D7646A4" w14:textId="77777777" w:rsidR="009418BE" w:rsidRDefault="009418BE">
      <w:pPr>
        <w:pStyle w:val="Textoindependiente"/>
        <w:rPr>
          <w:i/>
          <w:sz w:val="20"/>
        </w:rPr>
      </w:pPr>
    </w:p>
    <w:p w14:paraId="3D80F425" w14:textId="77777777" w:rsidR="009418BE" w:rsidRDefault="008D08EB">
      <w:pPr>
        <w:pStyle w:val="Textoindependiente"/>
        <w:spacing w:before="4"/>
        <w:rPr>
          <w:i/>
          <w:sz w:val="17"/>
        </w:rPr>
      </w:pPr>
      <w:r>
        <w:pict w14:anchorId="3576CC9E">
          <v:group id="_x0000_s1432" style="position:absolute;margin-left:84.95pt;margin-top:11.95pt;width:425.5pt;height:1.8pt;z-index:-15690752;mso-wrap-distance-left:0;mso-wrap-distance-right:0;mso-position-horizontal-relative:page" coordorigin="1699,239" coordsize="8510,36">
            <v:rect id="_x0000_s1438" style="position:absolute;left:1699;top:239;width:8506;height:33" fillcolor="#9f9f9f" stroked="f"/>
            <v:rect id="_x0000_s1437" style="position:absolute;left:10203;top:241;width:5;height:5" fillcolor="#e2e2e2" stroked="f"/>
            <v:shape id="_x0000_s1436" style="position:absolute;left:1699;top:241;width:8509;height:29" coordorigin="1700,241" coordsize="8509,29" o:spt="100" adj="0,,0" path="m1704,246r-4,l1700,270r4,l1704,246xm10209,241r-5,l10204,246r5,l10209,241xe" fillcolor="#9f9f9f" stroked="f">
              <v:stroke joinstyle="round"/>
              <v:formulas/>
              <v:path arrowok="t" o:connecttype="segments"/>
            </v:shape>
            <v:rect id="_x0000_s1435" style="position:absolute;left:10203;top:246;width:5;height:24" fillcolor="#e2e2e2" stroked="f"/>
            <v:rect id="_x0000_s1434" style="position:absolute;left:1699;top:270;width:5;height:5" fillcolor="#9f9f9f" stroked="f"/>
            <v:shape id="_x0000_s1433" style="position:absolute;left:1699;top:270;width:8509;height:5" coordorigin="1700,270" coordsize="8509,5" o:spt="100" adj="0,,0" path="m1704,270r-4,l1700,275r4,l1704,270xm10209,270r-5,l10204,270r-8500,l1704,275r8500,l10204,275r5,l10209,270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722FEF1" w14:textId="77777777" w:rsidR="009418BE" w:rsidRDefault="009418BE">
      <w:pPr>
        <w:pStyle w:val="Textoindependiente"/>
        <w:spacing w:before="7"/>
        <w:rPr>
          <w:i/>
          <w:sz w:val="18"/>
        </w:rPr>
      </w:pPr>
    </w:p>
    <w:p w14:paraId="349B32AD" w14:textId="77777777" w:rsidR="009418BE" w:rsidRDefault="00AD08D4">
      <w:pPr>
        <w:pStyle w:val="Ttulo2"/>
      </w:pPr>
      <w:bookmarkStart w:id="74" w:name="Identificación_de_la_unidad_solicitante_"/>
      <w:bookmarkEnd w:id="74"/>
      <w:r>
        <w:t>Identificación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7"/>
        </w:rPr>
        <w:t xml:space="preserve"> </w:t>
      </w:r>
      <w:r>
        <w:t>solicitante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justificaciones</w:t>
      </w:r>
    </w:p>
    <w:p w14:paraId="40F3E97E" w14:textId="77777777" w:rsidR="009418BE" w:rsidRDefault="009418BE">
      <w:pPr>
        <w:pStyle w:val="Textoindependiente"/>
        <w:rPr>
          <w:b/>
        </w:rPr>
      </w:pPr>
    </w:p>
    <w:p w14:paraId="68516E06" w14:textId="77777777" w:rsidR="009418BE" w:rsidRDefault="00AD08D4">
      <w:pPr>
        <w:pStyle w:val="Textoindependiente"/>
        <w:ind w:left="139"/>
      </w:pPr>
      <w:r>
        <w:t>En</w:t>
      </w:r>
      <w:r>
        <w:rPr>
          <w:spacing w:val="-7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apartado</w:t>
      </w:r>
      <w:r>
        <w:rPr>
          <w:spacing w:val="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convocante</w:t>
      </w:r>
      <w:r>
        <w:rPr>
          <w:spacing w:val="-3"/>
        </w:rPr>
        <w:t xml:space="preserve"> </w:t>
      </w:r>
      <w:r>
        <w:t>deberá</w:t>
      </w:r>
      <w:r>
        <w:rPr>
          <w:spacing w:val="2"/>
        </w:rPr>
        <w:t xml:space="preserve"> </w:t>
      </w:r>
      <w:r>
        <w:t>indicar</w:t>
      </w:r>
      <w:r>
        <w:rPr>
          <w:spacing w:val="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datos:</w:t>
      </w:r>
    </w:p>
    <w:p w14:paraId="16F6C18F" w14:textId="77777777" w:rsidR="009418BE" w:rsidRDefault="009418BE">
      <w:pPr>
        <w:pStyle w:val="Textoindependiente"/>
      </w:pPr>
    </w:p>
    <w:p w14:paraId="234777CB" w14:textId="6A1F0DDE" w:rsidR="000D2E41" w:rsidRPr="000D2E41" w:rsidRDefault="000D2E41" w:rsidP="000D2E41">
      <w:pPr>
        <w:pStyle w:val="Textoindependiente"/>
        <w:rPr>
          <w:szCs w:val="22"/>
        </w:rPr>
      </w:pPr>
      <w:r w:rsidRPr="000D2E41">
        <w:rPr>
          <w:szCs w:val="22"/>
        </w:rPr>
        <w:t xml:space="preserve">• </w:t>
      </w:r>
      <w:r w:rsidRPr="000D2E41">
        <w:rPr>
          <w:b/>
          <w:bCs/>
          <w:szCs w:val="22"/>
        </w:rPr>
        <w:t>Identificación del nombre, cargo y la dependencia de la Institución de quien solicita el llamado a ser publicado</w:t>
      </w:r>
      <w:r w:rsidRPr="000D2E41">
        <w:rPr>
          <w:szCs w:val="22"/>
        </w:rPr>
        <w:t>: Arq. José Ruiz, Director de la Dirección de Obras</w:t>
      </w:r>
      <w:r>
        <w:rPr>
          <w:szCs w:val="22"/>
        </w:rPr>
        <w:t xml:space="preserve"> </w:t>
      </w:r>
      <w:r w:rsidRPr="000D2E41">
        <w:rPr>
          <w:szCs w:val="22"/>
        </w:rPr>
        <w:t>y Mantenimiento.</w:t>
      </w:r>
    </w:p>
    <w:p w14:paraId="263AD91A" w14:textId="1830A522" w:rsidR="000D2E41" w:rsidRPr="000D2E41" w:rsidRDefault="000D2E41" w:rsidP="000D2E41">
      <w:pPr>
        <w:pStyle w:val="Textoindependiente"/>
        <w:rPr>
          <w:szCs w:val="22"/>
        </w:rPr>
      </w:pPr>
      <w:r w:rsidRPr="000D2E41">
        <w:rPr>
          <w:szCs w:val="22"/>
        </w:rPr>
        <w:t xml:space="preserve">• </w:t>
      </w:r>
      <w:r w:rsidRPr="000D2E41">
        <w:rPr>
          <w:b/>
          <w:bCs/>
          <w:szCs w:val="22"/>
        </w:rPr>
        <w:t>Justificación de la necesidad que se pretende satisfacer mediante la contratación a ser realizada</w:t>
      </w:r>
      <w:r w:rsidRPr="000D2E41">
        <w:rPr>
          <w:szCs w:val="22"/>
        </w:rPr>
        <w:t>: La presente licitación se realiza en base al informe presentado por la</w:t>
      </w:r>
      <w:r>
        <w:rPr>
          <w:szCs w:val="22"/>
        </w:rPr>
        <w:t xml:space="preserve"> </w:t>
      </w:r>
      <w:r w:rsidRPr="000D2E41">
        <w:rPr>
          <w:szCs w:val="22"/>
        </w:rPr>
        <w:t>Dirección de Obras y Mantenimiento y los pedidos recibidos por parte de los frentistas teniendo en cuenta la necesidad de realización de las obras de referencia, debido a</w:t>
      </w:r>
      <w:r>
        <w:rPr>
          <w:szCs w:val="22"/>
        </w:rPr>
        <w:t xml:space="preserve"> </w:t>
      </w:r>
      <w:r w:rsidRPr="000D2E41">
        <w:rPr>
          <w:szCs w:val="22"/>
        </w:rPr>
        <w:t xml:space="preserve">las condiciones en las cuáles se encuentran las calles, las cuales </w:t>
      </w:r>
      <w:r>
        <w:rPr>
          <w:szCs w:val="22"/>
        </w:rPr>
        <w:t>se encuentran en estado deplorable</w:t>
      </w:r>
      <w:r w:rsidRPr="000D2E41">
        <w:rPr>
          <w:szCs w:val="22"/>
        </w:rPr>
        <w:t>.</w:t>
      </w:r>
    </w:p>
    <w:p w14:paraId="3AA77291" w14:textId="6F9DAB52" w:rsidR="000D2E41" w:rsidRPr="000D2E41" w:rsidRDefault="000D2E41" w:rsidP="000D2E41">
      <w:pPr>
        <w:pStyle w:val="Textoindependiente"/>
        <w:rPr>
          <w:szCs w:val="22"/>
        </w:rPr>
      </w:pPr>
      <w:r w:rsidRPr="000D2E41">
        <w:rPr>
          <w:szCs w:val="22"/>
        </w:rPr>
        <w:t xml:space="preserve">• </w:t>
      </w:r>
      <w:r w:rsidRPr="000D2E41">
        <w:rPr>
          <w:b/>
          <w:bCs/>
          <w:szCs w:val="22"/>
        </w:rPr>
        <w:t>Justificar la planificación</w:t>
      </w:r>
      <w:r w:rsidRPr="000D2E41">
        <w:rPr>
          <w:szCs w:val="22"/>
        </w:rPr>
        <w:t xml:space="preserve">: se trata de un llamado para cubrir una necesidad </w:t>
      </w:r>
      <w:r>
        <w:rPr>
          <w:szCs w:val="22"/>
        </w:rPr>
        <w:t>temporal</w:t>
      </w:r>
      <w:r w:rsidRPr="000D2E41">
        <w:rPr>
          <w:szCs w:val="22"/>
        </w:rPr>
        <w:t>.</w:t>
      </w:r>
    </w:p>
    <w:p w14:paraId="57586339" w14:textId="46B69D1F" w:rsidR="009418BE" w:rsidRDefault="000D2E41" w:rsidP="000D2E41">
      <w:pPr>
        <w:pStyle w:val="Textoindependiente"/>
        <w:rPr>
          <w:szCs w:val="22"/>
        </w:rPr>
      </w:pPr>
      <w:r w:rsidRPr="000D2E41">
        <w:rPr>
          <w:szCs w:val="22"/>
        </w:rPr>
        <w:t xml:space="preserve">• </w:t>
      </w:r>
      <w:r w:rsidRPr="000D2E41">
        <w:rPr>
          <w:b/>
          <w:bCs/>
          <w:szCs w:val="22"/>
        </w:rPr>
        <w:t>Justificar las especificaciones técnicas establecidas</w:t>
      </w:r>
      <w:r w:rsidRPr="000D2E41">
        <w:rPr>
          <w:szCs w:val="22"/>
        </w:rPr>
        <w:t>: la Dirección de Obras y Mantenimiento establece las especificaciones técnicas atendiendo las necesidades</w:t>
      </w:r>
      <w:r>
        <w:rPr>
          <w:szCs w:val="22"/>
        </w:rPr>
        <w:t xml:space="preserve"> </w:t>
      </w:r>
      <w:r w:rsidRPr="000D2E41">
        <w:rPr>
          <w:szCs w:val="22"/>
        </w:rPr>
        <w:t>generales y particulares que requiere este tipo de trabajo</w:t>
      </w:r>
      <w:r>
        <w:rPr>
          <w:szCs w:val="22"/>
        </w:rPr>
        <w:t>, con la emisión del Dictamen Técnico correspondiente que se adjunta</w:t>
      </w:r>
    </w:p>
    <w:p w14:paraId="4EB3293F" w14:textId="77777777" w:rsidR="000D2E41" w:rsidRDefault="000D2E41" w:rsidP="000D2E41">
      <w:pPr>
        <w:pStyle w:val="Textoindependiente"/>
        <w:rPr>
          <w:sz w:val="20"/>
        </w:rPr>
      </w:pPr>
    </w:p>
    <w:p w14:paraId="74E37684" w14:textId="77777777" w:rsidR="009418BE" w:rsidRDefault="008D08EB">
      <w:pPr>
        <w:pStyle w:val="Textoindependiente"/>
        <w:spacing w:before="1"/>
        <w:rPr>
          <w:sz w:val="17"/>
        </w:rPr>
      </w:pPr>
      <w:r>
        <w:pict w14:anchorId="2994880A">
          <v:group id="_x0000_s1425" style="position:absolute;margin-left:84.95pt;margin-top:11.8pt;width:425.5pt;height:1.85pt;z-index:-15690240;mso-wrap-distance-left:0;mso-wrap-distance-right:0;mso-position-horizontal-relative:page" coordorigin="1699,236" coordsize="8510,37">
            <v:rect id="_x0000_s1431" style="position:absolute;left:1699;top:235;width:8506;height:33" fillcolor="#9f9f9f" stroked="f"/>
            <v:rect id="_x0000_s1430" style="position:absolute;left:10203;top:238;width:5;height:5" fillcolor="#e2e2e2" stroked="f"/>
            <v:shape id="_x0000_s1429" style="position:absolute;left:1699;top:238;width:8509;height:29" coordorigin="1700,239" coordsize="8509,29" o:spt="100" adj="0,,0" path="m1704,244r-4,l1700,268r4,l1704,244xm10209,239r-5,l10204,244r5,l10209,239xe" fillcolor="#9f9f9f" stroked="f">
              <v:stroke joinstyle="round"/>
              <v:formulas/>
              <v:path arrowok="t" o:connecttype="segments"/>
            </v:shape>
            <v:rect id="_x0000_s1428" style="position:absolute;left:10203;top:243;width:5;height:24" fillcolor="#e2e2e2" stroked="f"/>
            <v:rect id="_x0000_s1427" style="position:absolute;left:1699;top:267;width:5;height:5" fillcolor="#9f9f9f" stroked="f"/>
            <v:shape id="_x0000_s1426" style="position:absolute;left:1699;top:267;width:8509;height:5" coordorigin="1700,268" coordsize="8509,5" o:spt="100" adj="0,,0" path="m1704,268r-4,l1700,273r4,l1704,268xm10209,268r-5,l10204,268r-8500,l1704,273r8500,l10204,273r5,l10209,26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546ACF9" w14:textId="77777777" w:rsidR="009418BE" w:rsidRDefault="009418BE">
      <w:pPr>
        <w:pStyle w:val="Textoindependiente"/>
        <w:spacing w:before="6"/>
        <w:rPr>
          <w:sz w:val="18"/>
        </w:rPr>
      </w:pPr>
    </w:p>
    <w:p w14:paraId="1366B296" w14:textId="77777777" w:rsidR="009418BE" w:rsidRDefault="00AD08D4">
      <w:pPr>
        <w:pStyle w:val="Ttulo2"/>
      </w:pPr>
      <w:bookmarkStart w:id="75" w:name="Planos_y_diseños"/>
      <w:bookmarkEnd w:id="75"/>
      <w:r>
        <w:t>Planos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diseños</w:t>
      </w:r>
    </w:p>
    <w:p w14:paraId="65DDEE12" w14:textId="77777777" w:rsidR="009418BE" w:rsidRDefault="009418BE">
      <w:pPr>
        <w:pStyle w:val="Textoindependiente"/>
        <w:spacing w:before="1"/>
        <w:rPr>
          <w:b/>
        </w:rPr>
      </w:pPr>
    </w:p>
    <w:p w14:paraId="0E03109E" w14:textId="77777777" w:rsidR="009418BE" w:rsidRDefault="00AD08D4">
      <w:pPr>
        <w:pStyle w:val="Textoindependiente"/>
        <w:ind w:left="139"/>
      </w:pP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contratación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pone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disposición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planos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diseños:</w:t>
      </w:r>
    </w:p>
    <w:p w14:paraId="26A13C57" w14:textId="77777777" w:rsidR="009418BE" w:rsidRDefault="009418BE">
      <w:pPr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3405"/>
        <w:gridCol w:w="2824"/>
      </w:tblGrid>
      <w:tr w:rsidR="009418BE" w14:paraId="6AAE9605" w14:textId="77777777">
        <w:trPr>
          <w:trHeight w:val="661"/>
        </w:trPr>
        <w:tc>
          <w:tcPr>
            <w:tcW w:w="9351" w:type="dxa"/>
            <w:gridSpan w:val="3"/>
          </w:tcPr>
          <w:p w14:paraId="12949F43" w14:textId="77777777" w:rsidR="009418BE" w:rsidRDefault="00AD08D4">
            <w:pPr>
              <w:pStyle w:val="TableParagraph"/>
              <w:spacing w:before="1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Lista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Planos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Diseños</w:t>
            </w:r>
          </w:p>
        </w:tc>
      </w:tr>
      <w:tr w:rsidR="009418BE" w14:paraId="5D0DA5C0" w14:textId="77777777">
        <w:trPr>
          <w:trHeight w:val="628"/>
        </w:trPr>
        <w:tc>
          <w:tcPr>
            <w:tcW w:w="3122" w:type="dxa"/>
          </w:tcPr>
          <w:p w14:paraId="46BE1F00" w14:textId="77777777" w:rsidR="009418BE" w:rsidRDefault="00AD08D4">
            <w:pPr>
              <w:pStyle w:val="TableParagraph"/>
              <w:spacing w:before="165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Plano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Diseño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N°</w:t>
            </w:r>
          </w:p>
        </w:tc>
        <w:tc>
          <w:tcPr>
            <w:tcW w:w="3405" w:type="dxa"/>
          </w:tcPr>
          <w:p w14:paraId="06B80D08" w14:textId="77777777" w:rsidR="009418BE" w:rsidRDefault="00AD08D4">
            <w:pPr>
              <w:pStyle w:val="TableParagraph"/>
              <w:spacing w:before="165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Plano 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Diseño</w:t>
            </w:r>
          </w:p>
        </w:tc>
        <w:tc>
          <w:tcPr>
            <w:tcW w:w="2824" w:type="dxa"/>
          </w:tcPr>
          <w:p w14:paraId="5DD8B110" w14:textId="77777777" w:rsidR="009418BE" w:rsidRDefault="00AD08D4">
            <w:pPr>
              <w:pStyle w:val="TableParagraph"/>
              <w:spacing w:before="165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Propósito</w:t>
            </w:r>
          </w:p>
        </w:tc>
      </w:tr>
      <w:tr w:rsidR="009418BE" w14:paraId="48D528A7" w14:textId="77777777">
        <w:trPr>
          <w:trHeight w:val="647"/>
        </w:trPr>
        <w:tc>
          <w:tcPr>
            <w:tcW w:w="3122" w:type="dxa"/>
          </w:tcPr>
          <w:p w14:paraId="6F9CA903" w14:textId="01C433D0" w:rsidR="009418BE" w:rsidRPr="000D2E41" w:rsidRDefault="000D2E41">
            <w:pPr>
              <w:pStyle w:val="TableParagraph"/>
              <w:spacing w:line="242" w:lineRule="auto"/>
              <w:ind w:left="16" w:firstLine="62"/>
              <w:rPr>
                <w:sz w:val="24"/>
              </w:rPr>
            </w:pPr>
            <w:r w:rsidRPr="000D2E41">
              <w:rPr>
                <w:sz w:val="24"/>
              </w:rPr>
              <w:t>1</w:t>
            </w:r>
          </w:p>
        </w:tc>
        <w:tc>
          <w:tcPr>
            <w:tcW w:w="3405" w:type="dxa"/>
          </w:tcPr>
          <w:p w14:paraId="680CD85D" w14:textId="55EEA995" w:rsidR="009418BE" w:rsidRPr="000D2E41" w:rsidRDefault="000D2E41">
            <w:pPr>
              <w:pStyle w:val="TableParagraph"/>
              <w:spacing w:line="242" w:lineRule="auto"/>
              <w:ind w:left="16" w:firstLine="62"/>
              <w:rPr>
                <w:sz w:val="24"/>
              </w:rPr>
            </w:pPr>
            <w:r>
              <w:rPr>
                <w:spacing w:val="-2"/>
                <w:sz w:val="24"/>
              </w:rPr>
              <w:t>Plano</w:t>
            </w:r>
          </w:p>
        </w:tc>
        <w:tc>
          <w:tcPr>
            <w:tcW w:w="2824" w:type="dxa"/>
          </w:tcPr>
          <w:p w14:paraId="4FD566CA" w14:textId="7F8464B4" w:rsidR="009418BE" w:rsidRPr="000D2E41" w:rsidRDefault="000D2E41">
            <w:pPr>
              <w:pStyle w:val="TableParagraph"/>
              <w:spacing w:line="242" w:lineRule="auto"/>
              <w:ind w:left="20" w:firstLine="62"/>
              <w:rPr>
                <w:sz w:val="24"/>
              </w:rPr>
            </w:pPr>
            <w:r>
              <w:rPr>
                <w:sz w:val="24"/>
              </w:rPr>
              <w:t>Demostrativo</w:t>
            </w:r>
            <w:r w:rsidR="00AD08D4" w:rsidRPr="000D2E41">
              <w:rPr>
                <w:sz w:val="24"/>
              </w:rPr>
              <w:t>.</w:t>
            </w:r>
          </w:p>
        </w:tc>
      </w:tr>
      <w:tr w:rsidR="009418BE" w14:paraId="62DCD7CC" w14:textId="77777777">
        <w:trPr>
          <w:trHeight w:val="642"/>
        </w:trPr>
        <w:tc>
          <w:tcPr>
            <w:tcW w:w="3122" w:type="dxa"/>
          </w:tcPr>
          <w:p w14:paraId="34855D45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14:paraId="7B57E84B" w14:textId="77777777" w:rsidR="009418BE" w:rsidRDefault="009418BE">
            <w:pPr>
              <w:pStyle w:val="TableParagraph"/>
              <w:rPr>
                <w:sz w:val="24"/>
              </w:rPr>
            </w:pPr>
          </w:p>
        </w:tc>
        <w:tc>
          <w:tcPr>
            <w:tcW w:w="2824" w:type="dxa"/>
          </w:tcPr>
          <w:p w14:paraId="76778957" w14:textId="77777777" w:rsidR="009418BE" w:rsidRDefault="009418BE">
            <w:pPr>
              <w:pStyle w:val="TableParagraph"/>
              <w:rPr>
                <w:sz w:val="24"/>
              </w:rPr>
            </w:pPr>
          </w:p>
        </w:tc>
      </w:tr>
    </w:tbl>
    <w:p w14:paraId="4D4F9D6D" w14:textId="77777777" w:rsidR="009418BE" w:rsidRDefault="00AD08D4">
      <w:pPr>
        <w:pStyle w:val="Textoindependiente"/>
        <w:spacing w:line="247" w:lineRule="auto"/>
        <w:ind w:left="139" w:right="1127"/>
        <w:jc w:val="both"/>
      </w:pPr>
      <w:r>
        <w:t>Los planos de la obra con la respectiva aprobación municipal se encuentran publicados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SICP</w:t>
      </w:r>
      <w:r>
        <w:rPr>
          <w:spacing w:val="7"/>
        </w:rPr>
        <w:t xml:space="preserve"> </w:t>
      </w:r>
      <w:r>
        <w:t>junto</w:t>
      </w:r>
      <w:r>
        <w:rPr>
          <w:spacing w:val="6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expediente del</w:t>
      </w:r>
      <w:r>
        <w:rPr>
          <w:spacing w:val="-3"/>
        </w:rPr>
        <w:t xml:space="preserve"> </w:t>
      </w:r>
      <w:r>
        <w:t>llamado.</w:t>
      </w:r>
    </w:p>
    <w:p w14:paraId="02574328" w14:textId="77777777" w:rsidR="009418BE" w:rsidRDefault="009418BE">
      <w:pPr>
        <w:pStyle w:val="Textoindependiente"/>
        <w:spacing w:before="4"/>
        <w:rPr>
          <w:sz w:val="22"/>
        </w:rPr>
      </w:pPr>
    </w:p>
    <w:p w14:paraId="68B7FFDD" w14:textId="77777777" w:rsidR="009418BE" w:rsidRDefault="00AD08D4">
      <w:pPr>
        <w:pStyle w:val="Textoindependiente"/>
        <w:ind w:left="139" w:right="1112"/>
        <w:jc w:val="both"/>
      </w:pPr>
      <w:r>
        <w:t>Se entregará al contratista en forma gratuita, un (1) ejemplar de los planos que a su vez</w:t>
      </w:r>
      <w:r>
        <w:rPr>
          <w:spacing w:val="1"/>
        </w:rPr>
        <w:t xml:space="preserve"> </w:t>
      </w:r>
      <w:r>
        <w:t>será publicado en el SICP con la convocatoria de la contratación. El contratista se</w:t>
      </w:r>
      <w:r>
        <w:rPr>
          <w:spacing w:val="1"/>
        </w:rPr>
        <w:t xml:space="preserve"> </w:t>
      </w:r>
      <w:r>
        <w:rPr>
          <w:spacing w:val="-1"/>
        </w:rPr>
        <w:t>encargará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obtener,</w:t>
      </w:r>
      <w:r>
        <w:rPr>
          <w:spacing w:val="-3"/>
        </w:rPr>
        <w:t xml:space="preserve"> </w:t>
      </w:r>
      <w:r>
        <w:rPr>
          <w:spacing w:val="-1"/>
        </w:rPr>
        <w:t>por</w:t>
      </w:r>
      <w:r>
        <w:rPr>
          <w:spacing w:val="-7"/>
        </w:rPr>
        <w:t xml:space="preserve"> </w:t>
      </w:r>
      <w:r>
        <w:rPr>
          <w:spacing w:val="-1"/>
        </w:rPr>
        <w:t>su</w:t>
      </w:r>
      <w:r>
        <w:rPr>
          <w:spacing w:val="-9"/>
        </w:rPr>
        <w:t xml:space="preserve"> </w:t>
      </w:r>
      <w:r>
        <w:rPr>
          <w:spacing w:val="-1"/>
        </w:rPr>
        <w:t>cuenta,</w:t>
      </w:r>
      <w:r>
        <w:rPr>
          <w:spacing w:val="-11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demás</w:t>
      </w:r>
      <w:r>
        <w:rPr>
          <w:spacing w:val="-6"/>
        </w:rPr>
        <w:t xml:space="preserve"> </w:t>
      </w:r>
      <w:r>
        <w:t>ejemplares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pudiese</w:t>
      </w:r>
      <w:r>
        <w:rPr>
          <w:spacing w:val="-5"/>
        </w:rPr>
        <w:t xml:space="preserve"> </w:t>
      </w:r>
      <w:r>
        <w:t>necesitar.</w:t>
      </w:r>
      <w:r>
        <w:rPr>
          <w:spacing w:val="-2"/>
        </w:rPr>
        <w:t xml:space="preserve"> </w:t>
      </w:r>
      <w:r>
        <w:t>El</w:t>
      </w:r>
      <w:r>
        <w:rPr>
          <w:spacing w:val="-58"/>
        </w:rPr>
        <w:t xml:space="preserve"> </w:t>
      </w:r>
      <w:r>
        <w:t>contratista no podrá utilizar para otros fines distintos a los del contrato, ni comunicar a</w:t>
      </w:r>
      <w:r>
        <w:rPr>
          <w:spacing w:val="1"/>
        </w:rPr>
        <w:t xml:space="preserve"> </w:t>
      </w:r>
      <w:r>
        <w:t>terceros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planos,</w:t>
      </w:r>
      <w:r>
        <w:rPr>
          <w:spacing w:val="-4"/>
        </w:rPr>
        <w:t xml:space="preserve"> </w:t>
      </w:r>
      <w:r>
        <w:t>especificaciones</w:t>
      </w:r>
      <w:r>
        <w:rPr>
          <w:spacing w:val="-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demás</w:t>
      </w:r>
      <w:r>
        <w:rPr>
          <w:spacing w:val="-8"/>
        </w:rPr>
        <w:t xml:space="preserve"> </w:t>
      </w:r>
      <w:r>
        <w:t>documentos</w:t>
      </w:r>
      <w:r>
        <w:rPr>
          <w:spacing w:val="-8"/>
        </w:rPr>
        <w:t xml:space="preserve"> </w:t>
      </w:r>
      <w:r>
        <w:t>presentados</w:t>
      </w:r>
      <w:r>
        <w:rPr>
          <w:spacing w:val="-8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contratante,</w:t>
      </w:r>
      <w:r>
        <w:rPr>
          <w:spacing w:val="-58"/>
        </w:rPr>
        <w:t xml:space="preserve"> </w:t>
      </w:r>
      <w:r>
        <w:t>excepto</w:t>
      </w:r>
      <w:r>
        <w:rPr>
          <w:spacing w:val="5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ello</w:t>
      </w:r>
      <w:r>
        <w:rPr>
          <w:spacing w:val="4"/>
        </w:rPr>
        <w:t xml:space="preserve"> </w:t>
      </w:r>
      <w:r>
        <w:t>se considera</w:t>
      </w:r>
      <w:r>
        <w:rPr>
          <w:spacing w:val="-1"/>
        </w:rPr>
        <w:t xml:space="preserve"> </w:t>
      </w:r>
      <w:r>
        <w:t>estrictamente necesario para</w:t>
      </w:r>
      <w:r>
        <w:rPr>
          <w:spacing w:val="-1"/>
        </w:rPr>
        <w:t xml:space="preserve"> </w:t>
      </w:r>
      <w:r>
        <w:t>la ejecución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contrato.</w:t>
      </w:r>
    </w:p>
    <w:p w14:paraId="75DFB32D" w14:textId="77777777" w:rsidR="009418BE" w:rsidRDefault="009418BE">
      <w:pPr>
        <w:pStyle w:val="Textoindependiente"/>
        <w:spacing w:before="3"/>
      </w:pPr>
    </w:p>
    <w:p w14:paraId="21E9B9CA" w14:textId="77777777" w:rsidR="009418BE" w:rsidRDefault="00AD08D4">
      <w:pPr>
        <w:pStyle w:val="Textoindependiente"/>
        <w:ind w:left="139" w:right="1117"/>
        <w:jc w:val="both"/>
      </w:pPr>
      <w:r>
        <w:t>La</w:t>
      </w:r>
      <w:r>
        <w:rPr>
          <w:spacing w:val="-5"/>
        </w:rPr>
        <w:t xml:space="preserve"> </w:t>
      </w:r>
      <w:r>
        <w:t>contratante</w:t>
      </w:r>
      <w:r>
        <w:rPr>
          <w:spacing w:val="-5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responsable</w:t>
      </w:r>
      <w:r>
        <w:rPr>
          <w:spacing w:val="-5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obtención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entrega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planos</w:t>
      </w:r>
      <w:r>
        <w:rPr>
          <w:spacing w:val="-6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contratista</w:t>
      </w:r>
      <w:r>
        <w:rPr>
          <w:spacing w:val="-5"/>
        </w:rPr>
        <w:t xml:space="preserve"> </w:t>
      </w:r>
      <w:r>
        <w:t>antes</w:t>
      </w:r>
      <w:r>
        <w:rPr>
          <w:spacing w:val="-58"/>
        </w:rPr>
        <w:t xml:space="preserve"> </w:t>
      </w:r>
      <w:r>
        <w:t>de la expedición de la orden de inicio de los trabajos, conforme a las disposiciones</w:t>
      </w:r>
      <w:r>
        <w:rPr>
          <w:spacing w:val="1"/>
        </w:rPr>
        <w:t xml:space="preserve"> </w:t>
      </w:r>
      <w:r>
        <w:rPr>
          <w:spacing w:val="-1"/>
        </w:rPr>
        <w:t>municipales</w:t>
      </w:r>
      <w:r>
        <w:rPr>
          <w:spacing w:val="-10"/>
        </w:rPr>
        <w:t xml:space="preserve"> </w:t>
      </w:r>
      <w:r>
        <w:rPr>
          <w:spacing w:val="-1"/>
        </w:rPr>
        <w:t>vigentes</w:t>
      </w:r>
      <w:r>
        <w:rPr>
          <w:spacing w:val="-4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toda</w:t>
      </w:r>
      <w:r>
        <w:rPr>
          <w:spacing w:val="-12"/>
        </w:rPr>
        <w:t xml:space="preserve"> </w:t>
      </w:r>
      <w:r>
        <w:rPr>
          <w:spacing w:val="-1"/>
        </w:rPr>
        <w:t>otra</w:t>
      </w:r>
      <w:r>
        <w:rPr>
          <w:spacing w:val="-8"/>
        </w:rPr>
        <w:t xml:space="preserve"> </w:t>
      </w:r>
      <w:r>
        <w:rPr>
          <w:spacing w:val="-1"/>
        </w:rPr>
        <w:t>aprobación</w:t>
      </w:r>
      <w:r>
        <w:rPr>
          <w:spacing w:val="-8"/>
        </w:rPr>
        <w:t xml:space="preserve"> </w:t>
      </w:r>
      <w:r>
        <w:t>necesaria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inicio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obras.</w:t>
      </w:r>
    </w:p>
    <w:p w14:paraId="1E89385A" w14:textId="77777777" w:rsidR="009418BE" w:rsidRDefault="009418BE">
      <w:pPr>
        <w:pStyle w:val="Textoindependiente"/>
        <w:spacing w:before="3"/>
      </w:pPr>
    </w:p>
    <w:p w14:paraId="1143907E" w14:textId="77777777" w:rsidR="009418BE" w:rsidRDefault="00AD08D4">
      <w:pPr>
        <w:pStyle w:val="Textoindependiente"/>
        <w:spacing w:line="247" w:lineRule="auto"/>
        <w:ind w:left="139" w:right="1121"/>
        <w:jc w:val="both"/>
      </w:pPr>
      <w:r>
        <w:t>El atraso de parte de la contratante en la entrega de los planos prorrogará en igual forma</w:t>
      </w:r>
      <w:r>
        <w:rPr>
          <w:spacing w:val="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inicio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 obras.</w:t>
      </w:r>
    </w:p>
    <w:p w14:paraId="680AE34D" w14:textId="77777777" w:rsidR="009418BE" w:rsidRDefault="009418BE">
      <w:pPr>
        <w:pStyle w:val="Textoindependiente"/>
        <w:spacing w:before="2"/>
        <w:rPr>
          <w:sz w:val="23"/>
        </w:rPr>
      </w:pPr>
    </w:p>
    <w:p w14:paraId="04BEDD4A" w14:textId="77777777" w:rsidR="009418BE" w:rsidRDefault="00AD08D4">
      <w:pPr>
        <w:pStyle w:val="Textoindependiente"/>
        <w:ind w:left="139" w:right="1118"/>
        <w:jc w:val="both"/>
      </w:pPr>
      <w:r>
        <w:t>El contratista deberá tener en la zona de obras un (1) ejemplar de los planos, variaciones</w:t>
      </w:r>
      <w:r>
        <w:rPr>
          <w:spacing w:val="-57"/>
        </w:rPr>
        <w:t xml:space="preserve"> </w:t>
      </w:r>
      <w:r>
        <w:t>o cualquier otra comunicación que se realice en virtud del contrato, realizados por él de</w:t>
      </w:r>
      <w:r>
        <w:rPr>
          <w:spacing w:val="1"/>
        </w:rPr>
        <w:t xml:space="preserve"> </w:t>
      </w:r>
      <w:r>
        <w:t>acuerdo con las condiciones previstas en los párrafos precedentes o recibidos de la</w:t>
      </w:r>
      <w:r>
        <w:rPr>
          <w:spacing w:val="1"/>
        </w:rPr>
        <w:t xml:space="preserve"> </w:t>
      </w:r>
      <w:r>
        <w:t>contratante</w:t>
      </w:r>
      <w:r>
        <w:rPr>
          <w:spacing w:val="-1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pueda</w:t>
      </w:r>
      <w:r>
        <w:rPr>
          <w:spacing w:val="-7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verificado</w:t>
      </w:r>
      <w:r>
        <w:rPr>
          <w:spacing w:val="-1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utilizado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fiscal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obra.</w:t>
      </w:r>
      <w:r>
        <w:rPr>
          <w:spacing w:val="-4"/>
        </w:rPr>
        <w:t xml:space="preserve"> </w:t>
      </w:r>
      <w:r>
        <w:t>Cuando</w:t>
      </w:r>
      <w:r>
        <w:rPr>
          <w:spacing w:val="-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obra</w:t>
      </w:r>
      <w:r>
        <w:rPr>
          <w:spacing w:val="-58"/>
        </w:rPr>
        <w:t xml:space="preserve"> </w:t>
      </w:r>
      <w:r>
        <w:t>requiera medidas de mitigación de riesgo como resultado de la evaluación de impacto</w:t>
      </w:r>
      <w:r>
        <w:rPr>
          <w:spacing w:val="1"/>
        </w:rPr>
        <w:t xml:space="preserve"> </w:t>
      </w:r>
      <w:r>
        <w:t>ambiental,</w:t>
      </w:r>
      <w:r>
        <w:rPr>
          <w:spacing w:val="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documento que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contenga</w:t>
      </w:r>
      <w:r>
        <w:rPr>
          <w:spacing w:val="-1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estar disponible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sitio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obras.</w:t>
      </w:r>
    </w:p>
    <w:p w14:paraId="293C0AF8" w14:textId="77777777" w:rsidR="009418BE" w:rsidRDefault="009418BE">
      <w:pPr>
        <w:pStyle w:val="Textoindependiente"/>
        <w:spacing w:before="3"/>
      </w:pPr>
    </w:p>
    <w:p w14:paraId="7F7D9093" w14:textId="77777777" w:rsidR="009418BE" w:rsidRDefault="00AD08D4">
      <w:pPr>
        <w:pStyle w:val="Textoindependiente"/>
        <w:spacing w:before="1" w:line="242" w:lineRule="auto"/>
        <w:ind w:left="139" w:right="1129"/>
        <w:jc w:val="both"/>
      </w:pPr>
      <w:r>
        <w:t>La contratante tendrá derecho de acceder a cualquier documentación relacionada con la</w:t>
      </w:r>
      <w:r>
        <w:rPr>
          <w:spacing w:val="1"/>
        </w:rPr>
        <w:t xml:space="preserve"> </w:t>
      </w:r>
      <w:r>
        <w:t>obra 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encuentre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zona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obras.</w:t>
      </w:r>
    </w:p>
    <w:p w14:paraId="0F20585B" w14:textId="77777777" w:rsidR="009418BE" w:rsidRDefault="009418BE">
      <w:pPr>
        <w:pStyle w:val="Textoindependiente"/>
        <w:spacing w:before="8"/>
        <w:rPr>
          <w:sz w:val="23"/>
        </w:rPr>
      </w:pPr>
    </w:p>
    <w:p w14:paraId="66EA65C3" w14:textId="77777777" w:rsidR="009418BE" w:rsidRDefault="00AD08D4">
      <w:pPr>
        <w:pStyle w:val="Textoindependiente"/>
        <w:ind w:left="139" w:right="1119"/>
        <w:jc w:val="both"/>
      </w:pPr>
      <w:r>
        <w:t>El contratista deberá notificar al fiscal de obra por escrito, con copia a la contratante,</w:t>
      </w:r>
      <w:r>
        <w:rPr>
          <w:spacing w:val="1"/>
        </w:rPr>
        <w:t xml:space="preserve"> </w:t>
      </w:r>
      <w:r>
        <w:t>cuando la planeación o ejecución de las obras pudiera retrasarse o interrumpirse, como</w:t>
      </w:r>
      <w:r>
        <w:rPr>
          <w:spacing w:val="1"/>
        </w:rPr>
        <w:t xml:space="preserve"> </w:t>
      </w:r>
      <w:r>
        <w:rPr>
          <w:spacing w:val="-1"/>
        </w:rPr>
        <w:t>consecuencia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el</w:t>
      </w:r>
      <w:r>
        <w:rPr>
          <w:spacing w:val="-16"/>
        </w:rPr>
        <w:t xml:space="preserve"> </w:t>
      </w:r>
      <w:r>
        <w:rPr>
          <w:spacing w:val="-1"/>
        </w:rPr>
        <w:t>fiscal</w:t>
      </w:r>
      <w:r>
        <w:rPr>
          <w:spacing w:val="-2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obra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contratante</w:t>
      </w:r>
      <w:r>
        <w:rPr>
          <w:spacing w:val="-12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presentaran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plazo</w:t>
      </w:r>
      <w:r>
        <w:rPr>
          <w:spacing w:val="-8"/>
        </w:rPr>
        <w:t xml:space="preserve"> </w:t>
      </w:r>
      <w:r>
        <w:t>razonable</w:t>
      </w:r>
      <w:r>
        <w:rPr>
          <w:spacing w:val="-57"/>
        </w:rPr>
        <w:t xml:space="preserve"> </w:t>
      </w:r>
      <w:r>
        <w:rPr>
          <w:spacing w:val="-1"/>
        </w:rPr>
        <w:t>los</w:t>
      </w:r>
      <w:r>
        <w:rPr>
          <w:spacing w:val="-15"/>
        </w:rPr>
        <w:t xml:space="preserve"> </w:t>
      </w:r>
      <w:r>
        <w:rPr>
          <w:spacing w:val="-1"/>
        </w:rPr>
        <w:t>planos</w:t>
      </w:r>
      <w:r>
        <w:rPr>
          <w:spacing w:val="-14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están</w:t>
      </w:r>
      <w:r>
        <w:rPr>
          <w:spacing w:val="-16"/>
        </w:rPr>
        <w:t xml:space="preserve"> </w:t>
      </w:r>
      <w:r>
        <w:rPr>
          <w:spacing w:val="-1"/>
        </w:rPr>
        <w:t>obligados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enviar</w:t>
      </w:r>
      <w:r>
        <w:rPr>
          <w:spacing w:val="-10"/>
        </w:rPr>
        <w:t xml:space="preserve"> </w:t>
      </w:r>
      <w:r>
        <w:t>al</w:t>
      </w:r>
      <w:r>
        <w:rPr>
          <w:spacing w:val="-21"/>
        </w:rPr>
        <w:t xml:space="preserve"> </w:t>
      </w:r>
      <w:r>
        <w:t>contratista</w:t>
      </w:r>
      <w:r>
        <w:rPr>
          <w:spacing w:val="-13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contrato.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notificación</w:t>
      </w:r>
      <w:r>
        <w:rPr>
          <w:spacing w:val="-5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contratista</w:t>
      </w:r>
      <w:r>
        <w:rPr>
          <w:spacing w:val="-2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precisar</w:t>
      </w:r>
      <w:r>
        <w:rPr>
          <w:spacing w:val="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características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fechas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dichos</w:t>
      </w:r>
      <w:r>
        <w:rPr>
          <w:spacing w:val="-2"/>
        </w:rPr>
        <w:t xml:space="preserve"> </w:t>
      </w:r>
      <w:r>
        <w:t>planos.</w:t>
      </w:r>
    </w:p>
    <w:p w14:paraId="494EC75A" w14:textId="77777777" w:rsidR="009418BE" w:rsidRDefault="009418BE">
      <w:pPr>
        <w:pStyle w:val="Textoindependiente"/>
        <w:spacing w:before="5"/>
      </w:pPr>
    </w:p>
    <w:p w14:paraId="6E42958B" w14:textId="77777777" w:rsidR="009418BE" w:rsidRDefault="00AD08D4">
      <w:pPr>
        <w:pStyle w:val="Textoindependiente"/>
        <w:spacing w:line="242" w:lineRule="auto"/>
        <w:ind w:left="139" w:right="1127"/>
        <w:jc w:val="both"/>
      </w:pPr>
      <w:r>
        <w:t>Si los retrasos de la contratante o del fiscal de obra en la entrega de los planos o</w:t>
      </w:r>
      <w:r>
        <w:rPr>
          <w:spacing w:val="1"/>
        </w:rPr>
        <w:t xml:space="preserve"> </w:t>
      </w:r>
      <w:r>
        <w:rPr>
          <w:spacing w:val="-1"/>
        </w:rPr>
        <w:t>presentación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las</w:t>
      </w:r>
      <w:r>
        <w:rPr>
          <w:spacing w:val="-5"/>
        </w:rPr>
        <w:t xml:space="preserve"> </w:t>
      </w:r>
      <w:r>
        <w:rPr>
          <w:spacing w:val="-1"/>
        </w:rPr>
        <w:t>instrucciones</w:t>
      </w:r>
      <w:r>
        <w:rPr>
          <w:spacing w:val="-10"/>
        </w:rPr>
        <w:t xml:space="preserve"> </w:t>
      </w:r>
      <w:r>
        <w:rPr>
          <w:spacing w:val="-1"/>
        </w:rPr>
        <w:t>resultaran</w:t>
      </w:r>
      <w:r>
        <w:rPr>
          <w:spacing w:val="-12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perjuicio</w:t>
      </w:r>
      <w:r>
        <w:rPr>
          <w:spacing w:val="-2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contratista,</w:t>
      </w:r>
      <w:r>
        <w:rPr>
          <w:spacing w:val="-6"/>
        </w:rPr>
        <w:t xml:space="preserve"> </w:t>
      </w:r>
      <w:r>
        <w:t>este</w:t>
      </w:r>
      <w:r>
        <w:rPr>
          <w:spacing w:val="-13"/>
        </w:rPr>
        <w:t xml:space="preserve"> </w:t>
      </w:r>
      <w:r>
        <w:t>último</w:t>
      </w:r>
      <w:r>
        <w:rPr>
          <w:spacing w:val="-3"/>
        </w:rPr>
        <w:t xml:space="preserve"> </w:t>
      </w:r>
      <w:r>
        <w:t>tendrá</w:t>
      </w:r>
      <w:r>
        <w:rPr>
          <w:spacing w:val="-57"/>
        </w:rPr>
        <w:t xml:space="preserve"> </w:t>
      </w:r>
      <w:r>
        <w:t>derecho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indemnización</w:t>
      </w:r>
      <w:r>
        <w:rPr>
          <w:spacing w:val="-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perjuicio.</w:t>
      </w:r>
    </w:p>
    <w:p w14:paraId="0B6FEB23" w14:textId="77777777" w:rsidR="009418BE" w:rsidRDefault="009418BE">
      <w:pPr>
        <w:pStyle w:val="Textoindependiente"/>
        <w:rPr>
          <w:sz w:val="20"/>
        </w:rPr>
      </w:pPr>
    </w:p>
    <w:p w14:paraId="5F9C5815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4233BBC7">
          <v:group id="_x0000_s1418" style="position:absolute;margin-left:84.95pt;margin-top:12pt;width:425.5pt;height:1.9pt;z-index:-15689216;mso-wrap-distance-left:0;mso-wrap-distance-right:0;mso-position-horizontal-relative:page" coordorigin="1699,240" coordsize="8510,38">
            <v:rect id="_x0000_s1424" style="position:absolute;left:1699;top:239;width:8506;height:34" fillcolor="#9f9f9f" stroked="f"/>
            <v:rect id="_x0000_s1423" style="position:absolute;left:10203;top:243;width:5;height:5" fillcolor="#e2e2e2" stroked="f"/>
            <v:shape id="_x0000_s1422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421" style="position:absolute;left:10203;top:248;width:5;height:24" fillcolor="#e2e2e2" stroked="f"/>
            <v:rect id="_x0000_s1420" style="position:absolute;left:1699;top:272;width:5;height:5" fillcolor="#9f9f9f" stroked="f"/>
            <v:shape id="_x0000_s1419" style="position:absolute;left:1699;top:272;width:8509;height:5" coordorigin="1700,273" coordsize="8509,5" o:spt="100" adj="0,,0" path="m1704,273r-4,l1700,278r4,l1704,273xm10209,273r-5,l10204,273r-8500,l1704,278r8500,l10204,278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BEC0A94" w14:textId="77777777" w:rsidR="009418BE" w:rsidRDefault="009418BE">
      <w:pPr>
        <w:rPr>
          <w:sz w:val="17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95E8749" w14:textId="77777777" w:rsidR="009418BE" w:rsidRDefault="00AD08D4">
      <w:pPr>
        <w:pStyle w:val="Ttulo2"/>
        <w:spacing w:before="79"/>
        <w:jc w:val="both"/>
      </w:pPr>
      <w:bookmarkStart w:id="76" w:name="Periodo_de_construcción,_lugar_y_otros_d"/>
      <w:bookmarkEnd w:id="76"/>
      <w:r>
        <w:lastRenderedPageBreak/>
        <w:t>Periodo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construcción, lugar</w:t>
      </w:r>
      <w:r>
        <w:rPr>
          <w:spacing w:val="-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otros</w:t>
      </w:r>
      <w:r>
        <w:rPr>
          <w:spacing w:val="-3"/>
        </w:rPr>
        <w:t xml:space="preserve"> </w:t>
      </w:r>
      <w:r>
        <w:t>datos</w:t>
      </w:r>
    </w:p>
    <w:p w14:paraId="51C126C2" w14:textId="77777777" w:rsidR="009418BE" w:rsidRDefault="009418BE">
      <w:pPr>
        <w:pStyle w:val="Textoindependiente"/>
        <w:spacing w:before="6"/>
        <w:rPr>
          <w:i/>
        </w:rPr>
      </w:pPr>
      <w:bookmarkStart w:id="77" w:name="[El_periodo_de_construcción_señalado_en_"/>
      <w:bookmarkEnd w:id="77"/>
    </w:p>
    <w:p w14:paraId="79F8D43D" w14:textId="4EC66DF3" w:rsidR="009418BE" w:rsidRDefault="00AD08D4">
      <w:pPr>
        <w:pStyle w:val="Textoindependiente"/>
        <w:spacing w:line="242" w:lineRule="auto"/>
        <w:ind w:left="139" w:right="1123"/>
        <w:jc w:val="both"/>
      </w:pPr>
      <w:r>
        <w:t>La obra a ser realizada será conforme a lo siguiente</w:t>
      </w:r>
      <w:r w:rsidR="000D2E41">
        <w:t>: se adjunta en las especificaciones técnicas.</w:t>
      </w:r>
    </w:p>
    <w:p w14:paraId="59F31A5A" w14:textId="77777777" w:rsidR="009418BE" w:rsidRDefault="009418BE">
      <w:pPr>
        <w:pStyle w:val="Textoindependiente"/>
        <w:spacing w:before="8"/>
        <w:rPr>
          <w:sz w:val="23"/>
        </w:rPr>
      </w:pPr>
    </w:p>
    <w:p w14:paraId="5E46C1A4" w14:textId="77777777" w:rsidR="009418BE" w:rsidRDefault="00AD08D4">
      <w:pPr>
        <w:pStyle w:val="Textoindependiente"/>
        <w:spacing w:line="242" w:lineRule="auto"/>
        <w:ind w:left="139" w:right="1129"/>
        <w:jc w:val="both"/>
      </w:pPr>
      <w:r>
        <w:t>Las obras contratadas que requieran de la obtención de requisitos de carácter ambiental,</w:t>
      </w:r>
      <w:r>
        <w:rPr>
          <w:spacing w:val="1"/>
        </w:rPr>
        <w:t xml:space="preserve"> </w:t>
      </w:r>
      <w:r>
        <w:t>no podrán iniciarse antes de la obtención y presentación a la contratante de dichos</w:t>
      </w:r>
      <w:r>
        <w:rPr>
          <w:spacing w:val="1"/>
        </w:rPr>
        <w:t xml:space="preserve"> </w:t>
      </w:r>
      <w:r>
        <w:t>requisitos.</w:t>
      </w:r>
    </w:p>
    <w:p w14:paraId="5B7F8D57" w14:textId="77777777" w:rsidR="009418BE" w:rsidRDefault="009418BE">
      <w:pPr>
        <w:pStyle w:val="Textoindependiente"/>
        <w:rPr>
          <w:sz w:val="20"/>
        </w:rPr>
      </w:pPr>
    </w:p>
    <w:p w14:paraId="475E1780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55B79A75">
          <v:group id="_x0000_s1411" style="position:absolute;margin-left:84.95pt;margin-top:12.1pt;width:425.5pt;height:1.8pt;z-index:-15688704;mso-wrap-distance-left:0;mso-wrap-distance-right:0;mso-position-horizontal-relative:page" coordorigin="1699,242" coordsize="8510,36">
            <v:rect id="_x0000_s1417" style="position:absolute;left:1699;top:242;width:8506;height:33" fillcolor="#9f9f9f" stroked="f"/>
            <v:rect id="_x0000_s1416" style="position:absolute;left:10203;top:244;width:5;height:5" fillcolor="#e2e2e2" stroked="f"/>
            <v:shape id="_x0000_s1415" style="position:absolute;left:1699;top:244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414" style="position:absolute;left:10203;top:248;width:5;height:24" fillcolor="#e2e2e2" stroked="f"/>
            <v:rect id="_x0000_s1413" style="position:absolute;left:1699;top:272;width:5;height:5" fillcolor="#9f9f9f" stroked="f"/>
            <v:shape id="_x0000_s1412" style="position:absolute;left:1699;top:272;width:8509;height:5" coordorigin="1700,273" coordsize="8509,5" o:spt="100" adj="0,,0" path="m1704,273r-4,l1700,278r4,l1704,273xm10209,273r-5,l10204,273r-8500,l1704,278r8500,l10204,278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FB85B9E" w14:textId="77777777" w:rsidR="009418BE" w:rsidRDefault="009418BE">
      <w:pPr>
        <w:pStyle w:val="Textoindependiente"/>
        <w:spacing w:before="2"/>
        <w:rPr>
          <w:sz w:val="18"/>
        </w:rPr>
      </w:pPr>
    </w:p>
    <w:p w14:paraId="5E9FBF99" w14:textId="77777777" w:rsidR="009418BE" w:rsidRDefault="00AD08D4">
      <w:pPr>
        <w:pStyle w:val="Ttulo2"/>
        <w:jc w:val="both"/>
      </w:pPr>
      <w:bookmarkStart w:id="78" w:name="Carteles_en_obras"/>
      <w:bookmarkEnd w:id="78"/>
      <w:r>
        <w:t>Carteles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obras</w:t>
      </w:r>
    </w:p>
    <w:p w14:paraId="31862C85" w14:textId="77777777" w:rsidR="009418BE" w:rsidRDefault="009418BE">
      <w:pPr>
        <w:pStyle w:val="Textoindependiente"/>
        <w:rPr>
          <w:b/>
        </w:rPr>
      </w:pPr>
    </w:p>
    <w:p w14:paraId="0366BF4A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Las empresas contratistas encargadas de la construcción de obras de infraestructura y/o</w:t>
      </w:r>
      <w:r>
        <w:rPr>
          <w:spacing w:val="1"/>
        </w:rPr>
        <w:t xml:space="preserve"> </w:t>
      </w:r>
      <w:r>
        <w:t>viales tendrán la obligación de exhibir gráficamente letreros o vallas en lugares visibles</w:t>
      </w:r>
      <w:r>
        <w:rPr>
          <w:spacing w:val="1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identifiquen</w:t>
      </w:r>
      <w:r>
        <w:rPr>
          <w:spacing w:val="-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 obra y</w:t>
      </w:r>
      <w:r>
        <w:rPr>
          <w:spacing w:val="-9"/>
        </w:rPr>
        <w:t xml:space="preserve"> </w:t>
      </w:r>
      <w:r>
        <w:t>deberá contener</w:t>
      </w:r>
      <w:r>
        <w:rPr>
          <w:spacing w:val="6"/>
        </w:rPr>
        <w:t xml:space="preserve"> </w:t>
      </w:r>
      <w:r>
        <w:t>mínimamente cuanto</w:t>
      </w:r>
      <w:r>
        <w:rPr>
          <w:spacing w:val="5"/>
        </w:rPr>
        <w:t xml:space="preserve"> </w:t>
      </w:r>
      <w:r>
        <w:t>sigue:</w:t>
      </w:r>
    </w:p>
    <w:p w14:paraId="17C52C9D" w14:textId="77777777" w:rsidR="009418BE" w:rsidRDefault="009418BE">
      <w:pPr>
        <w:pStyle w:val="Textoindependiente"/>
        <w:spacing w:before="3"/>
        <w:rPr>
          <w:sz w:val="23"/>
        </w:rPr>
      </w:pPr>
    </w:p>
    <w:p w14:paraId="024D3564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ind w:hanging="361"/>
        <w:rPr>
          <w:sz w:val="24"/>
        </w:rPr>
      </w:pPr>
      <w:r>
        <w:rPr>
          <w:sz w:val="24"/>
        </w:rPr>
        <w:t>ID y</w:t>
      </w:r>
      <w:r>
        <w:rPr>
          <w:spacing w:val="-8"/>
          <w:sz w:val="24"/>
        </w:rPr>
        <w:t xml:space="preserve"> </w:t>
      </w:r>
      <w:r>
        <w:rPr>
          <w:sz w:val="24"/>
        </w:rPr>
        <w:t>descripción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llamado,</w:t>
      </w:r>
    </w:p>
    <w:p w14:paraId="6705F333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Nombre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contratante,</w:t>
      </w:r>
    </w:p>
    <w:p w14:paraId="6A4FDC5F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line="275" w:lineRule="exact"/>
        <w:ind w:hanging="361"/>
        <w:rPr>
          <w:sz w:val="24"/>
        </w:rPr>
      </w:pPr>
      <w:r>
        <w:rPr>
          <w:sz w:val="24"/>
        </w:rPr>
        <w:t>Datos</w:t>
      </w:r>
      <w:r>
        <w:rPr>
          <w:spacing w:val="-3"/>
          <w:sz w:val="24"/>
        </w:rPr>
        <w:t xml:space="preserve"> </w:t>
      </w:r>
      <w:r>
        <w:rPr>
          <w:sz w:val="24"/>
        </w:rPr>
        <w:t>completos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responsable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obra,</w:t>
      </w:r>
    </w:p>
    <w:p w14:paraId="14C60820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fecha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suscripción,</w:t>
      </w:r>
    </w:p>
    <w:p w14:paraId="0C325E6A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line="275" w:lineRule="exact"/>
        <w:ind w:hanging="361"/>
        <w:rPr>
          <w:sz w:val="24"/>
        </w:rPr>
      </w:pPr>
      <w:r>
        <w:rPr>
          <w:sz w:val="24"/>
        </w:rPr>
        <w:t>Monto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contrato,</w:t>
      </w:r>
    </w:p>
    <w:p w14:paraId="035CB11F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Superficie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terreno,</w:t>
      </w:r>
    </w:p>
    <w:p w14:paraId="1603B6F9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line="275" w:lineRule="exact"/>
        <w:ind w:hanging="361"/>
        <w:rPr>
          <w:sz w:val="24"/>
        </w:rPr>
      </w:pPr>
      <w:r>
        <w:rPr>
          <w:sz w:val="24"/>
        </w:rPr>
        <w:t>Superficies</w:t>
      </w:r>
      <w:r>
        <w:rPr>
          <w:spacing w:val="-3"/>
          <w:sz w:val="24"/>
        </w:rPr>
        <w:t xml:space="preserve"> </w:t>
      </w:r>
      <w:r>
        <w:rPr>
          <w:sz w:val="24"/>
        </w:rPr>
        <w:t>máximas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mínimas</w:t>
      </w:r>
      <w:r>
        <w:rPr>
          <w:spacing w:val="-6"/>
          <w:sz w:val="24"/>
        </w:rPr>
        <w:t xml:space="preserve"> </w:t>
      </w:r>
      <w:r>
        <w:rPr>
          <w:sz w:val="24"/>
        </w:rPr>
        <w:t>edificables,</w:t>
      </w:r>
    </w:p>
    <w:p w14:paraId="278F3797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Tiempo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inicio,</w:t>
      </w:r>
      <w:r>
        <w:rPr>
          <w:spacing w:val="-1"/>
          <w:sz w:val="24"/>
        </w:rPr>
        <w:t xml:space="preserve"> </w:t>
      </w:r>
      <w:r>
        <w:rPr>
          <w:sz w:val="24"/>
        </w:rPr>
        <w:t>duración,</w:t>
      </w:r>
      <w:r>
        <w:rPr>
          <w:spacing w:val="4"/>
          <w:sz w:val="24"/>
        </w:rPr>
        <w:t xml:space="preserve"> </w:t>
      </w:r>
      <w:r>
        <w:rPr>
          <w:sz w:val="24"/>
        </w:rPr>
        <w:t>finalización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plazo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garantía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obra,</w:t>
      </w:r>
    </w:p>
    <w:p w14:paraId="3C545A1F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line="242" w:lineRule="auto"/>
        <w:ind w:right="1124"/>
        <w:rPr>
          <w:sz w:val="24"/>
        </w:rPr>
      </w:pPr>
      <w:r>
        <w:rPr>
          <w:sz w:val="24"/>
        </w:rPr>
        <w:t>Nombre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fiscalización</w:t>
      </w:r>
      <w:r>
        <w:rPr>
          <w:spacing w:val="3"/>
          <w:sz w:val="24"/>
        </w:rPr>
        <w:t xml:space="preserve"> </w:t>
      </w:r>
      <w:r>
        <w:rPr>
          <w:sz w:val="24"/>
        </w:rPr>
        <w:t>(en</w:t>
      </w:r>
      <w:r>
        <w:rPr>
          <w:spacing w:val="3"/>
          <w:sz w:val="24"/>
        </w:rPr>
        <w:t xml:space="preserve"> </w:t>
      </w:r>
      <w:r>
        <w:rPr>
          <w:sz w:val="24"/>
        </w:rPr>
        <w:t>caso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que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fiscalización</w:t>
      </w:r>
      <w:r>
        <w:rPr>
          <w:spacing w:val="3"/>
          <w:sz w:val="24"/>
        </w:rPr>
        <w:t xml:space="preserve"> </w:t>
      </w:r>
      <w:r>
        <w:rPr>
          <w:sz w:val="24"/>
        </w:rPr>
        <w:t>resultare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un</w:t>
      </w:r>
      <w:r>
        <w:rPr>
          <w:spacing w:val="3"/>
          <w:sz w:val="24"/>
        </w:rPr>
        <w:t xml:space="preserve"> </w:t>
      </w:r>
      <w:r>
        <w:rPr>
          <w:sz w:val="24"/>
        </w:rPr>
        <w:t>proceso</w:t>
      </w:r>
      <w:r>
        <w:rPr>
          <w:spacing w:val="-57"/>
          <w:sz w:val="24"/>
        </w:rPr>
        <w:t xml:space="preserve"> </w:t>
      </w:r>
      <w:r>
        <w:rPr>
          <w:sz w:val="24"/>
        </w:rPr>
        <w:t>de contratación,</w:t>
      </w:r>
      <w:r>
        <w:rPr>
          <w:spacing w:val="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ID del</w:t>
      </w:r>
      <w:r>
        <w:rPr>
          <w:spacing w:val="-3"/>
          <w:sz w:val="24"/>
        </w:rPr>
        <w:t xml:space="preserve"> </w:t>
      </w:r>
      <w:r>
        <w:rPr>
          <w:sz w:val="24"/>
        </w:rPr>
        <w:t>llamado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 consultoría),</w:t>
      </w:r>
    </w:p>
    <w:p w14:paraId="0B122EEE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line="271" w:lineRule="exact"/>
        <w:ind w:hanging="361"/>
        <w:rPr>
          <w:sz w:val="24"/>
        </w:rPr>
      </w:pP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"código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respuesta</w:t>
      </w:r>
      <w:r>
        <w:rPr>
          <w:spacing w:val="-2"/>
          <w:sz w:val="24"/>
        </w:rPr>
        <w:t xml:space="preserve"> </w:t>
      </w:r>
      <w:r>
        <w:rPr>
          <w:sz w:val="24"/>
        </w:rPr>
        <w:t>rápida"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3"/>
          <w:sz w:val="24"/>
        </w:rPr>
        <w:t xml:space="preserve"> </w:t>
      </w:r>
      <w:r>
        <w:rPr>
          <w:sz w:val="24"/>
        </w:rPr>
        <w:t>código</w:t>
      </w:r>
      <w:r>
        <w:rPr>
          <w:spacing w:val="3"/>
          <w:sz w:val="24"/>
        </w:rPr>
        <w:t xml:space="preserve"> </w:t>
      </w:r>
      <w:r>
        <w:rPr>
          <w:sz w:val="24"/>
        </w:rPr>
        <w:t>QR,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</w:p>
    <w:p w14:paraId="539F27DE" w14:textId="77777777" w:rsidR="009418BE" w:rsidRDefault="00AD08D4">
      <w:pPr>
        <w:pStyle w:val="Prrafodelista"/>
        <w:numPr>
          <w:ilvl w:val="1"/>
          <w:numId w:val="18"/>
        </w:numPr>
        <w:tabs>
          <w:tab w:val="left" w:pos="861"/>
        </w:tabs>
        <w:spacing w:before="1" w:line="242" w:lineRule="auto"/>
        <w:ind w:right="1128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obras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viales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deberán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colocar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carteles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</w:t>
      </w:r>
      <w:r>
        <w:rPr>
          <w:spacing w:val="-9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ambos</w:t>
      </w:r>
      <w:r>
        <w:rPr>
          <w:spacing w:val="-10"/>
          <w:sz w:val="24"/>
        </w:rPr>
        <w:t xml:space="preserve"> </w:t>
      </w:r>
      <w:r>
        <w:rPr>
          <w:sz w:val="24"/>
        </w:rPr>
        <w:t>extremos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sz w:val="24"/>
        </w:rPr>
        <w:t>tramo</w:t>
      </w:r>
      <w:r>
        <w:rPr>
          <w:spacing w:val="-57"/>
          <w:sz w:val="24"/>
        </w:rPr>
        <w:t xml:space="preserve"> </w:t>
      </w:r>
      <w:r>
        <w:rPr>
          <w:sz w:val="24"/>
        </w:rPr>
        <w:t>a efectuar.</w:t>
      </w:r>
    </w:p>
    <w:p w14:paraId="1BC94D76" w14:textId="77777777" w:rsidR="009418BE" w:rsidRDefault="009418BE">
      <w:pPr>
        <w:pStyle w:val="Textoindependiente"/>
        <w:spacing w:before="8"/>
        <w:rPr>
          <w:sz w:val="23"/>
        </w:rPr>
      </w:pPr>
    </w:p>
    <w:p w14:paraId="14AD6B3B" w14:textId="77777777" w:rsidR="009418BE" w:rsidRDefault="00AD08D4">
      <w:pPr>
        <w:pStyle w:val="Textoindependiente"/>
        <w:spacing w:line="242" w:lineRule="auto"/>
        <w:ind w:left="139" w:right="1119"/>
        <w:jc w:val="both"/>
      </w:pPr>
      <w:r>
        <w:t>El código QR mencionado en la presente cláusula, es generado a través del SICP con la</w:t>
      </w:r>
      <w:r>
        <w:rPr>
          <w:spacing w:val="1"/>
        </w:rPr>
        <w:t xml:space="preserve"> </w:t>
      </w:r>
      <w:r>
        <w:t>emisión del código de contratación, permitiendo que a través de aplicaciones móviles</w:t>
      </w:r>
      <w:r>
        <w:rPr>
          <w:spacing w:val="1"/>
        </w:rPr>
        <w:t xml:space="preserve"> </w:t>
      </w:r>
      <w:r>
        <w:t>pueda ser corroborada la información disponible del contrato y la situación contractual</w:t>
      </w:r>
      <w:r>
        <w:rPr>
          <w:spacing w:val="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mismo.</w:t>
      </w:r>
    </w:p>
    <w:p w14:paraId="5BF77539" w14:textId="77777777" w:rsidR="009418BE" w:rsidRDefault="009418BE">
      <w:pPr>
        <w:pStyle w:val="Textoindependiente"/>
        <w:rPr>
          <w:sz w:val="20"/>
        </w:rPr>
      </w:pPr>
    </w:p>
    <w:p w14:paraId="3F58EDCA" w14:textId="77777777" w:rsidR="009418BE" w:rsidRDefault="008D08EB">
      <w:pPr>
        <w:pStyle w:val="Textoindependiente"/>
        <w:spacing w:before="4"/>
        <w:rPr>
          <w:sz w:val="17"/>
        </w:rPr>
      </w:pPr>
      <w:r>
        <w:pict w14:anchorId="7FAD5A2F">
          <v:group id="_x0000_s1404" style="position:absolute;margin-left:84.95pt;margin-top:11.95pt;width:425.5pt;height:1.9pt;z-index:-15688192;mso-wrap-distance-left:0;mso-wrap-distance-right:0;mso-position-horizontal-relative:page" coordorigin="1699,239" coordsize="8510,38">
            <v:rect id="_x0000_s1410" style="position:absolute;left:1699;top:239;width:8506;height:34" fillcolor="#9f9f9f" stroked="f"/>
            <v:rect id="_x0000_s1409" style="position:absolute;left:10203;top:243;width:5;height:5" fillcolor="#e2e2e2" stroked="f"/>
            <v:shape id="_x0000_s1408" style="position:absolute;left:1699;top:243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407" style="position:absolute;left:10203;top:248;width:5;height:24" fillcolor="#e2e2e2" stroked="f"/>
            <v:rect id="_x0000_s1406" style="position:absolute;left:1699;top:272;width:5;height:5" fillcolor="#9f9f9f" stroked="f"/>
            <v:shape id="_x0000_s1405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1A72F4E" w14:textId="77777777" w:rsidR="009418BE" w:rsidRDefault="009418BE">
      <w:pPr>
        <w:pStyle w:val="Textoindependiente"/>
        <w:spacing w:before="2"/>
        <w:rPr>
          <w:sz w:val="18"/>
        </w:rPr>
      </w:pPr>
    </w:p>
    <w:p w14:paraId="15CEA3C6" w14:textId="77777777" w:rsidR="009418BE" w:rsidRDefault="00AD08D4">
      <w:pPr>
        <w:pStyle w:val="Ttulo2"/>
      </w:pPr>
      <w:bookmarkStart w:id="79" w:name="Requerimientos_adicionales"/>
      <w:bookmarkEnd w:id="79"/>
      <w:r>
        <w:t>Requerimientos</w:t>
      </w:r>
      <w:r>
        <w:rPr>
          <w:spacing w:val="-14"/>
        </w:rPr>
        <w:t xml:space="preserve"> </w:t>
      </w:r>
      <w:r>
        <w:t>adicionales</w:t>
      </w:r>
    </w:p>
    <w:p w14:paraId="78540752" w14:textId="77777777" w:rsidR="009418BE" w:rsidRDefault="009418BE">
      <w:pPr>
        <w:spacing w:line="242" w:lineRule="auto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bookmarkStart w:id="80" w:name="[El_oferente_deberá_incluir_en_su_oferta"/>
      <w:bookmarkEnd w:id="80"/>
    </w:p>
    <w:p w14:paraId="6DCD8381" w14:textId="77777777" w:rsidR="009418BE" w:rsidRDefault="009418BE">
      <w:pPr>
        <w:pStyle w:val="Textoindependiente"/>
        <w:spacing w:before="5"/>
        <w:rPr>
          <w:i/>
        </w:rPr>
      </w:pPr>
    </w:p>
    <w:p w14:paraId="6D8DD05E" w14:textId="0BCCB0A4" w:rsidR="009418BE" w:rsidRPr="000D2E41" w:rsidRDefault="00AD08D4" w:rsidP="000D2E41">
      <w:pPr>
        <w:pStyle w:val="Textoindependiente"/>
        <w:spacing w:line="242" w:lineRule="auto"/>
        <w:ind w:left="139" w:right="1124"/>
        <w:jc w:val="both"/>
      </w:pPr>
      <w:r>
        <w:t>La convocante puede incluir otros requisitos adicionales, como, por ejemplo</w:t>
      </w:r>
      <w:r w:rsidR="008D08EB">
        <w:pict w14:anchorId="3869BB8E">
          <v:group id="_x0000_s1397" style="position:absolute;left:0;text-align:left;margin-left:84.95pt;margin-top:9.95pt;width:425.5pt;height:1.75pt;z-index:-15687680;mso-wrap-distance-left:0;mso-wrap-distance-right:0;mso-position-horizontal-relative:page;mso-position-vertical-relative:text" coordorigin="1699,199" coordsize="8510,35">
            <v:rect id="_x0000_s1403" style="position:absolute;left:1699;top:199;width:8506;height:33" fillcolor="#9f9f9f" stroked="f"/>
            <v:rect id="_x0000_s1402" style="position:absolute;left:10203;top:200;width:5;height:5" fillcolor="#e2e2e2" stroked="f"/>
            <v:shape id="_x0000_s1401" style="position:absolute;left:1699;top:200;width:8509;height:29" coordorigin="1700,200" coordsize="8509,29" o:spt="100" adj="0,,0" path="m1704,205r-4,l1700,229r4,l1704,205xm10209,200r-5,l10204,205r5,l10209,200xe" fillcolor="#9f9f9f" stroked="f">
              <v:stroke joinstyle="round"/>
              <v:formulas/>
              <v:path arrowok="t" o:connecttype="segments"/>
            </v:shape>
            <v:rect id="_x0000_s1400" style="position:absolute;left:10203;top:205;width:5;height:24" fillcolor="#e2e2e2" stroked="f"/>
            <v:rect id="_x0000_s1399" style="position:absolute;left:1699;top:229;width:5;height:5" fillcolor="#9f9f9f" stroked="f"/>
            <v:shape id="_x0000_s1398" style="position:absolute;left:1699;top:229;width:8509;height:5" coordorigin="1700,229" coordsize="8509,5" o:spt="100" adj="0,,0" path="m1704,229r-4,l1700,234r4,l1704,229xm10209,229r-5,l10204,229r-8500,l1704,234r8500,l10204,234r5,l10209,22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0D2E41">
        <w:t>: no aplica.</w:t>
      </w:r>
    </w:p>
    <w:p w14:paraId="747FA3E0" w14:textId="77777777" w:rsidR="009418BE" w:rsidRDefault="009418BE">
      <w:pPr>
        <w:pStyle w:val="Textoindependiente"/>
        <w:spacing w:before="2"/>
        <w:rPr>
          <w:sz w:val="18"/>
        </w:rPr>
      </w:pPr>
    </w:p>
    <w:p w14:paraId="5FBECF05" w14:textId="77777777" w:rsidR="009418BE" w:rsidRDefault="00AD08D4">
      <w:pPr>
        <w:pStyle w:val="Ttulo2"/>
      </w:pPr>
      <w:bookmarkStart w:id="81" w:name="De_las_MIPYMES"/>
      <w:bookmarkEnd w:id="81"/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MIPYMES</w:t>
      </w:r>
    </w:p>
    <w:p w14:paraId="3618DC64" w14:textId="77777777" w:rsidR="009418BE" w:rsidRDefault="009418BE">
      <w:pPr>
        <w:pStyle w:val="Textoindependiente"/>
        <w:rPr>
          <w:b/>
          <w:sz w:val="20"/>
        </w:rPr>
      </w:pPr>
    </w:p>
    <w:p w14:paraId="72CBBF8B" w14:textId="77777777" w:rsidR="009418BE" w:rsidRDefault="008D08EB">
      <w:pPr>
        <w:pStyle w:val="Textoindependiente"/>
        <w:spacing w:before="9"/>
        <w:rPr>
          <w:b/>
          <w:sz w:val="21"/>
        </w:rPr>
      </w:pPr>
      <w:r>
        <w:pict w14:anchorId="4B4D0170">
          <v:shape id="_x0000_s1396" type="#_x0000_t202" style="position:absolute;margin-left:91.05pt;margin-top:14.9pt;width:425.9pt;height:132.3pt;z-index:-15687168;mso-wrap-distance-left:0;mso-wrap-distance-right:0;mso-position-horizontal-relative:page" filled="f">
            <v:textbox inset="0,0,0,0">
              <w:txbxContent>
                <w:p w14:paraId="6B0446E3" w14:textId="77777777" w:rsidR="009418BE" w:rsidRDefault="00AD08D4">
                  <w:pPr>
                    <w:pStyle w:val="Textoindependiente"/>
                    <w:spacing w:before="69" w:line="237" w:lineRule="auto"/>
                    <w:ind w:left="145" w:right="143"/>
                    <w:jc w:val="both"/>
                  </w:pPr>
                  <w:r>
                    <w:rPr>
                      <w:spacing w:val="-1"/>
                    </w:rPr>
                    <w:t>Para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los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procedimientos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Menor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Cuantía,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este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tipo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procedimiento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contratación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estará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preferentemente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reservado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MIPYMES,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conformidad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artículo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34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inc</w:t>
                  </w:r>
                </w:p>
                <w:p w14:paraId="1E206D80" w14:textId="77777777" w:rsidR="009418BE" w:rsidRDefault="00AD08D4">
                  <w:pPr>
                    <w:pStyle w:val="Textoindependiente"/>
                    <w:spacing w:before="4" w:line="242" w:lineRule="auto"/>
                    <w:ind w:left="145" w:right="146"/>
                    <w:jc w:val="both"/>
                  </w:pPr>
                  <w:r>
                    <w:rPr>
                      <w:spacing w:val="-1"/>
                    </w:rPr>
                    <w:t>b)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la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1"/>
                    </w:rPr>
                    <w:t>Ley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N°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rPr>
                      <w:spacing w:val="-1"/>
                    </w:rPr>
                    <w:t>7021/22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‘’De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Suministro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y</w:t>
                  </w:r>
                  <w:r>
                    <w:rPr>
                      <w:spacing w:val="-21"/>
                    </w:rPr>
                    <w:t xml:space="preserve"> </w:t>
                  </w:r>
                  <w:r>
                    <w:rPr>
                      <w:spacing w:val="-1"/>
                    </w:rPr>
                    <w:t>Contrataciones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Públicas".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Son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consideradas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rPr>
                      <w:spacing w:val="-1"/>
                    </w:rPr>
                    <w:t>Mipymes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las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unidades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económicas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que,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según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dimensión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organicen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t>trabajo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y el capital, se encuentren dentro de las categorías establecidas en el Artículo 5° de la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Ley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4457/2012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‘’PARA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MICRO,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PEQUEÑAS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MEDIANAS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EMPRESAS’’,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ocupen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trabajo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artesanal,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industrial,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agroindustrial,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agropecuario,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forestal,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comercial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servicio</w:t>
                  </w:r>
                </w:p>
              </w:txbxContent>
            </v:textbox>
            <w10:wrap type="topAndBottom" anchorx="page"/>
          </v:shape>
        </w:pict>
      </w:r>
    </w:p>
    <w:p w14:paraId="0D8021D3" w14:textId="77777777" w:rsidR="009418BE" w:rsidRDefault="009418BE">
      <w:pPr>
        <w:pStyle w:val="Textoindependiente"/>
        <w:rPr>
          <w:b/>
          <w:sz w:val="20"/>
        </w:rPr>
      </w:pPr>
    </w:p>
    <w:p w14:paraId="079E458B" w14:textId="53D6B991" w:rsidR="009418BE" w:rsidRDefault="000D2E41">
      <w:pPr>
        <w:pStyle w:val="Textoindependiente"/>
        <w:rPr>
          <w:b/>
          <w:sz w:val="20"/>
        </w:rPr>
      </w:pPr>
      <w:r>
        <w:rPr>
          <w:b/>
          <w:sz w:val="20"/>
        </w:rPr>
        <w:t>No aplica.</w:t>
      </w:r>
    </w:p>
    <w:p w14:paraId="5DDE8736" w14:textId="77777777" w:rsidR="009418BE" w:rsidRDefault="008D08EB">
      <w:pPr>
        <w:pStyle w:val="Textoindependiente"/>
        <w:spacing w:before="5"/>
        <w:rPr>
          <w:b/>
          <w:sz w:val="20"/>
        </w:rPr>
      </w:pPr>
      <w:r>
        <w:pict w14:anchorId="643D1122">
          <v:group id="_x0000_s1389" style="position:absolute;margin-left:84.95pt;margin-top:13.7pt;width:425.5pt;height:1.8pt;z-index:-15686656;mso-wrap-distance-left:0;mso-wrap-distance-right:0;mso-position-horizontal-relative:page" coordorigin="1699,274" coordsize="8510,36">
            <v:rect id="_x0000_s1395" style="position:absolute;left:1699;top:274;width:8506;height:33" fillcolor="#9f9f9f" stroked="f"/>
            <v:rect id="_x0000_s1394" style="position:absolute;left:10203;top:276;width:5;height:5" fillcolor="#e2e2e2" stroked="f"/>
            <v:shape id="_x0000_s1393" style="position:absolute;left:1699;top:276;width:8509;height:29" coordorigin="1700,276" coordsize="8509,29" o:spt="100" adj="0,,0" path="m1704,281r-4,l1700,305r4,l1704,281xm10209,276r-5,l10204,281r5,l10209,276xe" fillcolor="#9f9f9f" stroked="f">
              <v:stroke joinstyle="round"/>
              <v:formulas/>
              <v:path arrowok="t" o:connecttype="segments"/>
            </v:shape>
            <v:rect id="_x0000_s1392" style="position:absolute;left:10203;top:281;width:5;height:24" fillcolor="#e2e2e2" stroked="f"/>
            <v:rect id="_x0000_s1391" style="position:absolute;left:1699;top:305;width:5;height:5" fillcolor="#9f9f9f" stroked="f"/>
            <v:shape id="_x0000_s1390" style="position:absolute;left:1699;top:305;width:8509;height:5" coordorigin="1700,305" coordsize="8509,5" o:spt="100" adj="0,,0" path="m1704,305r-4,l1700,310r4,l1704,305xm10209,305r-5,l10204,305r-8500,l1704,310r8500,l10204,310r5,l10209,30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CF618C8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4821754A" w14:textId="77777777" w:rsidR="009418BE" w:rsidRDefault="00AD08D4">
      <w:pPr>
        <w:spacing w:before="90"/>
        <w:ind w:left="139"/>
        <w:rPr>
          <w:b/>
          <w:sz w:val="24"/>
        </w:rPr>
      </w:pPr>
      <w:bookmarkStart w:id="82" w:name="Indicadores_de_Cumplimiento"/>
      <w:bookmarkEnd w:id="82"/>
      <w:r>
        <w:rPr>
          <w:b/>
          <w:sz w:val="24"/>
        </w:rPr>
        <w:t>Indicadores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Cumplimiento</w:t>
      </w:r>
    </w:p>
    <w:p w14:paraId="469D8068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68587EB2" w14:textId="77777777" w:rsidR="009418BE" w:rsidRDefault="009418BE">
      <w:pPr>
        <w:pStyle w:val="Textoindependiente"/>
        <w:spacing w:before="2"/>
        <w:rPr>
          <w:i/>
        </w:rPr>
      </w:pPr>
      <w:bookmarkStart w:id="83" w:name="[En_este_apartado,_se_deberá_establecer_"/>
      <w:bookmarkEnd w:id="83"/>
    </w:p>
    <w:p w14:paraId="3A999196" w14:textId="1C1848AF" w:rsidR="009418BE" w:rsidRPr="000D2E41" w:rsidRDefault="00AD08D4" w:rsidP="000D2E41">
      <w:pPr>
        <w:pStyle w:val="Prrafodelista"/>
        <w:tabs>
          <w:tab w:val="left" w:pos="322"/>
        </w:tabs>
        <w:spacing w:before="1" w:line="484" w:lineRule="auto"/>
        <w:ind w:left="139" w:right="5315"/>
        <w:jc w:val="left"/>
        <w:rPr>
          <w:i/>
          <w:sz w:val="24"/>
        </w:rPr>
      </w:pPr>
      <w:bookmarkStart w:id="84" w:name="*_Para_bienes:_nota_de_remisión_total_o_"/>
      <w:bookmarkStart w:id="85" w:name="Serán_presentados_7_(siete)_certificados"/>
      <w:bookmarkEnd w:id="84"/>
      <w:bookmarkEnd w:id="85"/>
      <w:r w:rsidRPr="000D2E41">
        <w:rPr>
          <w:i/>
          <w:sz w:val="24"/>
        </w:rPr>
        <w:t>Serán presentados</w:t>
      </w:r>
      <w:r w:rsidRPr="000D2E41">
        <w:rPr>
          <w:i/>
          <w:spacing w:val="-1"/>
          <w:sz w:val="24"/>
        </w:rPr>
        <w:t xml:space="preserve"> </w:t>
      </w:r>
      <w:r w:rsidR="000D2E41" w:rsidRPr="000D2E41">
        <w:rPr>
          <w:i/>
          <w:sz w:val="24"/>
        </w:rPr>
        <w:t>1</w:t>
      </w:r>
      <w:r w:rsidRPr="000D2E41">
        <w:rPr>
          <w:i/>
          <w:spacing w:val="1"/>
          <w:sz w:val="24"/>
        </w:rPr>
        <w:t xml:space="preserve"> </w:t>
      </w:r>
      <w:r w:rsidRPr="000D2E41">
        <w:rPr>
          <w:i/>
          <w:sz w:val="24"/>
        </w:rPr>
        <w:t>(</w:t>
      </w:r>
      <w:r w:rsidR="000D2E41" w:rsidRPr="000D2E41">
        <w:rPr>
          <w:i/>
          <w:sz w:val="24"/>
        </w:rPr>
        <w:t>un</w:t>
      </w:r>
      <w:r w:rsidRPr="000D2E41">
        <w:rPr>
          <w:i/>
          <w:sz w:val="24"/>
        </w:rPr>
        <w:t>)</w:t>
      </w:r>
      <w:r w:rsidRPr="000D2E41">
        <w:rPr>
          <w:i/>
          <w:spacing w:val="2"/>
          <w:sz w:val="24"/>
        </w:rPr>
        <w:t xml:space="preserve"> </w:t>
      </w:r>
      <w:r w:rsidRPr="000D2E41">
        <w:rPr>
          <w:i/>
          <w:sz w:val="24"/>
        </w:rPr>
        <w:t>certificado</w:t>
      </w:r>
      <w:r w:rsidRPr="000D2E41">
        <w:rPr>
          <w:i/>
          <w:spacing w:val="1"/>
          <w:sz w:val="24"/>
        </w:rPr>
        <w:t xml:space="preserve"> </w:t>
      </w:r>
      <w:bookmarkStart w:id="86" w:name="Frecuencia:_mensual]"/>
      <w:bookmarkEnd w:id="86"/>
      <w:r w:rsidRPr="000D2E41">
        <w:rPr>
          <w:i/>
          <w:sz w:val="24"/>
        </w:rPr>
        <w:t>Frecuencia:</w:t>
      </w:r>
      <w:r w:rsidRPr="000D2E41">
        <w:rPr>
          <w:i/>
          <w:spacing w:val="3"/>
          <w:sz w:val="24"/>
        </w:rPr>
        <w:t xml:space="preserve"> </w:t>
      </w:r>
      <w:r w:rsidR="000D2E41" w:rsidRPr="000D2E41">
        <w:rPr>
          <w:i/>
          <w:sz w:val="24"/>
        </w:rPr>
        <w:t>única</w:t>
      </w:r>
    </w:p>
    <w:p w14:paraId="3072FD83" w14:textId="77777777" w:rsidR="009418BE" w:rsidRDefault="009418BE">
      <w:pPr>
        <w:pStyle w:val="Textoindependiente"/>
        <w:spacing w:before="9"/>
        <w:rPr>
          <w:i/>
          <w:sz w:val="21"/>
        </w:rPr>
      </w:pPr>
    </w:p>
    <w:p w14:paraId="46745225" w14:textId="77777777" w:rsidR="009418BE" w:rsidRDefault="00AD08D4">
      <w:pPr>
        <w:pStyle w:val="Textoindependiente"/>
        <w:spacing w:before="1"/>
        <w:ind w:left="139"/>
      </w:pPr>
      <w:r>
        <w:t>El</w:t>
      </w:r>
      <w:r>
        <w:rPr>
          <w:spacing w:val="-11"/>
        </w:rPr>
        <w:t xml:space="preserve"> </w:t>
      </w:r>
      <w:r>
        <w:t>documento requerido</w:t>
      </w:r>
      <w:r>
        <w:rPr>
          <w:spacing w:val="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cumplimiento</w:t>
      </w:r>
      <w:r>
        <w:rPr>
          <w:spacing w:val="2"/>
        </w:rPr>
        <w:t xml:space="preserve"> </w:t>
      </w:r>
      <w:r>
        <w:t>contractual, será:</w:t>
      </w:r>
    </w:p>
    <w:p w14:paraId="7780412F" w14:textId="77777777" w:rsidR="009418BE" w:rsidRDefault="009418BE">
      <w:pPr>
        <w:pStyle w:val="Textoindependiente"/>
        <w:spacing w:before="8"/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2943"/>
        <w:gridCol w:w="3611"/>
      </w:tblGrid>
      <w:tr w:rsidR="009418BE" w14:paraId="3E13F9D7" w14:textId="77777777" w:rsidTr="000D2E41">
        <w:trPr>
          <w:trHeight w:val="566"/>
        </w:trPr>
        <w:tc>
          <w:tcPr>
            <w:tcW w:w="2939" w:type="dxa"/>
          </w:tcPr>
          <w:p w14:paraId="0E51AFEC" w14:textId="77777777" w:rsidR="009418BE" w:rsidRDefault="009418BE">
            <w:pPr>
              <w:pStyle w:val="TableParagraph"/>
              <w:spacing w:before="1"/>
              <w:rPr>
                <w:sz w:val="25"/>
              </w:rPr>
            </w:pPr>
          </w:p>
          <w:p w14:paraId="6ED6B059" w14:textId="77777777" w:rsidR="009418BE" w:rsidRDefault="00AD08D4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INDICADOR</w:t>
            </w:r>
          </w:p>
        </w:tc>
        <w:tc>
          <w:tcPr>
            <w:tcW w:w="2943" w:type="dxa"/>
          </w:tcPr>
          <w:p w14:paraId="3D382857" w14:textId="77777777" w:rsidR="009418BE" w:rsidRDefault="009418BE">
            <w:pPr>
              <w:pStyle w:val="TableParagraph"/>
              <w:spacing w:before="1"/>
              <w:rPr>
                <w:sz w:val="25"/>
              </w:rPr>
            </w:pPr>
          </w:p>
          <w:p w14:paraId="2E705B90" w14:textId="77777777" w:rsidR="009418BE" w:rsidRDefault="00AD08D4">
            <w:pPr>
              <w:pStyle w:val="TableParagraph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</w:p>
        </w:tc>
        <w:tc>
          <w:tcPr>
            <w:tcW w:w="3611" w:type="dxa"/>
          </w:tcPr>
          <w:p w14:paraId="27756181" w14:textId="77777777" w:rsidR="009418BE" w:rsidRDefault="00AD08D4">
            <w:pPr>
              <w:pStyle w:val="TableParagraph"/>
              <w:tabs>
                <w:tab w:val="left" w:pos="1106"/>
                <w:tab w:val="left" w:pos="1691"/>
              </w:tabs>
              <w:spacing w:before="1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PRESENTACIÓN</w:t>
            </w:r>
          </w:p>
          <w:p w14:paraId="5D2A628F" w14:textId="698E6189" w:rsidR="009418BE" w:rsidRDefault="00AD08D4">
            <w:pPr>
              <w:pStyle w:val="TableParagraph"/>
              <w:spacing w:before="4" w:line="237" w:lineRule="auto"/>
              <w:ind w:left="16" w:right="-1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PREVISTA</w:t>
            </w:r>
            <w:r>
              <w:rPr>
                <w:b/>
                <w:spacing w:val="9"/>
                <w:sz w:val="24"/>
              </w:rPr>
              <w:t xml:space="preserve"> </w:t>
            </w:r>
          </w:p>
        </w:tc>
      </w:tr>
    </w:tbl>
    <w:tbl>
      <w:tblPr>
        <w:tblStyle w:val="TableNormal"/>
        <w:tblpPr w:leftFromText="141" w:rightFromText="141" w:vertAnchor="text" w:horzAnchor="margin" w:tblpY="5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2943"/>
        <w:gridCol w:w="3611"/>
      </w:tblGrid>
      <w:tr w:rsidR="000D2E41" w14:paraId="6FF7ECE9" w14:textId="77777777" w:rsidTr="000D2E41">
        <w:trPr>
          <w:trHeight w:val="580"/>
        </w:trPr>
        <w:tc>
          <w:tcPr>
            <w:tcW w:w="2939" w:type="dxa"/>
            <w:tcBorders>
              <w:top w:val="nil"/>
            </w:tcBorders>
          </w:tcPr>
          <w:p w14:paraId="7BF71D9C" w14:textId="77777777" w:rsidR="000D2E41" w:rsidRDefault="000D2E41" w:rsidP="000D2E41">
            <w:pPr>
              <w:pStyle w:val="TableParagraph"/>
              <w:spacing w:line="242" w:lineRule="auto"/>
              <w:ind w:left="16"/>
              <w:rPr>
                <w:sz w:val="24"/>
              </w:rPr>
            </w:pPr>
            <w:r>
              <w:rPr>
                <w:i/>
                <w:sz w:val="24"/>
              </w:rPr>
              <w:t>Certificado de Obra</w:t>
            </w:r>
            <w:r>
              <w:rPr>
                <w:color w:val="808080"/>
                <w:sz w:val="24"/>
              </w:rPr>
              <w:t>.</w:t>
            </w:r>
          </w:p>
        </w:tc>
        <w:tc>
          <w:tcPr>
            <w:tcW w:w="2943" w:type="dxa"/>
            <w:tcBorders>
              <w:top w:val="nil"/>
            </w:tcBorders>
          </w:tcPr>
          <w:p w14:paraId="5237E8E6" w14:textId="77777777" w:rsidR="000D2E41" w:rsidRDefault="000D2E41" w:rsidP="000D2E41">
            <w:pPr>
              <w:pStyle w:val="TableParagraph"/>
              <w:spacing w:line="242" w:lineRule="auto"/>
              <w:ind w:left="21" w:right="-15"/>
              <w:rPr>
                <w:sz w:val="24"/>
              </w:rPr>
            </w:pPr>
            <w:r>
              <w:rPr>
                <w:i/>
                <w:sz w:val="24"/>
              </w:rPr>
              <w:t>Certificado de Obra N° 1</w:t>
            </w:r>
          </w:p>
        </w:tc>
        <w:tc>
          <w:tcPr>
            <w:tcW w:w="3611" w:type="dxa"/>
            <w:tcBorders>
              <w:top w:val="nil"/>
            </w:tcBorders>
          </w:tcPr>
          <w:p w14:paraId="45EEA9E1" w14:textId="77777777" w:rsidR="000D2E41" w:rsidRDefault="000D2E41" w:rsidP="000D2E41">
            <w:pPr>
              <w:pStyle w:val="TableParagraph"/>
              <w:spacing w:line="242" w:lineRule="auto"/>
              <w:ind w:left="16" w:right="-6"/>
              <w:rPr>
                <w:sz w:val="24"/>
              </w:rPr>
            </w:pPr>
            <w:r>
              <w:rPr>
                <w:i/>
                <w:sz w:val="24"/>
              </w:rPr>
              <w:t>Junio/2024</w:t>
            </w:r>
          </w:p>
        </w:tc>
      </w:tr>
    </w:tbl>
    <w:p w14:paraId="1F648A8B" w14:textId="77777777" w:rsidR="009418BE" w:rsidRDefault="009418BE">
      <w:pPr>
        <w:spacing w:line="237" w:lineRule="auto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FBE3278" w14:textId="77777777" w:rsidR="009418BE" w:rsidRDefault="00AD08D4" w:rsidP="000D2E41">
      <w:pPr>
        <w:pStyle w:val="Textoindependiente"/>
        <w:spacing w:before="90"/>
        <w:ind w:right="1120"/>
        <w:jc w:val="both"/>
      </w:pPr>
      <w:r>
        <w:rPr>
          <w:spacing w:val="-1"/>
        </w:rPr>
        <w:lastRenderedPageBreak/>
        <w:t>De</w:t>
      </w:r>
      <w:r>
        <w:rPr>
          <w:spacing w:val="-7"/>
        </w:rPr>
        <w:t xml:space="preserve"> </w:t>
      </w:r>
      <w:r>
        <w:rPr>
          <w:spacing w:val="-1"/>
        </w:rPr>
        <w:t>manera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>
          <w:spacing w:val="-7"/>
        </w:rPr>
        <w:t xml:space="preserve"> </w:t>
      </w:r>
      <w:r>
        <w:rPr>
          <w:spacing w:val="-1"/>
        </w:rPr>
        <w:t>establecer</w:t>
      </w:r>
      <w:r>
        <w:rPr>
          <w:spacing w:val="-3"/>
        </w:rPr>
        <w:t xml:space="preserve"> </w:t>
      </w:r>
      <w:r>
        <w:t>indicadores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cumplimiento,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8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sistema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seguimiento</w:t>
      </w:r>
      <w:r>
        <w:rPr>
          <w:spacing w:val="-57"/>
        </w:rPr>
        <w:t xml:space="preserve"> </w:t>
      </w:r>
      <w:r>
        <w:t>de contratos, la convocante deberá determinar el tipo de documento que acredite el</w:t>
      </w:r>
      <w:r>
        <w:rPr>
          <w:spacing w:val="1"/>
        </w:rPr>
        <w:t xml:space="preserve"> </w:t>
      </w:r>
      <w:r>
        <w:t>efectivo cumplimiento de la ejecución del contrato, así como planificar la cantidad de</w:t>
      </w:r>
      <w:r>
        <w:rPr>
          <w:spacing w:val="1"/>
        </w:rPr>
        <w:t xml:space="preserve"> </w:t>
      </w:r>
      <w:r>
        <w:t>indicadores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deberán</w:t>
      </w:r>
      <w:r>
        <w:rPr>
          <w:spacing w:val="-7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presentados</w:t>
      </w:r>
      <w:r>
        <w:rPr>
          <w:spacing w:val="-9"/>
        </w:rPr>
        <w:t xml:space="preserve"> </w:t>
      </w:r>
      <w:r>
        <w:t>durante</w:t>
      </w:r>
      <w:r>
        <w:rPr>
          <w:spacing w:val="-7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ejecución.</w:t>
      </w:r>
      <w:r>
        <w:rPr>
          <w:spacing w:val="-4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tanto,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convocante</w:t>
      </w:r>
      <w:r>
        <w:rPr>
          <w:spacing w:val="-58"/>
        </w:rPr>
        <w:t xml:space="preserve"> </w:t>
      </w:r>
      <w:r>
        <w:t>en este apartado y de acuerdo al tipo de contratación de que se trate, deberá indicar el</w:t>
      </w:r>
      <w:r>
        <w:rPr>
          <w:spacing w:val="1"/>
        </w:rPr>
        <w:t xml:space="preserve"> </w:t>
      </w:r>
      <w:r>
        <w:t>documento a ser comunicado a través del módulo de Seguimiento de Contratos y la</w:t>
      </w:r>
      <w:r>
        <w:rPr>
          <w:spacing w:val="1"/>
        </w:rPr>
        <w:t xml:space="preserve"> </w:t>
      </w:r>
      <w:r>
        <w:t>cantidad</w:t>
      </w:r>
      <w:r>
        <w:rPr>
          <w:spacing w:val="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los</w:t>
      </w:r>
      <w:r>
        <w:rPr>
          <w:spacing w:val="4"/>
        </w:rPr>
        <w:t xml:space="preserve"> </w:t>
      </w:r>
      <w:r>
        <w:t>mismos.</w:t>
      </w:r>
    </w:p>
    <w:p w14:paraId="4EA30B0C" w14:textId="77777777" w:rsidR="009418BE" w:rsidRDefault="009418BE">
      <w:pPr>
        <w:pStyle w:val="Textoindependiente"/>
        <w:rPr>
          <w:sz w:val="20"/>
        </w:rPr>
      </w:pPr>
    </w:p>
    <w:p w14:paraId="5FEBA2F3" w14:textId="77777777" w:rsidR="009418BE" w:rsidRDefault="008D08EB">
      <w:pPr>
        <w:pStyle w:val="Textoindependiente"/>
        <w:spacing w:before="3"/>
        <w:rPr>
          <w:sz w:val="18"/>
        </w:rPr>
      </w:pPr>
      <w:r>
        <w:pict w14:anchorId="15C73153">
          <v:group id="_x0000_s1382" style="position:absolute;margin-left:84.95pt;margin-top:12.45pt;width:425.5pt;height:1.8pt;z-index:-15686144;mso-wrap-distance-left:0;mso-wrap-distance-right:0;mso-position-horizontal-relative:page" coordorigin="1699,249" coordsize="8510,36">
            <v:rect id="_x0000_s1388" style="position:absolute;left:1699;top:248;width:8506;height:34" fillcolor="#9f9f9f" stroked="f"/>
            <v:rect id="_x0000_s1387" style="position:absolute;left:10203;top:251;width:5;height:5" fillcolor="#e2e2e2" stroked="f"/>
            <v:shape id="_x0000_s1386" style="position:absolute;left:1699;top:251;width:8509;height:29" coordorigin="1700,251" coordsize="8509,29" o:spt="100" adj="0,,0" path="m1704,256r-4,l1700,280r4,l1704,256xm10209,251r-5,l10204,256r5,l10209,251xe" fillcolor="#9f9f9f" stroked="f">
              <v:stroke joinstyle="round"/>
              <v:formulas/>
              <v:path arrowok="t" o:connecttype="segments"/>
            </v:shape>
            <v:rect id="_x0000_s1385" style="position:absolute;left:10203;top:255;width:5;height:24" fillcolor="#e2e2e2" stroked="f"/>
            <v:rect id="_x0000_s1384" style="position:absolute;left:1699;top:279;width:5;height:5" fillcolor="#9f9f9f" stroked="f"/>
            <v:shape id="_x0000_s1383" style="position:absolute;left:1699;top:279;width:8509;height:5" coordorigin="1700,280" coordsize="8509,5" o:spt="100" adj="0,,0" path="m1704,280r-4,l1700,285r4,l1704,280xm10209,280r-5,l10204,280r-8500,l1704,285r8500,l10204,285r5,l10209,280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DD72B14" w14:textId="77777777" w:rsidR="009418BE" w:rsidRDefault="009418BE">
      <w:pPr>
        <w:rPr>
          <w:sz w:val="18"/>
        </w:rPr>
        <w:sectPr w:rsidR="009418BE">
          <w:pgSz w:w="11910" w:h="16840"/>
          <w:pgMar w:top="140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29C8032" w14:textId="77777777" w:rsidR="009418BE" w:rsidRDefault="00AD08D4">
      <w:pPr>
        <w:pStyle w:val="Ttulo1"/>
        <w:spacing w:before="75"/>
        <w:ind w:left="2084"/>
        <w:rPr>
          <w:u w:val="none"/>
        </w:rPr>
      </w:pPr>
      <w:bookmarkStart w:id="87" w:name="CONDICIONES_CONTRACTUALES"/>
      <w:bookmarkEnd w:id="87"/>
      <w:r>
        <w:rPr>
          <w:u w:val="thick"/>
        </w:rPr>
        <w:lastRenderedPageBreak/>
        <w:t>CONDICIONES</w:t>
      </w:r>
      <w:r>
        <w:rPr>
          <w:spacing w:val="-14"/>
          <w:u w:val="thick"/>
        </w:rPr>
        <w:t xml:space="preserve"> </w:t>
      </w:r>
      <w:r>
        <w:rPr>
          <w:u w:val="thick"/>
        </w:rPr>
        <w:t>CONTRACTUALES</w:t>
      </w:r>
    </w:p>
    <w:p w14:paraId="78EEE796" w14:textId="77777777" w:rsidR="009418BE" w:rsidRDefault="009418BE">
      <w:pPr>
        <w:pStyle w:val="Textoindependiente"/>
        <w:spacing w:before="3"/>
        <w:rPr>
          <w:b/>
          <w:sz w:val="16"/>
        </w:rPr>
      </w:pPr>
    </w:p>
    <w:p w14:paraId="00375537" w14:textId="77777777" w:rsidR="009418BE" w:rsidRDefault="00AD08D4">
      <w:pPr>
        <w:pStyle w:val="Textoindependiente"/>
        <w:spacing w:before="90" w:line="242" w:lineRule="auto"/>
        <w:ind w:left="139" w:right="1121"/>
      </w:pPr>
      <w:r>
        <w:t>Esta</w:t>
      </w:r>
      <w:r>
        <w:rPr>
          <w:spacing w:val="3"/>
        </w:rPr>
        <w:t xml:space="preserve"> </w:t>
      </w:r>
      <w:r>
        <w:t>sección</w:t>
      </w:r>
      <w:r>
        <w:rPr>
          <w:spacing w:val="-1"/>
        </w:rPr>
        <w:t xml:space="preserve"> </w:t>
      </w:r>
      <w:r>
        <w:t>constituye</w:t>
      </w:r>
      <w:r>
        <w:rPr>
          <w:spacing w:val="7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7"/>
        </w:rPr>
        <w:t xml:space="preserve"> </w:t>
      </w:r>
      <w:r>
        <w:t>contractuales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ser</w:t>
      </w:r>
      <w:r>
        <w:rPr>
          <w:spacing w:val="5"/>
        </w:rPr>
        <w:t xml:space="preserve"> </w:t>
      </w:r>
      <w:r>
        <w:t>adoptadas</w:t>
      </w:r>
      <w:r>
        <w:rPr>
          <w:spacing w:val="1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las</w:t>
      </w:r>
      <w:r>
        <w:rPr>
          <w:spacing w:val="2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65CCCBDC" w14:textId="77777777" w:rsidR="009418BE" w:rsidRDefault="009418BE">
      <w:pPr>
        <w:pStyle w:val="Textoindependiente"/>
        <w:spacing w:before="7"/>
      </w:pPr>
    </w:p>
    <w:p w14:paraId="7CB5AF8E" w14:textId="77777777" w:rsidR="009418BE" w:rsidRDefault="00AD08D4">
      <w:pPr>
        <w:pStyle w:val="Ttulo2"/>
        <w:spacing w:before="1"/>
      </w:pPr>
      <w:bookmarkStart w:id="88" w:name="Aspectos_Generales_de_la_Contratación_de"/>
      <w:bookmarkEnd w:id="88"/>
      <w:r>
        <w:t>Aspectos</w:t>
      </w:r>
      <w:r>
        <w:rPr>
          <w:spacing w:val="-3"/>
        </w:rPr>
        <w:t xml:space="preserve"> </w:t>
      </w:r>
      <w:r>
        <w:t>Generales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Contratación de</w:t>
      </w:r>
      <w:r>
        <w:rPr>
          <w:spacing w:val="-2"/>
        </w:rPr>
        <w:t xml:space="preserve"> </w:t>
      </w:r>
      <w:r>
        <w:t>Obras</w:t>
      </w:r>
    </w:p>
    <w:p w14:paraId="611CD3BE" w14:textId="77777777" w:rsidR="009418BE" w:rsidRDefault="009418BE">
      <w:pPr>
        <w:pStyle w:val="Textoindependiente"/>
        <w:rPr>
          <w:b/>
          <w:sz w:val="20"/>
        </w:rPr>
      </w:pPr>
    </w:p>
    <w:p w14:paraId="29F4154A" w14:textId="77777777" w:rsidR="009418BE" w:rsidRDefault="009418BE">
      <w:pPr>
        <w:pStyle w:val="Textoindependiente"/>
        <w:rPr>
          <w:b/>
          <w:sz w:val="20"/>
        </w:rPr>
      </w:pPr>
    </w:p>
    <w:p w14:paraId="13E175A0" w14:textId="77777777" w:rsidR="009418BE" w:rsidRDefault="008D08EB">
      <w:pPr>
        <w:pStyle w:val="Textoindependiente"/>
        <w:spacing w:before="8"/>
        <w:rPr>
          <w:b/>
          <w:sz w:val="20"/>
        </w:rPr>
      </w:pPr>
      <w:r>
        <w:pict w14:anchorId="15BC0D2E">
          <v:shape id="_x0000_s1381" type="#_x0000_t202" style="position:absolute;margin-left:85.05pt;margin-top:14.25pt;width:425.9pt;height:63.3pt;z-index:-15685632;mso-wrap-distance-left:0;mso-wrap-distance-right:0;mso-position-horizontal-relative:page" filled="f">
            <v:textbox inset="0,0,0,0">
              <w:txbxContent>
                <w:p w14:paraId="1D97096C" w14:textId="77777777" w:rsidR="009418BE" w:rsidRDefault="00AD08D4">
                  <w:pPr>
                    <w:pStyle w:val="Textoindependiente"/>
                    <w:spacing w:before="66" w:line="244" w:lineRule="auto"/>
                    <w:ind w:left="145" w:right="145"/>
                    <w:jc w:val="both"/>
                  </w:pPr>
                  <w:r>
                    <w:t>Los Aspectos Generales para la Contratación de Obras Públicas, es un documento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complementario del presente pliego electrónico estándar, disponible en el Marco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Legal,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Tipo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de norma: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Documentos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estándar.</w:t>
                  </w:r>
                </w:p>
              </w:txbxContent>
            </v:textbox>
            <w10:wrap type="topAndBottom" anchorx="page"/>
          </v:shape>
        </w:pict>
      </w:r>
      <w:r>
        <w:pict w14:anchorId="6A5250E2">
          <v:group id="_x0000_s1374" style="position:absolute;margin-left:84.95pt;margin-top:87.85pt;width:425.5pt;height:1.8pt;z-index:-15685120;mso-wrap-distance-left:0;mso-wrap-distance-right:0;mso-position-horizontal-relative:page" coordorigin="1699,1757" coordsize="8510,36">
            <v:rect id="_x0000_s1380" style="position:absolute;left:1699;top:1757;width:8506;height:34" fillcolor="#9f9f9f" stroked="f"/>
            <v:rect id="_x0000_s1379" style="position:absolute;left:10203;top:1758;width:5;height:5" fillcolor="#e2e2e2" stroked="f"/>
            <v:shape id="_x0000_s1378" style="position:absolute;left:1699;top:1758;width:8509;height:29" coordorigin="1700,1759" coordsize="8509,29" o:spt="100" adj="0,,0" path="m1704,1764r-4,l1700,1788r4,l1704,1764xm10209,1759r-5,l10204,1764r5,l10209,1759xe" fillcolor="#9f9f9f" stroked="f">
              <v:stroke joinstyle="round"/>
              <v:formulas/>
              <v:path arrowok="t" o:connecttype="segments"/>
            </v:shape>
            <v:rect id="_x0000_s1377" style="position:absolute;left:10203;top:1763;width:5;height:24" fillcolor="#e2e2e2" stroked="f"/>
            <v:rect id="_x0000_s1376" style="position:absolute;left:1699;top:1787;width:5;height:5" fillcolor="#9f9f9f" stroked="f"/>
            <v:shape id="_x0000_s1375" style="position:absolute;left:1699;top:1787;width:8509;height:5" coordorigin="1700,1788" coordsize="8509,5" o:spt="100" adj="0,,0" path="m1704,1788r-4,l1700,1792r4,l1704,1788xm10209,1788r-5,l10204,1788r-8500,l1704,1792r8500,l10204,1792r5,l10209,178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B6A4860" w14:textId="77777777" w:rsidR="009418BE" w:rsidRDefault="009418BE">
      <w:pPr>
        <w:pStyle w:val="Textoindependiente"/>
        <w:spacing w:before="3"/>
        <w:rPr>
          <w:b/>
          <w:sz w:val="11"/>
        </w:rPr>
      </w:pPr>
    </w:p>
    <w:p w14:paraId="47676F21" w14:textId="77777777" w:rsidR="009418BE" w:rsidRDefault="009418BE">
      <w:pPr>
        <w:pStyle w:val="Textoindependiente"/>
        <w:spacing w:before="7"/>
        <w:rPr>
          <w:b/>
          <w:sz w:val="18"/>
        </w:rPr>
      </w:pPr>
    </w:p>
    <w:p w14:paraId="661F202D" w14:textId="77777777" w:rsidR="009418BE" w:rsidRDefault="00AD08D4">
      <w:pPr>
        <w:spacing w:before="90"/>
        <w:ind w:left="139"/>
        <w:rPr>
          <w:b/>
          <w:sz w:val="24"/>
        </w:rPr>
      </w:pPr>
      <w:bookmarkStart w:id="89" w:name="Interpretación"/>
      <w:bookmarkEnd w:id="89"/>
      <w:r>
        <w:rPr>
          <w:b/>
          <w:sz w:val="24"/>
        </w:rPr>
        <w:t>Interpretación</w:t>
      </w:r>
    </w:p>
    <w:p w14:paraId="53223A5C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6325B75B" w14:textId="77777777" w:rsidR="009418BE" w:rsidRDefault="00AD08D4">
      <w:pPr>
        <w:pStyle w:val="Prrafodelista"/>
        <w:numPr>
          <w:ilvl w:val="0"/>
          <w:numId w:val="15"/>
        </w:numPr>
        <w:tabs>
          <w:tab w:val="left" w:pos="370"/>
        </w:tabs>
        <w:spacing w:line="242" w:lineRule="auto"/>
        <w:ind w:right="1118" w:firstLine="0"/>
        <w:jc w:val="both"/>
        <w:rPr>
          <w:sz w:val="24"/>
        </w:rPr>
      </w:pPr>
      <w:r>
        <w:rPr>
          <w:spacing w:val="-1"/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contexto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así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requiere,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singular significa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plural</w:t>
      </w:r>
      <w:r>
        <w:rPr>
          <w:spacing w:val="-12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viceversa;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"día"</w:t>
      </w:r>
      <w:r>
        <w:rPr>
          <w:spacing w:val="4"/>
          <w:sz w:val="24"/>
        </w:rPr>
        <w:t xml:space="preserve"> </w:t>
      </w:r>
      <w:r>
        <w:rPr>
          <w:sz w:val="24"/>
        </w:rPr>
        <w:t>significa</w:t>
      </w:r>
      <w:r>
        <w:rPr>
          <w:spacing w:val="-58"/>
          <w:sz w:val="24"/>
        </w:rPr>
        <w:t xml:space="preserve"> </w:t>
      </w:r>
      <w:r>
        <w:rPr>
          <w:sz w:val="24"/>
        </w:rPr>
        <w:t>día</w:t>
      </w:r>
      <w:r>
        <w:rPr>
          <w:spacing w:val="1"/>
          <w:sz w:val="24"/>
        </w:rPr>
        <w:t xml:space="preserve"> </w:t>
      </w:r>
      <w:r>
        <w:rPr>
          <w:sz w:val="24"/>
        </w:rPr>
        <w:t>calendario,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60"/>
          <w:sz w:val="24"/>
        </w:rPr>
        <w:t xml:space="preserve"> </w:t>
      </w:r>
      <w:r>
        <w:rPr>
          <w:sz w:val="24"/>
        </w:rPr>
        <w:t>haya</w:t>
      </w:r>
      <w:r>
        <w:rPr>
          <w:spacing w:val="60"/>
          <w:sz w:val="24"/>
        </w:rPr>
        <w:t xml:space="preserve"> </w:t>
      </w:r>
      <w:r>
        <w:rPr>
          <w:sz w:val="24"/>
        </w:rPr>
        <w:t>indicado</w:t>
      </w:r>
      <w:r>
        <w:rPr>
          <w:spacing w:val="60"/>
          <w:sz w:val="24"/>
        </w:rPr>
        <w:t xml:space="preserve"> </w:t>
      </w:r>
      <w:r>
        <w:rPr>
          <w:sz w:val="24"/>
        </w:rPr>
        <w:t>expresamente</w:t>
      </w:r>
      <w:r>
        <w:rPr>
          <w:spacing w:val="60"/>
          <w:sz w:val="24"/>
        </w:rPr>
        <w:t xml:space="preserve"> </w:t>
      </w:r>
      <w:r>
        <w:rPr>
          <w:sz w:val="24"/>
        </w:rPr>
        <w:t>que</w:t>
      </w:r>
      <w:r>
        <w:rPr>
          <w:spacing w:val="60"/>
          <w:sz w:val="24"/>
        </w:rPr>
        <w:t xml:space="preserve"> </w:t>
      </w:r>
      <w:r>
        <w:rPr>
          <w:sz w:val="24"/>
        </w:rPr>
        <w:t>se</w:t>
      </w:r>
      <w:r>
        <w:rPr>
          <w:spacing w:val="60"/>
          <w:sz w:val="24"/>
        </w:rPr>
        <w:t xml:space="preserve"> </w:t>
      </w:r>
      <w:r>
        <w:rPr>
          <w:sz w:val="24"/>
        </w:rPr>
        <w:t>trata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días</w:t>
      </w:r>
      <w:r>
        <w:rPr>
          <w:spacing w:val="1"/>
          <w:sz w:val="24"/>
        </w:rPr>
        <w:t xml:space="preserve"> </w:t>
      </w:r>
      <w:r>
        <w:rPr>
          <w:sz w:val="24"/>
        </w:rPr>
        <w:t>hábiles.</w:t>
      </w:r>
    </w:p>
    <w:p w14:paraId="38F81964" w14:textId="77777777" w:rsidR="009418BE" w:rsidRDefault="009418BE">
      <w:pPr>
        <w:pStyle w:val="Textoindependiente"/>
        <w:spacing w:before="8"/>
        <w:rPr>
          <w:sz w:val="23"/>
        </w:rPr>
      </w:pPr>
    </w:p>
    <w:p w14:paraId="20F2EA6C" w14:textId="77777777" w:rsidR="009418BE" w:rsidRDefault="00AD08D4">
      <w:pPr>
        <w:pStyle w:val="Prrafodelista"/>
        <w:numPr>
          <w:ilvl w:val="0"/>
          <w:numId w:val="15"/>
        </w:numPr>
        <w:tabs>
          <w:tab w:val="left" w:pos="394"/>
        </w:tabs>
        <w:ind w:right="1126" w:firstLine="0"/>
        <w:jc w:val="both"/>
        <w:rPr>
          <w:sz w:val="24"/>
        </w:rPr>
      </w:pPr>
      <w:r>
        <w:rPr>
          <w:sz w:val="24"/>
        </w:rPr>
        <w:t>Condiciones prohibidas, inválidas o inejecutables. Si cualquier provisión o condición</w:t>
      </w:r>
      <w:r>
        <w:rPr>
          <w:spacing w:val="1"/>
          <w:sz w:val="24"/>
        </w:rPr>
        <w:t xml:space="preserve"> </w:t>
      </w:r>
      <w:r>
        <w:rPr>
          <w:sz w:val="24"/>
        </w:rPr>
        <w:t>del contrato es prohibida o resultase inválida o inejecutable, dicha prohibición, invalidez</w:t>
      </w:r>
      <w:r>
        <w:rPr>
          <w:spacing w:val="-57"/>
          <w:sz w:val="24"/>
        </w:rPr>
        <w:t xml:space="preserve"> </w:t>
      </w:r>
      <w:r>
        <w:rPr>
          <w:sz w:val="24"/>
        </w:rPr>
        <w:t>o falta de ejecución no afectará la validez o el cumplimiento de las otras provisiones o</w:t>
      </w:r>
      <w:r>
        <w:rPr>
          <w:spacing w:val="1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2217E397" w14:textId="77777777" w:rsidR="009418BE" w:rsidRDefault="009418BE">
      <w:pPr>
        <w:pStyle w:val="Textoindependiente"/>
        <w:spacing w:before="7"/>
      </w:pPr>
    </w:p>
    <w:p w14:paraId="0982CDBC" w14:textId="77777777" w:rsidR="009418BE" w:rsidRDefault="00AD08D4">
      <w:pPr>
        <w:pStyle w:val="Prrafodelista"/>
        <w:numPr>
          <w:ilvl w:val="0"/>
          <w:numId w:val="15"/>
        </w:numPr>
        <w:tabs>
          <w:tab w:val="left" w:pos="384"/>
        </w:tabs>
        <w:spacing w:before="1"/>
        <w:ind w:left="384" w:hanging="245"/>
        <w:jc w:val="both"/>
        <w:rPr>
          <w:sz w:val="24"/>
        </w:rPr>
      </w:pPr>
      <w:r>
        <w:rPr>
          <w:sz w:val="24"/>
        </w:rPr>
        <w:t>Limitación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Dispensas:</w:t>
      </w:r>
    </w:p>
    <w:p w14:paraId="7A1B4969" w14:textId="77777777" w:rsidR="009418BE" w:rsidRDefault="009418BE">
      <w:pPr>
        <w:pStyle w:val="Textoindependiente"/>
      </w:pPr>
    </w:p>
    <w:p w14:paraId="03DC301E" w14:textId="77777777" w:rsidR="009418BE" w:rsidRDefault="00AD08D4">
      <w:pPr>
        <w:pStyle w:val="Prrafodelista"/>
        <w:numPr>
          <w:ilvl w:val="1"/>
          <w:numId w:val="15"/>
        </w:numPr>
        <w:tabs>
          <w:tab w:val="left" w:pos="851"/>
        </w:tabs>
        <w:ind w:right="1117" w:firstLine="0"/>
        <w:jc w:val="both"/>
        <w:rPr>
          <w:sz w:val="24"/>
        </w:rPr>
      </w:pPr>
      <w:r>
        <w:rPr>
          <w:sz w:val="24"/>
        </w:rPr>
        <w:t>Toda dispensa a los derechos o facultades de una de las partes en virtud del</w:t>
      </w:r>
      <w:r>
        <w:rPr>
          <w:spacing w:val="1"/>
          <w:sz w:val="24"/>
        </w:rPr>
        <w:t xml:space="preserve"> </w:t>
      </w:r>
      <w:r>
        <w:rPr>
          <w:sz w:val="24"/>
        </w:rPr>
        <w:t>contrato, deberá ser documentada por escrito, indicar la fecha, estar firmada por un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 autorizado de la parte que otorga dicha dispensa, deberá especificar la</w:t>
      </w:r>
      <w:r>
        <w:rPr>
          <w:spacing w:val="-57"/>
          <w:sz w:val="24"/>
        </w:rPr>
        <w:t xml:space="preserve"> </w:t>
      </w:r>
      <w:r>
        <w:rPr>
          <w:sz w:val="24"/>
        </w:rPr>
        <w:t>obligación</w:t>
      </w:r>
      <w:r>
        <w:rPr>
          <w:spacing w:val="-4"/>
          <w:sz w:val="24"/>
        </w:rPr>
        <w:t xml:space="preserve"> </w:t>
      </w:r>
      <w:r>
        <w:rPr>
          <w:sz w:val="24"/>
        </w:rPr>
        <w:t>dispensada</w:t>
      </w:r>
      <w:r>
        <w:rPr>
          <w:spacing w:val="6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alcance de</w:t>
      </w:r>
      <w:r>
        <w:rPr>
          <w:spacing w:val="6"/>
          <w:sz w:val="24"/>
        </w:rPr>
        <w:t xml:space="preserve"> </w:t>
      </w:r>
      <w:r>
        <w:rPr>
          <w:sz w:val="24"/>
        </w:rPr>
        <w:t>la dispensa.</w:t>
      </w:r>
    </w:p>
    <w:p w14:paraId="312EA2D3" w14:textId="77777777" w:rsidR="009418BE" w:rsidRDefault="009418BE">
      <w:pPr>
        <w:pStyle w:val="Textoindependiente"/>
        <w:spacing w:before="3"/>
      </w:pPr>
    </w:p>
    <w:p w14:paraId="65294DC5" w14:textId="77777777" w:rsidR="009418BE" w:rsidRDefault="00AD08D4">
      <w:pPr>
        <w:pStyle w:val="Prrafodelista"/>
        <w:numPr>
          <w:ilvl w:val="1"/>
          <w:numId w:val="15"/>
        </w:numPr>
        <w:tabs>
          <w:tab w:val="left" w:pos="836"/>
        </w:tabs>
        <w:spacing w:line="242" w:lineRule="auto"/>
        <w:ind w:right="1116" w:firstLine="0"/>
        <w:jc w:val="both"/>
        <w:rPr>
          <w:sz w:val="24"/>
        </w:rPr>
      </w:pPr>
      <w:r>
        <w:rPr>
          <w:sz w:val="24"/>
        </w:rPr>
        <w:t>Sujeto a lo indicado en el inciso precedente, ningún retraso, prórroga, demora o</w:t>
      </w:r>
      <w:r>
        <w:rPr>
          <w:spacing w:val="1"/>
          <w:sz w:val="24"/>
        </w:rPr>
        <w:t xml:space="preserve"> </w:t>
      </w:r>
      <w:r>
        <w:rPr>
          <w:sz w:val="24"/>
        </w:rPr>
        <w:t>aprobación por cualquiera de las partes al hacer cumplir algún término y condición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contrato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otorgar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prórrogas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una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z w:val="24"/>
        </w:rPr>
        <w:t>partes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otra,</w:t>
      </w:r>
      <w:r>
        <w:rPr>
          <w:spacing w:val="-6"/>
          <w:sz w:val="24"/>
        </w:rPr>
        <w:t xml:space="preserve"> </w:t>
      </w:r>
      <w:r>
        <w:rPr>
          <w:sz w:val="24"/>
        </w:rPr>
        <w:t>perjudicará,</w:t>
      </w:r>
      <w:r>
        <w:rPr>
          <w:spacing w:val="-6"/>
          <w:sz w:val="24"/>
        </w:rPr>
        <w:t xml:space="preserve"> </w:t>
      </w:r>
      <w:r>
        <w:rPr>
          <w:sz w:val="24"/>
        </w:rPr>
        <w:t>afectará</w:t>
      </w:r>
      <w:r>
        <w:rPr>
          <w:spacing w:val="-57"/>
          <w:sz w:val="24"/>
        </w:rPr>
        <w:t xml:space="preserve"> </w:t>
      </w:r>
      <w:r>
        <w:rPr>
          <w:sz w:val="24"/>
        </w:rPr>
        <w:t>o limitará los derechos de esa parte en virtud del contrato. Asimismo, ninguna</w:t>
      </w:r>
      <w:r>
        <w:rPr>
          <w:spacing w:val="1"/>
          <w:sz w:val="24"/>
        </w:rPr>
        <w:t xml:space="preserve"> </w:t>
      </w:r>
      <w:r>
        <w:rPr>
          <w:sz w:val="24"/>
        </w:rPr>
        <w:t>prórroga concedida por cualquiera de las partes por un incumplimiento del contrato,</w:t>
      </w:r>
      <w:r>
        <w:rPr>
          <w:spacing w:val="-57"/>
          <w:sz w:val="24"/>
        </w:rPr>
        <w:t xml:space="preserve"> </w:t>
      </w:r>
      <w:r>
        <w:rPr>
          <w:sz w:val="24"/>
        </w:rPr>
        <w:t>servirá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dispensa para</w:t>
      </w:r>
      <w:r>
        <w:rPr>
          <w:spacing w:val="4"/>
          <w:sz w:val="24"/>
        </w:rPr>
        <w:t xml:space="preserve"> </w:t>
      </w:r>
      <w:r>
        <w:rPr>
          <w:sz w:val="24"/>
        </w:rPr>
        <w:t>incumplimientos</w:t>
      </w:r>
      <w:r>
        <w:rPr>
          <w:spacing w:val="-1"/>
          <w:sz w:val="24"/>
        </w:rPr>
        <w:t xml:space="preserve"> </w:t>
      </w:r>
      <w:r>
        <w:rPr>
          <w:sz w:val="24"/>
        </w:rPr>
        <w:t>posteriores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continuos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contrato.</w:t>
      </w:r>
    </w:p>
    <w:p w14:paraId="7C996597" w14:textId="77777777" w:rsidR="009418BE" w:rsidRDefault="009418BE">
      <w:pPr>
        <w:spacing w:line="242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3DB48B2" w14:textId="77777777" w:rsidR="009418BE" w:rsidRDefault="008D08EB">
      <w:pPr>
        <w:pStyle w:val="Textoindependiente"/>
        <w:spacing w:line="34" w:lineRule="exact"/>
        <w:ind w:left="139"/>
        <w:rPr>
          <w:sz w:val="3"/>
        </w:rPr>
      </w:pPr>
      <w:r>
        <w:rPr>
          <w:sz w:val="3"/>
        </w:rPr>
      </w:r>
      <w:r>
        <w:rPr>
          <w:sz w:val="3"/>
        </w:rPr>
        <w:pict w14:anchorId="601D13FF">
          <v:group id="_x0000_s1367" style="width:425.5pt;height:1.7pt;mso-position-horizontal-relative:char;mso-position-vertical-relative:line" coordsize="8510,34">
            <v:rect id="_x0000_s1373" style="position:absolute;width:8506;height:34" fillcolor="#9f9f9f" stroked="f"/>
            <v:rect id="_x0000_s1372" style="position:absolute;left:8504;width:5;height:5" fillcolor="#e2e2e2" stroked="f"/>
            <v:shape id="_x0000_s1371" style="position:absolute;width:8509;height:29" coordorigin="1" coordsize="8509,29" o:spt="100" adj="0,,0" path="m5,5l1,5r,24l5,29,5,5xm8510,r-5,l8505,5r5,l8510,xe" fillcolor="#9f9f9f" stroked="f">
              <v:stroke joinstyle="round"/>
              <v:formulas/>
              <v:path arrowok="t" o:connecttype="segments"/>
            </v:shape>
            <v:rect id="_x0000_s1370" style="position:absolute;left:8504;top:5;width:5;height:24" fillcolor="#e2e2e2" stroked="f"/>
            <v:rect id="_x0000_s1369" style="position:absolute;top:29;width:5;height:5" fillcolor="#9f9f9f" stroked="f"/>
            <v:shape id="_x0000_s1368" style="position:absolute;top:29;width:8509;height:5" coordorigin="1,29" coordsize="8509,5" o:spt="100" adj="0,,0" path="m5,29r-4,l1,34r4,l5,29xm8510,29r-5,l8505,29,5,29r,5l8505,34r,l8510,34r,-5xe" fillcolor="#e2e2e2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2E808B70" w14:textId="77777777" w:rsidR="009418BE" w:rsidRDefault="009418BE">
      <w:pPr>
        <w:pStyle w:val="Textoindependiente"/>
        <w:spacing w:before="11"/>
        <w:rPr>
          <w:sz w:val="21"/>
        </w:rPr>
      </w:pPr>
    </w:p>
    <w:p w14:paraId="14721910" w14:textId="77777777" w:rsidR="009418BE" w:rsidRDefault="00AD08D4">
      <w:pPr>
        <w:pStyle w:val="Ttulo2"/>
      </w:pPr>
      <w:bookmarkStart w:id="90" w:name="Estimación_de_las_obligaciones_financier"/>
      <w:bookmarkEnd w:id="90"/>
      <w:r>
        <w:t>Estimación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obligaciones</w:t>
      </w:r>
      <w:r>
        <w:rPr>
          <w:spacing w:val="-5"/>
        </w:rPr>
        <w:t xml:space="preserve"> </w:t>
      </w:r>
      <w:r>
        <w:t>financieras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contratante</w:t>
      </w:r>
    </w:p>
    <w:p w14:paraId="78383853" w14:textId="77777777" w:rsidR="009418BE" w:rsidRDefault="009418BE">
      <w:pPr>
        <w:pStyle w:val="Textoindependiente"/>
        <w:rPr>
          <w:b/>
          <w:sz w:val="20"/>
        </w:rPr>
      </w:pPr>
    </w:p>
    <w:p w14:paraId="1FD5CD3A" w14:textId="77777777" w:rsidR="009418BE" w:rsidRDefault="008D08EB">
      <w:pPr>
        <w:pStyle w:val="Textoindependiente"/>
        <w:spacing w:before="7"/>
        <w:rPr>
          <w:b/>
          <w:sz w:val="20"/>
        </w:rPr>
      </w:pPr>
      <w:r>
        <w:pict w14:anchorId="569510CD">
          <v:shape id="_x0000_s1366" type="#_x0000_t202" style="position:absolute;margin-left:85.05pt;margin-top:14.2pt;width:425.9pt;height:132.5pt;z-index:-15684096;mso-wrap-distance-left:0;mso-wrap-distance-right:0;mso-position-horizontal-relative:page" filled="f">
            <v:textbox inset="0,0,0,0">
              <w:txbxContent>
                <w:p w14:paraId="37134D40" w14:textId="77777777" w:rsidR="009418BE" w:rsidRDefault="00AD08D4">
                  <w:pPr>
                    <w:pStyle w:val="Textoindependiente"/>
                    <w:spacing w:before="62" w:line="242" w:lineRule="auto"/>
                    <w:ind w:left="145" w:right="137"/>
                    <w:jc w:val="both"/>
                  </w:pPr>
                  <w:r>
                    <w:t xml:space="preserve">El contratista presentará al fiscal de obra en el plazo de: </w:t>
                  </w:r>
                  <w:r>
                    <w:rPr>
                      <w:i/>
                    </w:rPr>
                    <w:t>[Indicar plazo en días</w:t>
                  </w:r>
                  <w:r>
                    <w:rPr>
                      <w:i/>
                      <w:spacing w:val="1"/>
                    </w:rPr>
                    <w:t xml:space="preserve"> </w:t>
                  </w:r>
                  <w:r>
                    <w:rPr>
                      <w:i/>
                    </w:rPr>
                    <w:t xml:space="preserve">corridos] </w:t>
                  </w:r>
                  <w:r>
                    <w:t>contados desde la emisión de la orden de inicio, una estimación detallando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obligaciones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pago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contratante.</w:t>
                  </w:r>
                </w:p>
                <w:p w14:paraId="7A875781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3534E61A" w14:textId="77777777" w:rsidR="009418BE" w:rsidRDefault="00AD08D4">
                  <w:pPr>
                    <w:pStyle w:val="Textoindependiente"/>
                    <w:spacing w:line="242" w:lineRule="auto"/>
                    <w:ind w:left="145" w:right="143"/>
                    <w:jc w:val="both"/>
                  </w:pPr>
                  <w:r>
                    <w:t>La estimación deberá indicar todos los pagos a que el contratista tendrá derecho en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virtud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contrato, en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base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programa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trabajo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aprobado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previamente. Además, el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contratista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compromete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entregar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fiscal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obra,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cuando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éste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solicite,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estimaciones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actualizadas de esos compromisos.</w:t>
                  </w:r>
                </w:p>
              </w:txbxContent>
            </v:textbox>
            <w10:wrap type="topAndBottom" anchorx="page"/>
          </v:shape>
        </w:pict>
      </w:r>
    </w:p>
    <w:p w14:paraId="682EF452" w14:textId="77777777" w:rsidR="009418BE" w:rsidRDefault="009418BE">
      <w:pPr>
        <w:pStyle w:val="Textoindependiente"/>
        <w:rPr>
          <w:b/>
          <w:sz w:val="20"/>
        </w:rPr>
      </w:pPr>
    </w:p>
    <w:p w14:paraId="6C5FEE37" w14:textId="77777777" w:rsidR="009418BE" w:rsidRDefault="009418BE">
      <w:pPr>
        <w:pStyle w:val="Textoindependiente"/>
        <w:rPr>
          <w:b/>
          <w:sz w:val="20"/>
        </w:rPr>
      </w:pPr>
    </w:p>
    <w:p w14:paraId="37429A8F" w14:textId="77777777" w:rsidR="009418BE" w:rsidRDefault="008D08EB">
      <w:pPr>
        <w:pStyle w:val="Textoindependiente"/>
        <w:spacing w:before="1"/>
        <w:rPr>
          <w:b/>
          <w:sz w:val="20"/>
        </w:rPr>
      </w:pPr>
      <w:r>
        <w:pict w14:anchorId="2FB26948">
          <v:group id="_x0000_s1359" style="position:absolute;margin-left:84.95pt;margin-top:13.5pt;width:425.5pt;height:1.8pt;z-index:-15683584;mso-wrap-distance-left:0;mso-wrap-distance-right:0;mso-position-horizontal-relative:page" coordorigin="1699,270" coordsize="8510,36">
            <v:rect id="_x0000_s1365" style="position:absolute;left:1699;top:270;width:8506;height:34" fillcolor="#9f9f9f" stroked="f"/>
            <v:rect id="_x0000_s1364" style="position:absolute;left:10203;top:272;width:5;height:5" fillcolor="#e2e2e2" stroked="f"/>
            <v:shape id="_x0000_s1363" style="position:absolute;left:1699;top:272;width:8509;height:29" coordorigin="1700,272" coordsize="8509,29" o:spt="100" adj="0,,0" path="m1704,277r-4,l1700,301r4,l1704,277xm10209,272r-5,l10204,277r5,l10209,272xe" fillcolor="#9f9f9f" stroked="f">
              <v:stroke joinstyle="round"/>
              <v:formulas/>
              <v:path arrowok="t" o:connecttype="segments"/>
            </v:shape>
            <v:rect id="_x0000_s1362" style="position:absolute;left:10203;top:277;width:5;height:24" fillcolor="#e2e2e2" stroked="f"/>
            <v:rect id="_x0000_s1361" style="position:absolute;left:1699;top:301;width:5;height:5" fillcolor="#9f9f9f" stroked="f"/>
            <v:shape id="_x0000_s1360" style="position:absolute;left:1699;top:301;width:8509;height:5" coordorigin="1700,301" coordsize="8509,5" o:spt="100" adj="0,,0" path="m1704,301r-4,l1700,306r4,l1704,301xm10209,301r-5,l10204,301r-8500,l1704,306r8500,l10204,306r5,l10209,30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1302D0E" w14:textId="77777777" w:rsidR="009418BE" w:rsidRDefault="00AD08D4">
      <w:pPr>
        <w:spacing w:before="20"/>
        <w:ind w:left="139"/>
        <w:jc w:val="both"/>
        <w:rPr>
          <w:b/>
          <w:sz w:val="24"/>
        </w:rPr>
      </w:pPr>
      <w:r>
        <w:rPr>
          <w:b/>
          <w:sz w:val="24"/>
        </w:rPr>
        <w:t>Fondos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reparo</w:t>
      </w:r>
    </w:p>
    <w:p w14:paraId="4214EA14" w14:textId="77777777" w:rsidR="009418BE" w:rsidRDefault="009418BE">
      <w:pPr>
        <w:pStyle w:val="Textoindependiente"/>
        <w:spacing w:before="3"/>
        <w:rPr>
          <w:i/>
        </w:rPr>
      </w:pPr>
      <w:bookmarkStart w:id="91" w:name="[En_este_apartado_la_convocante_debe_ind"/>
      <w:bookmarkEnd w:id="91"/>
    </w:p>
    <w:p w14:paraId="3764CC45" w14:textId="77777777" w:rsidR="009418BE" w:rsidRDefault="00AD08D4">
      <w:pPr>
        <w:pStyle w:val="Textoindependiente"/>
        <w:ind w:left="139" w:right="1114"/>
        <w:jc w:val="both"/>
      </w:pPr>
      <w:r>
        <w:t>Del monto de pago de cada certificado, la contratante deducirá un cinco por ciento (5%)</w:t>
      </w:r>
      <w:r>
        <w:rPr>
          <w:spacing w:val="1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concepto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fondo</w:t>
      </w:r>
      <w:r>
        <w:rPr>
          <w:spacing w:val="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reparos,</w:t>
      </w:r>
      <w:r>
        <w:rPr>
          <w:spacing w:val="-4"/>
        </w:rPr>
        <w:t xml:space="preserve"> </w:t>
      </w:r>
      <w:r>
        <w:t>suma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devengará</w:t>
      </w:r>
      <w:r>
        <w:rPr>
          <w:spacing w:val="3"/>
        </w:rPr>
        <w:t xml:space="preserve"> </w:t>
      </w:r>
      <w:r>
        <w:t>intereses y</w:t>
      </w:r>
      <w:r>
        <w:rPr>
          <w:spacing w:val="-10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devuelta</w:t>
      </w:r>
      <w:r>
        <w:rPr>
          <w:spacing w:val="-2"/>
        </w:rPr>
        <w:t xml:space="preserve"> </w:t>
      </w:r>
      <w:r>
        <w:t>al</w:t>
      </w:r>
      <w:r>
        <w:rPr>
          <w:spacing w:val="-58"/>
        </w:rPr>
        <w:t xml:space="preserve"> </w:t>
      </w:r>
      <w:r>
        <w:rPr>
          <w:spacing w:val="-1"/>
        </w:rPr>
        <w:t>contratista</w:t>
      </w:r>
      <w:r>
        <w:rPr>
          <w:spacing w:val="-9"/>
        </w:rPr>
        <w:t xml:space="preserve"> </w:t>
      </w:r>
      <w:r>
        <w:rPr>
          <w:spacing w:val="-1"/>
        </w:rPr>
        <w:t>dentro</w:t>
      </w:r>
      <w:r>
        <w:rPr>
          <w:spacing w:val="-8"/>
        </w:rPr>
        <w:t xml:space="preserve"> </w:t>
      </w:r>
      <w:r>
        <w:rPr>
          <w:spacing w:val="-1"/>
        </w:rPr>
        <w:t>del</w:t>
      </w:r>
      <w:r>
        <w:rPr>
          <w:spacing w:val="-17"/>
        </w:rPr>
        <w:t xml:space="preserve"> </w:t>
      </w:r>
      <w:r>
        <w:rPr>
          <w:spacing w:val="-1"/>
        </w:rPr>
        <w:t>plazo</w:t>
      </w:r>
      <w:r>
        <w:rPr>
          <w:spacing w:val="-3"/>
        </w:rPr>
        <w:t xml:space="preserve"> </w:t>
      </w:r>
      <w:r>
        <w:rPr>
          <w:spacing w:val="-1"/>
        </w:rPr>
        <w:t>establecido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art.</w:t>
      </w:r>
      <w:r>
        <w:rPr>
          <w:spacing w:val="-9"/>
        </w:rPr>
        <w:t xml:space="preserve"> </w:t>
      </w:r>
      <w:r>
        <w:rPr>
          <w:spacing w:val="-1"/>
        </w:rPr>
        <w:t>71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Ley</w:t>
      </w:r>
      <w:r>
        <w:rPr>
          <w:spacing w:val="-17"/>
        </w:rPr>
        <w:t xml:space="preserve"> </w:t>
      </w:r>
      <w:r>
        <w:rPr>
          <w:spacing w:val="-1"/>
        </w:rPr>
        <w:t>N°</w:t>
      </w:r>
      <w:r>
        <w:rPr>
          <w:spacing w:val="-12"/>
        </w:rPr>
        <w:t xml:space="preserve"> </w:t>
      </w:r>
      <w:r>
        <w:t>7021/22</w:t>
      </w:r>
      <w:r>
        <w:rPr>
          <w:spacing w:val="-7"/>
        </w:rPr>
        <w:t xml:space="preserve"> </w:t>
      </w:r>
      <w:r>
        <w:t>‘’De</w:t>
      </w:r>
      <w:r>
        <w:rPr>
          <w:spacing w:val="-9"/>
        </w:rPr>
        <w:t xml:space="preserve"> </w:t>
      </w:r>
      <w:r>
        <w:t>Suministro</w:t>
      </w:r>
      <w:r>
        <w:rPr>
          <w:spacing w:val="-5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Contrataciones</w:t>
      </w:r>
      <w:r>
        <w:rPr>
          <w:spacing w:val="-2"/>
        </w:rPr>
        <w:t xml:space="preserve"> </w:t>
      </w:r>
      <w:r>
        <w:t>Públicas’’,</w:t>
      </w:r>
      <w:r>
        <w:rPr>
          <w:spacing w:val="3"/>
        </w:rPr>
        <w:t xml:space="preserve"> </w:t>
      </w:r>
      <w:r>
        <w:t>en forma posterior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 recepción</w:t>
      </w:r>
      <w:r>
        <w:rPr>
          <w:spacing w:val="-4"/>
        </w:rPr>
        <w:t xml:space="preserve"> </w:t>
      </w:r>
      <w:r>
        <w:t>definitiva.</w:t>
      </w:r>
    </w:p>
    <w:p w14:paraId="30FD4617" w14:textId="77777777" w:rsidR="009418BE" w:rsidRDefault="009418BE">
      <w:pPr>
        <w:pStyle w:val="Textoindependiente"/>
        <w:spacing w:before="3"/>
      </w:pPr>
    </w:p>
    <w:p w14:paraId="3E0CEA4E" w14:textId="77777777" w:rsidR="001046AD" w:rsidRDefault="00AD08D4" w:rsidP="001046AD">
      <w:pPr>
        <w:pStyle w:val="Textoindependiente"/>
        <w:spacing w:line="242" w:lineRule="auto"/>
        <w:ind w:left="139" w:right="1118"/>
        <w:jc w:val="both"/>
      </w:pPr>
      <w:r>
        <w:t>Este fondo podrá ser sustituido por una póliza de seguros a satisfacción de la contratante</w:t>
      </w:r>
      <w:r>
        <w:rPr>
          <w:spacing w:val="-57"/>
        </w:rPr>
        <w:t xml:space="preserve"> </w:t>
      </w:r>
      <w:r>
        <w:t>emitida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seguros</w:t>
      </w:r>
      <w:r>
        <w:rPr>
          <w:spacing w:val="-8"/>
        </w:rPr>
        <w:t xml:space="preserve"> </w:t>
      </w:r>
      <w:r>
        <w:t>autorizada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operar</w:t>
      </w:r>
      <w:r>
        <w:rPr>
          <w:spacing w:val="-9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emitir</w:t>
      </w:r>
      <w:r>
        <w:rPr>
          <w:spacing w:val="-4"/>
        </w:rPr>
        <w:t xml:space="preserve"> </w:t>
      </w:r>
      <w:r>
        <w:t>pólizas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República</w:t>
      </w:r>
      <w:r>
        <w:rPr>
          <w:spacing w:val="-5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Paraguay</w:t>
      </w:r>
      <w:r w:rsidR="001046AD">
        <w:t xml:space="preserve">, </w:t>
      </w:r>
      <w:r w:rsidR="001046AD">
        <w:t>cuya vigencia será de 30 días posteriores a la fecha calculada para la recepción definitiva de la obra.</w:t>
      </w:r>
    </w:p>
    <w:p w14:paraId="7F769DB8" w14:textId="10858489" w:rsidR="009418BE" w:rsidRDefault="001046AD" w:rsidP="001046AD">
      <w:pPr>
        <w:pStyle w:val="Textoindependiente"/>
        <w:spacing w:line="242" w:lineRule="auto"/>
        <w:ind w:left="139" w:right="1118"/>
        <w:jc w:val="both"/>
      </w:pPr>
      <w:r>
        <w:t>El documento comprobatorio utilizado para la deducción será el Certificado de Obra</w:t>
      </w:r>
    </w:p>
    <w:p w14:paraId="048D92FC" w14:textId="77777777" w:rsidR="009418BE" w:rsidRDefault="009418BE">
      <w:pPr>
        <w:pStyle w:val="Textoindependiente"/>
        <w:rPr>
          <w:sz w:val="20"/>
        </w:rPr>
      </w:pPr>
    </w:p>
    <w:p w14:paraId="464C79D4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6A7DBCB4">
          <v:group id="_x0000_s1352" style="position:absolute;margin-left:84.95pt;margin-top:12pt;width:425.5pt;height:1.9pt;z-index:-15683072;mso-wrap-distance-left:0;mso-wrap-distance-right:0;mso-position-horizontal-relative:page" coordorigin="1699,240" coordsize="8510,38">
            <v:rect id="_x0000_s1358" style="position:absolute;left:1699;top:240;width:8506;height:34" fillcolor="#9f9f9f" stroked="f"/>
            <v:rect id="_x0000_s1357" style="position:absolute;left:10203;top:243;width:5;height:5" fillcolor="#e2e2e2" stroked="f"/>
            <v:shape id="_x0000_s1356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355" style="position:absolute;left:10203;top:248;width:5;height:24" fillcolor="#e2e2e2" stroked="f"/>
            <v:rect id="_x0000_s1354" style="position:absolute;left:1699;top:272;width:5;height:5" fillcolor="#9f9f9f" stroked="f"/>
            <v:shape id="_x0000_s1353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EEAA143" w14:textId="77777777" w:rsidR="009418BE" w:rsidRDefault="009418BE">
      <w:pPr>
        <w:pStyle w:val="Textoindependiente"/>
        <w:spacing w:before="2"/>
        <w:rPr>
          <w:sz w:val="18"/>
        </w:rPr>
      </w:pPr>
    </w:p>
    <w:p w14:paraId="0A399316" w14:textId="77777777" w:rsidR="009418BE" w:rsidRDefault="00AD08D4">
      <w:pPr>
        <w:pStyle w:val="Ttulo2"/>
        <w:jc w:val="both"/>
      </w:pPr>
      <w:bookmarkStart w:id="92" w:name="Contenido_y_características_de_los_preci"/>
      <w:bookmarkEnd w:id="92"/>
      <w:r>
        <w:t>Contenido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características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precios</w:t>
      </w:r>
    </w:p>
    <w:p w14:paraId="20F1226F" w14:textId="77777777" w:rsidR="009418BE" w:rsidRDefault="009418BE">
      <w:pPr>
        <w:pStyle w:val="Textoindependiente"/>
        <w:spacing w:before="8"/>
        <w:rPr>
          <w:i/>
          <w:sz w:val="23"/>
        </w:rPr>
      </w:pPr>
    </w:p>
    <w:p w14:paraId="5DC2C334" w14:textId="77777777" w:rsidR="009418BE" w:rsidRDefault="00AD08D4">
      <w:pPr>
        <w:pStyle w:val="Textoindependiente"/>
        <w:ind w:left="139"/>
        <w:jc w:val="both"/>
      </w:pPr>
      <w:r>
        <w:t>Los</w:t>
      </w:r>
      <w:r>
        <w:rPr>
          <w:spacing w:val="-4"/>
        </w:rPr>
        <w:t xml:space="preserve"> </w:t>
      </w:r>
      <w:r>
        <w:t>precios</w:t>
      </w:r>
      <w:r>
        <w:rPr>
          <w:spacing w:val="-4"/>
        </w:rPr>
        <w:t xml:space="preserve"> </w:t>
      </w:r>
      <w:r>
        <w:t>comprenden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criterios:</w:t>
      </w:r>
    </w:p>
    <w:p w14:paraId="13C79BA7" w14:textId="77777777" w:rsidR="009418BE" w:rsidRDefault="009418BE">
      <w:pPr>
        <w:pStyle w:val="Textoindependiente"/>
      </w:pPr>
    </w:p>
    <w:p w14:paraId="6BAB0F83" w14:textId="77777777" w:rsidR="009418BE" w:rsidRDefault="00AD08D4">
      <w:pPr>
        <w:pStyle w:val="Textoindependiente"/>
        <w:ind w:left="860" w:right="1123"/>
        <w:jc w:val="both"/>
      </w:pPr>
      <w:r>
        <w:t>Salvo</w:t>
      </w:r>
      <w:r>
        <w:rPr>
          <w:spacing w:val="-3"/>
        </w:rPr>
        <w:t xml:space="preserve"> </w:t>
      </w:r>
      <w:r>
        <w:t>disposición</w:t>
      </w:r>
      <w:r>
        <w:rPr>
          <w:spacing w:val="-12"/>
        </w:rPr>
        <w:t xml:space="preserve"> </w:t>
      </w:r>
      <w:r>
        <w:t>contraria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cláusula,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considerará</w:t>
      </w:r>
      <w:r>
        <w:rPr>
          <w:spacing w:val="-9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precios</w:t>
      </w:r>
      <w:r>
        <w:rPr>
          <w:spacing w:val="-57"/>
        </w:rPr>
        <w:t xml:space="preserve"> </w:t>
      </w:r>
      <w:r>
        <w:rPr>
          <w:spacing w:val="-1"/>
        </w:rPr>
        <w:t>comprenden</w:t>
      </w:r>
      <w:r>
        <w:rPr>
          <w:spacing w:val="-12"/>
        </w:rPr>
        <w:t xml:space="preserve"> </w:t>
      </w:r>
      <w:r>
        <w:rPr>
          <w:spacing w:val="-1"/>
        </w:rPr>
        <w:t>todos</w:t>
      </w:r>
      <w:r>
        <w:rPr>
          <w:spacing w:val="-10"/>
        </w:rPr>
        <w:t xml:space="preserve"> </w:t>
      </w:r>
      <w:r>
        <w:rPr>
          <w:spacing w:val="-1"/>
        </w:rPr>
        <w:t>los</w:t>
      </w:r>
      <w:r>
        <w:rPr>
          <w:spacing w:val="-10"/>
        </w:rPr>
        <w:t xml:space="preserve"> </w:t>
      </w:r>
      <w:r>
        <w:rPr>
          <w:spacing w:val="-1"/>
        </w:rPr>
        <w:t>gastos</w:t>
      </w:r>
      <w:r>
        <w:rPr>
          <w:spacing w:val="-15"/>
        </w:rPr>
        <w:t xml:space="preserve"> </w:t>
      </w:r>
      <w:r>
        <w:rPr>
          <w:spacing w:val="-1"/>
        </w:rPr>
        <w:t>resultantes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obras,</w:t>
      </w:r>
      <w:r>
        <w:rPr>
          <w:spacing w:val="-1"/>
        </w:rPr>
        <w:t xml:space="preserve"> </w:t>
      </w:r>
      <w:r>
        <w:t>incluidos</w:t>
      </w:r>
      <w:r>
        <w:rPr>
          <w:spacing w:val="-5"/>
        </w:rPr>
        <w:t xml:space="preserve"> </w:t>
      </w:r>
      <w:r>
        <w:t>los</w:t>
      </w:r>
      <w:r>
        <w:rPr>
          <w:spacing w:val="-58"/>
        </w:rPr>
        <w:t xml:space="preserve"> </w:t>
      </w:r>
      <w:r>
        <w:t>gastos</w:t>
      </w:r>
      <w:r>
        <w:rPr>
          <w:spacing w:val="-12"/>
        </w:rPr>
        <w:t xml:space="preserve"> </w:t>
      </w:r>
      <w:r>
        <w:t>generales</w:t>
      </w:r>
      <w:r>
        <w:rPr>
          <w:spacing w:val="-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todos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impuestos,</w:t>
      </w:r>
      <w:r>
        <w:rPr>
          <w:spacing w:val="-7"/>
        </w:rPr>
        <w:t xml:space="preserve"> </w:t>
      </w:r>
      <w:r>
        <w:t>derechos</w:t>
      </w:r>
      <w:r>
        <w:rPr>
          <w:spacing w:val="-7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gravámenes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toda</w:t>
      </w:r>
      <w:r>
        <w:rPr>
          <w:spacing w:val="-6"/>
        </w:rPr>
        <w:t xml:space="preserve"> </w:t>
      </w:r>
      <w:r>
        <w:t>índole</w:t>
      </w:r>
      <w:r>
        <w:rPr>
          <w:spacing w:val="-7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cuyo pago sean responsables el contratista y/o sus empleados y subcontratistas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motivo</w:t>
      </w:r>
      <w:r>
        <w:rPr>
          <w:spacing w:val="5"/>
        </w:rPr>
        <w:t xml:space="preserve"> </w:t>
      </w:r>
      <w:r>
        <w:t>de la</w:t>
      </w:r>
      <w:r>
        <w:rPr>
          <w:spacing w:val="1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obras objeto</w:t>
      </w:r>
      <w:r>
        <w:rPr>
          <w:spacing w:val="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contrato.</w:t>
      </w:r>
    </w:p>
    <w:p w14:paraId="1C7EF720" w14:textId="77777777" w:rsidR="009418BE" w:rsidRDefault="009418BE">
      <w:pPr>
        <w:jc w:val="both"/>
        <w:sectPr w:rsidR="009418BE">
          <w:pgSz w:w="11910" w:h="16840"/>
          <w:pgMar w:top="158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DDB34B5" w14:textId="77777777" w:rsidR="009418BE" w:rsidRDefault="00AD08D4">
      <w:pPr>
        <w:pStyle w:val="Textoindependiente"/>
        <w:spacing w:before="70" w:line="242" w:lineRule="auto"/>
        <w:ind w:left="860" w:right="1118"/>
        <w:jc w:val="both"/>
      </w:pPr>
      <w:r>
        <w:lastRenderedPageBreak/>
        <w:t>A</w:t>
      </w:r>
      <w:r>
        <w:rPr>
          <w:spacing w:val="-11"/>
        </w:rPr>
        <w:t xml:space="preserve"> </w:t>
      </w:r>
      <w:r>
        <w:t>excepción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partes</w:t>
      </w:r>
      <w:r>
        <w:rPr>
          <w:spacing w:val="-1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expresamente</w:t>
      </w:r>
      <w:r>
        <w:rPr>
          <w:spacing w:val="-7"/>
        </w:rPr>
        <w:t xml:space="preserve"> </w:t>
      </w:r>
      <w:r>
        <w:t>señale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están</w:t>
      </w:r>
      <w:r>
        <w:rPr>
          <w:spacing w:val="-11"/>
        </w:rPr>
        <w:t xml:space="preserve"> </w:t>
      </w:r>
      <w:r>
        <w:t>incluidas</w:t>
      </w:r>
      <w:r>
        <w:rPr>
          <w:spacing w:val="-57"/>
        </w:rPr>
        <w:t xml:space="preserve"> </w:t>
      </w:r>
      <w:r>
        <w:t>en los precios, se considerará que los precios cotizados permiten al contratista</w:t>
      </w:r>
      <w:r>
        <w:rPr>
          <w:spacing w:val="1"/>
        </w:rPr>
        <w:t xml:space="preserve"> </w:t>
      </w:r>
      <w:r>
        <w:rPr>
          <w:spacing w:val="-1"/>
        </w:rPr>
        <w:t>obtener</w:t>
      </w:r>
      <w:r>
        <w:rPr>
          <w:spacing w:val="-11"/>
        </w:rPr>
        <w:t xml:space="preserve"> </w:t>
      </w:r>
      <w:r>
        <w:rPr>
          <w:spacing w:val="-1"/>
        </w:rPr>
        <w:t>beneficios</w:t>
      </w:r>
      <w:r>
        <w:rPr>
          <w:spacing w:val="-10"/>
        </w:rPr>
        <w:t xml:space="preserve"> </w:t>
      </w:r>
      <w:r>
        <w:rPr>
          <w:spacing w:val="-1"/>
        </w:rPr>
        <w:t>y</w:t>
      </w:r>
      <w:r>
        <w:rPr>
          <w:spacing w:val="-21"/>
        </w:rPr>
        <w:t xml:space="preserve"> </w:t>
      </w:r>
      <w:r>
        <w:rPr>
          <w:spacing w:val="-1"/>
        </w:rPr>
        <w:t>un</w:t>
      </w:r>
      <w:r>
        <w:rPr>
          <w:spacing w:val="-12"/>
        </w:rPr>
        <w:t xml:space="preserve"> </w:t>
      </w:r>
      <w:r>
        <w:rPr>
          <w:spacing w:val="-1"/>
        </w:rPr>
        <w:t>margen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ganancias</w:t>
      </w:r>
      <w:r>
        <w:rPr>
          <w:spacing w:val="-10"/>
        </w:rPr>
        <w:t xml:space="preserve"> </w:t>
      </w:r>
      <w:r>
        <w:rPr>
          <w:spacing w:val="-1"/>
        </w:rPr>
        <w:t>frente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riesgos,</w:t>
      </w:r>
      <w:r>
        <w:rPr>
          <w:spacing w:val="-9"/>
        </w:rPr>
        <w:t xml:space="preserve"> </w:t>
      </w:r>
      <w:r>
        <w:t>y</w:t>
      </w:r>
      <w:r>
        <w:rPr>
          <w:spacing w:val="-2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tiene</w:t>
      </w:r>
      <w:r>
        <w:rPr>
          <w:spacing w:val="-12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cuenta</w:t>
      </w:r>
      <w:r>
        <w:rPr>
          <w:spacing w:val="-58"/>
        </w:rPr>
        <w:t xml:space="preserve"> </w:t>
      </w:r>
      <w:r>
        <w:t>todas las condiciones de ejecución de la obra, normalmente previsibles por un</w:t>
      </w:r>
      <w:r>
        <w:rPr>
          <w:spacing w:val="1"/>
        </w:rPr>
        <w:t xml:space="preserve"> </w:t>
      </w:r>
      <w:r>
        <w:t>contratista</w:t>
      </w:r>
      <w:r>
        <w:rPr>
          <w:spacing w:val="-6"/>
        </w:rPr>
        <w:t xml:space="preserve"> </w:t>
      </w:r>
      <w:r>
        <w:t>diligente</w:t>
      </w:r>
      <w:r>
        <w:rPr>
          <w:spacing w:val="-1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competente,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condiciones de</w:t>
      </w:r>
      <w:r>
        <w:rPr>
          <w:spacing w:val="-6"/>
        </w:rPr>
        <w:t xml:space="preserve"> </w:t>
      </w:r>
      <w:r>
        <w:t>tiempo</w:t>
      </w:r>
      <w:r>
        <w:rPr>
          <w:spacing w:val="4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lugar</w:t>
      </w:r>
      <w:r>
        <w:rPr>
          <w:spacing w:val="-3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57"/>
        </w:rPr>
        <w:t xml:space="preserve"> </w:t>
      </w:r>
      <w:r>
        <w:t>ejecuten</w:t>
      </w:r>
      <w:r>
        <w:rPr>
          <w:spacing w:val="-4"/>
        </w:rPr>
        <w:t xml:space="preserve"> </w:t>
      </w:r>
      <w:r>
        <w:t>estas obras,</w:t>
      </w:r>
      <w:r>
        <w:rPr>
          <w:spacing w:val="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especialmente como</w:t>
      </w:r>
      <w:r>
        <w:rPr>
          <w:spacing w:val="6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de:</w:t>
      </w:r>
    </w:p>
    <w:p w14:paraId="6D81D26D" w14:textId="77777777" w:rsidR="009418BE" w:rsidRDefault="009418BE">
      <w:pPr>
        <w:pStyle w:val="Textoindependiente"/>
        <w:spacing w:before="7"/>
        <w:rPr>
          <w:sz w:val="23"/>
        </w:rPr>
      </w:pPr>
    </w:p>
    <w:p w14:paraId="28729529" w14:textId="77777777" w:rsidR="009418BE" w:rsidRDefault="00AD08D4">
      <w:pPr>
        <w:pStyle w:val="Prrafodelista"/>
        <w:numPr>
          <w:ilvl w:val="2"/>
          <w:numId w:val="15"/>
        </w:numPr>
        <w:tabs>
          <w:tab w:val="left" w:pos="1091"/>
        </w:tabs>
        <w:ind w:hanging="231"/>
        <w:jc w:val="both"/>
        <w:rPr>
          <w:sz w:val="24"/>
        </w:rPr>
      </w:pPr>
      <w:r>
        <w:rPr>
          <w:sz w:val="24"/>
        </w:rPr>
        <w:t>Fenómenos</w:t>
      </w:r>
      <w:r>
        <w:rPr>
          <w:spacing w:val="-5"/>
          <w:sz w:val="24"/>
        </w:rPr>
        <w:t xml:space="preserve"> </w:t>
      </w:r>
      <w:r>
        <w:rPr>
          <w:sz w:val="24"/>
        </w:rPr>
        <w:t>naturales;</w:t>
      </w:r>
    </w:p>
    <w:p w14:paraId="4ED11F95" w14:textId="77777777" w:rsidR="009418BE" w:rsidRDefault="009418BE">
      <w:pPr>
        <w:pStyle w:val="Textoindependiente"/>
        <w:spacing w:before="7"/>
        <w:rPr>
          <w:sz w:val="23"/>
        </w:rPr>
      </w:pPr>
    </w:p>
    <w:p w14:paraId="47B5813A" w14:textId="77777777" w:rsidR="009418BE" w:rsidRDefault="00AD08D4">
      <w:pPr>
        <w:pStyle w:val="Prrafodelista"/>
        <w:numPr>
          <w:ilvl w:val="2"/>
          <w:numId w:val="15"/>
        </w:numPr>
        <w:tabs>
          <w:tab w:val="left" w:pos="1153"/>
        </w:tabs>
        <w:spacing w:line="247" w:lineRule="auto"/>
        <w:ind w:left="860" w:right="1127" w:firstLine="0"/>
        <w:jc w:val="both"/>
        <w:rPr>
          <w:sz w:val="24"/>
        </w:rPr>
      </w:pPr>
      <w:r>
        <w:rPr>
          <w:sz w:val="24"/>
        </w:rPr>
        <w:t>La utilización del dominio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y del funcionamiento</w:t>
      </w:r>
      <w:r>
        <w:rPr>
          <w:spacing w:val="1"/>
          <w:sz w:val="24"/>
        </w:rPr>
        <w:t xml:space="preserve"> </w:t>
      </w:r>
      <w:r>
        <w:rPr>
          <w:sz w:val="24"/>
        </w:rPr>
        <w:t>de los servicios</w:t>
      </w:r>
      <w:r>
        <w:rPr>
          <w:spacing w:val="1"/>
          <w:sz w:val="24"/>
        </w:rPr>
        <w:t xml:space="preserve"> </w:t>
      </w:r>
      <w:r>
        <w:rPr>
          <w:sz w:val="24"/>
        </w:rPr>
        <w:t>públicos;</w:t>
      </w:r>
    </w:p>
    <w:p w14:paraId="192B6FB4" w14:textId="77777777" w:rsidR="009418BE" w:rsidRDefault="009418BE">
      <w:pPr>
        <w:pStyle w:val="Textoindependiente"/>
        <w:spacing w:before="3"/>
        <w:rPr>
          <w:sz w:val="23"/>
        </w:rPr>
      </w:pPr>
    </w:p>
    <w:p w14:paraId="326919DE" w14:textId="77777777" w:rsidR="009418BE" w:rsidRDefault="00AD08D4">
      <w:pPr>
        <w:pStyle w:val="Prrafodelista"/>
        <w:numPr>
          <w:ilvl w:val="2"/>
          <w:numId w:val="15"/>
        </w:numPr>
        <w:tabs>
          <w:tab w:val="left" w:pos="1115"/>
        </w:tabs>
        <w:spacing w:line="242" w:lineRule="auto"/>
        <w:ind w:left="860" w:right="1111" w:firstLine="0"/>
        <w:jc w:val="both"/>
        <w:rPr>
          <w:sz w:val="24"/>
        </w:rPr>
      </w:pPr>
      <w:r>
        <w:rPr>
          <w:sz w:val="24"/>
        </w:rPr>
        <w:t>La presencia de canalizaciones, conductores y cables de toda naturaleza, así</w:t>
      </w:r>
      <w:r>
        <w:rPr>
          <w:spacing w:val="1"/>
          <w:sz w:val="24"/>
        </w:rPr>
        <w:t xml:space="preserve"> </w:t>
      </w:r>
      <w:r>
        <w:rPr>
          <w:sz w:val="24"/>
        </w:rPr>
        <w:t>como las obras necesarias para el desplazamiento o la transformación de estas</w:t>
      </w:r>
      <w:r>
        <w:rPr>
          <w:spacing w:val="1"/>
          <w:sz w:val="24"/>
        </w:rPr>
        <w:t xml:space="preserve"> </w:t>
      </w:r>
      <w:r>
        <w:rPr>
          <w:sz w:val="24"/>
        </w:rPr>
        <w:t>instalaciones;</w:t>
      </w:r>
    </w:p>
    <w:p w14:paraId="05122C73" w14:textId="77777777" w:rsidR="009418BE" w:rsidRDefault="009418BE">
      <w:pPr>
        <w:pStyle w:val="Textoindependiente"/>
        <w:spacing w:before="3"/>
        <w:rPr>
          <w:sz w:val="23"/>
        </w:rPr>
      </w:pPr>
    </w:p>
    <w:p w14:paraId="253FE03E" w14:textId="77777777" w:rsidR="009418BE" w:rsidRDefault="00AD08D4">
      <w:pPr>
        <w:pStyle w:val="Prrafodelista"/>
        <w:numPr>
          <w:ilvl w:val="2"/>
          <w:numId w:val="15"/>
        </w:numPr>
        <w:tabs>
          <w:tab w:val="left" w:pos="1196"/>
        </w:tabs>
        <w:spacing w:before="1" w:line="247" w:lineRule="auto"/>
        <w:ind w:left="860" w:right="1121" w:firstLine="0"/>
        <w:jc w:val="both"/>
        <w:rPr>
          <w:sz w:val="24"/>
        </w:rPr>
      </w:pPr>
      <w:r>
        <w:rPr>
          <w:sz w:val="24"/>
        </w:rPr>
        <w:t>Realización</w:t>
      </w:r>
      <w:r>
        <w:rPr>
          <w:spacing w:val="1"/>
          <w:sz w:val="24"/>
        </w:rPr>
        <w:t xml:space="preserve"> </w:t>
      </w:r>
      <w:r>
        <w:rPr>
          <w:sz w:val="24"/>
        </w:rPr>
        <w:t>simultánea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otras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debido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presencia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otros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contratistas;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</w:p>
    <w:p w14:paraId="1E8A614C" w14:textId="77777777" w:rsidR="009418BE" w:rsidRDefault="009418BE">
      <w:pPr>
        <w:pStyle w:val="Textoindependiente"/>
        <w:spacing w:before="6"/>
        <w:rPr>
          <w:sz w:val="23"/>
        </w:rPr>
      </w:pPr>
    </w:p>
    <w:p w14:paraId="3DC371FB" w14:textId="77777777" w:rsidR="009418BE" w:rsidRDefault="00AD08D4">
      <w:pPr>
        <w:pStyle w:val="Prrafodelista"/>
        <w:numPr>
          <w:ilvl w:val="2"/>
          <w:numId w:val="15"/>
        </w:numPr>
        <w:tabs>
          <w:tab w:val="left" w:pos="1091"/>
        </w:tabs>
        <w:spacing w:before="1"/>
        <w:ind w:hanging="231"/>
        <w:jc w:val="both"/>
        <w:rPr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aplicación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reglamentos</w:t>
      </w:r>
      <w:r>
        <w:rPr>
          <w:spacing w:val="-3"/>
          <w:sz w:val="24"/>
        </w:rPr>
        <w:t xml:space="preserve"> </w:t>
      </w:r>
      <w:r>
        <w:rPr>
          <w:sz w:val="24"/>
        </w:rPr>
        <w:t>fiscales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aduaneros.</w:t>
      </w:r>
    </w:p>
    <w:p w14:paraId="0DF88E11" w14:textId="77777777" w:rsidR="009418BE" w:rsidRDefault="009418BE">
      <w:pPr>
        <w:pStyle w:val="Textoindependiente"/>
        <w:spacing w:before="11"/>
        <w:rPr>
          <w:sz w:val="23"/>
        </w:rPr>
      </w:pPr>
    </w:p>
    <w:p w14:paraId="136EDA86" w14:textId="77777777" w:rsidR="009418BE" w:rsidRDefault="00AD08D4">
      <w:pPr>
        <w:pStyle w:val="Textoindependiente"/>
        <w:spacing w:line="242" w:lineRule="auto"/>
        <w:ind w:left="860" w:right="1128"/>
        <w:jc w:val="both"/>
      </w:pPr>
      <w:r>
        <w:rPr>
          <w:spacing w:val="-1"/>
        </w:rPr>
        <w:t>Se</w:t>
      </w:r>
      <w:r>
        <w:rPr>
          <w:spacing w:val="-13"/>
        </w:rPr>
        <w:t xml:space="preserve"> </w:t>
      </w:r>
      <w:r>
        <w:rPr>
          <w:spacing w:val="-1"/>
        </w:rPr>
        <w:t>considerará</w:t>
      </w:r>
      <w:r>
        <w:rPr>
          <w:spacing w:val="-13"/>
        </w:rPr>
        <w:t xml:space="preserve"> </w:t>
      </w:r>
      <w:r>
        <w:rPr>
          <w:spacing w:val="-1"/>
        </w:rPr>
        <w:t>que</w:t>
      </w:r>
      <w:r>
        <w:rPr>
          <w:spacing w:val="-9"/>
        </w:rPr>
        <w:t xml:space="preserve"> </w:t>
      </w:r>
      <w:r>
        <w:rPr>
          <w:spacing w:val="-1"/>
        </w:rPr>
        <w:t>los</w:t>
      </w:r>
      <w:r>
        <w:rPr>
          <w:spacing w:val="-15"/>
        </w:rPr>
        <w:t xml:space="preserve"> </w:t>
      </w:r>
      <w:r>
        <w:rPr>
          <w:spacing w:val="-1"/>
        </w:rPr>
        <w:t>precios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2"/>
        </w:rPr>
        <w:t xml:space="preserve"> </w:t>
      </w:r>
      <w:r>
        <w:rPr>
          <w:spacing w:val="-1"/>
        </w:rPr>
        <w:t>contrato</w:t>
      </w:r>
      <w:r>
        <w:rPr>
          <w:spacing w:val="-12"/>
        </w:rPr>
        <w:t xml:space="preserve"> </w:t>
      </w:r>
      <w:r>
        <w:rPr>
          <w:spacing w:val="-1"/>
        </w:rPr>
        <w:t>incluyen</w:t>
      </w:r>
      <w:r>
        <w:rPr>
          <w:spacing w:val="-12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gastos</w:t>
      </w:r>
      <w:r>
        <w:rPr>
          <w:spacing w:val="-15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debe</w:t>
      </w:r>
      <w:r>
        <w:rPr>
          <w:spacing w:val="-13"/>
        </w:rPr>
        <w:t xml:space="preserve"> </w:t>
      </w:r>
      <w:r>
        <w:t>incurrir</w:t>
      </w:r>
      <w:r>
        <w:rPr>
          <w:spacing w:val="-57"/>
        </w:rPr>
        <w:t xml:space="preserve"> </w:t>
      </w:r>
      <w:r>
        <w:t>el contratista para la coordinación y control de sus subcontratistas, así como las</w:t>
      </w:r>
      <w:r>
        <w:rPr>
          <w:spacing w:val="1"/>
        </w:rPr>
        <w:t xml:space="preserve"> </w:t>
      </w:r>
      <w:r>
        <w:t>consecuencias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 posibles defectos.</w:t>
      </w:r>
    </w:p>
    <w:p w14:paraId="1EC210F0" w14:textId="77777777" w:rsidR="009418BE" w:rsidRDefault="009418BE">
      <w:pPr>
        <w:pStyle w:val="Textoindependiente"/>
        <w:rPr>
          <w:sz w:val="20"/>
        </w:rPr>
      </w:pPr>
    </w:p>
    <w:p w14:paraId="16107AE4" w14:textId="77777777" w:rsidR="009418BE" w:rsidRDefault="008D08EB">
      <w:pPr>
        <w:pStyle w:val="Textoindependiente"/>
        <w:spacing w:before="1"/>
        <w:rPr>
          <w:sz w:val="17"/>
        </w:rPr>
      </w:pPr>
      <w:r>
        <w:pict w14:anchorId="74BD4584">
          <v:group id="_x0000_s1345" style="position:absolute;margin-left:84.95pt;margin-top:11.8pt;width:425.5pt;height:1.85pt;z-index:-15682560;mso-wrap-distance-left:0;mso-wrap-distance-right:0;mso-position-horizontal-relative:page" coordorigin="1699,236" coordsize="8510,37">
            <v:rect id="_x0000_s1351" style="position:absolute;left:1699;top:235;width:8506;height:34" fillcolor="#9f9f9f" stroked="f"/>
            <v:rect id="_x0000_s1350" style="position:absolute;left:10203;top:238;width:5;height:5" fillcolor="#e2e2e2" stroked="f"/>
            <v:shape id="_x0000_s1349" style="position:absolute;left:1699;top:238;width:8509;height:29" coordorigin="1700,239" coordsize="8509,29" o:spt="100" adj="0,,0" path="m1704,244r-4,l1700,268r4,l1704,244xm10209,239r-5,l10204,244r5,l10209,239xe" fillcolor="#9f9f9f" stroked="f">
              <v:stroke joinstyle="round"/>
              <v:formulas/>
              <v:path arrowok="t" o:connecttype="segments"/>
            </v:shape>
            <v:rect id="_x0000_s1348" style="position:absolute;left:10203;top:243;width:5;height:24" fillcolor="#e2e2e2" stroked="f"/>
            <v:rect id="_x0000_s1347" style="position:absolute;left:1699;top:267;width:5;height:5" fillcolor="#9f9f9f" stroked="f"/>
            <v:shape id="_x0000_s1346" style="position:absolute;left:1699;top:267;width:8509;height:5" coordorigin="1700,268" coordsize="8509,5" o:spt="100" adj="0,,0" path="m1704,268r-4,l1700,272r4,l1704,268xm10209,268r-5,l10204,268r-8500,l1704,272r8500,l10204,272r5,l10209,26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1473D0B" w14:textId="77777777" w:rsidR="009418BE" w:rsidRDefault="009418BE">
      <w:pPr>
        <w:pStyle w:val="Textoindependiente"/>
        <w:spacing w:before="6"/>
        <w:rPr>
          <w:sz w:val="18"/>
        </w:rPr>
      </w:pPr>
    </w:p>
    <w:p w14:paraId="74FD9C05" w14:textId="77777777" w:rsidR="009418BE" w:rsidRDefault="00AD08D4">
      <w:pPr>
        <w:pStyle w:val="Ttulo2"/>
        <w:jc w:val="both"/>
      </w:pPr>
      <w:bookmarkStart w:id="93" w:name="Impuestos,_Derechos,_Gravámenes_y_Cotiza"/>
      <w:bookmarkEnd w:id="93"/>
      <w:r>
        <w:t>Impuestos,</w:t>
      </w:r>
      <w:r>
        <w:rPr>
          <w:spacing w:val="-2"/>
        </w:rPr>
        <w:t xml:space="preserve"> </w:t>
      </w:r>
      <w:r>
        <w:t>Derechos,</w:t>
      </w:r>
      <w:r>
        <w:rPr>
          <w:spacing w:val="-1"/>
        </w:rPr>
        <w:t xml:space="preserve"> </w:t>
      </w:r>
      <w:r>
        <w:t>Gravámenes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Cotizaciones</w:t>
      </w:r>
    </w:p>
    <w:p w14:paraId="40576187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477404FA" w14:textId="77777777" w:rsidR="009418BE" w:rsidRDefault="009418BE">
      <w:pPr>
        <w:pStyle w:val="Textoindependiente"/>
        <w:spacing w:before="9"/>
        <w:rPr>
          <w:i/>
          <w:sz w:val="22"/>
        </w:rPr>
      </w:pPr>
      <w:bookmarkStart w:id="94" w:name="[La_convocante_deberá_indicar_los_requis"/>
      <w:bookmarkEnd w:id="94"/>
    </w:p>
    <w:p w14:paraId="48EFCD5A" w14:textId="64AB0ACC" w:rsidR="009418BE" w:rsidRDefault="00AD08D4">
      <w:pPr>
        <w:pStyle w:val="Textoindependiente"/>
        <w:ind w:left="139" w:right="1114"/>
        <w:jc w:val="both"/>
      </w:pPr>
      <w:r>
        <w:t>El</w:t>
      </w:r>
      <w:r>
        <w:rPr>
          <w:spacing w:val="1"/>
        </w:rPr>
        <w:t xml:space="preserve"> </w:t>
      </w:r>
      <w:r>
        <w:t>precio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comprenderá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impuestos,</w:t>
      </w:r>
      <w:r>
        <w:rPr>
          <w:spacing w:val="1"/>
        </w:rPr>
        <w:t xml:space="preserve"> </w:t>
      </w:r>
      <w:r>
        <w:t>derechos,</w:t>
      </w:r>
      <w:r>
        <w:rPr>
          <w:spacing w:val="1"/>
        </w:rPr>
        <w:t xml:space="preserve"> </w:t>
      </w:r>
      <w:r>
        <w:t>gravámenes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cotizaciones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índole</w:t>
      </w:r>
      <w:r>
        <w:rPr>
          <w:spacing w:val="1"/>
        </w:rPr>
        <w:t xml:space="preserve"> </w:t>
      </w:r>
      <w:r>
        <w:t>exigibles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República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Paraguay,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calcularán teniendo en cuenta las modalidades de base tributaria y de tasas fiscales</w:t>
      </w:r>
      <w:r>
        <w:rPr>
          <w:spacing w:val="1"/>
        </w:rPr>
        <w:t xml:space="preserve"> </w:t>
      </w:r>
      <w:r>
        <w:t>vigentes</w:t>
      </w:r>
      <w:r>
        <w:rPr>
          <w:spacing w:val="-11"/>
        </w:rPr>
        <w:t xml:space="preserve"> </w:t>
      </w:r>
      <w:r>
        <w:t>quince</w:t>
      </w:r>
      <w:r>
        <w:rPr>
          <w:spacing w:val="-9"/>
        </w:rPr>
        <w:t xml:space="preserve"> </w:t>
      </w:r>
      <w:r>
        <w:t>(15)</w:t>
      </w:r>
      <w:r>
        <w:rPr>
          <w:spacing w:val="-11"/>
        </w:rPr>
        <w:t xml:space="preserve"> </w:t>
      </w:r>
      <w:r>
        <w:t>días</w:t>
      </w:r>
      <w:r>
        <w:rPr>
          <w:spacing w:val="-11"/>
        </w:rPr>
        <w:t xml:space="preserve"> </w:t>
      </w:r>
      <w:r>
        <w:t>antes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fecha</w:t>
      </w:r>
      <w:r>
        <w:rPr>
          <w:spacing w:val="-5"/>
        </w:rPr>
        <w:t xml:space="preserve"> </w:t>
      </w:r>
      <w:r>
        <w:t>límite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presentación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ofertas</w:t>
      </w:r>
      <w:r w:rsidR="001046AD">
        <w:t>.</w:t>
      </w:r>
    </w:p>
    <w:p w14:paraId="32A5CA11" w14:textId="77777777" w:rsidR="009418BE" w:rsidRDefault="009418BE">
      <w:pPr>
        <w:pStyle w:val="Textoindependiente"/>
        <w:spacing w:before="5"/>
      </w:pPr>
    </w:p>
    <w:p w14:paraId="1D45B5E2" w14:textId="77777777" w:rsidR="009418BE" w:rsidRDefault="00AD08D4">
      <w:pPr>
        <w:pStyle w:val="Textoindependiente"/>
        <w:spacing w:before="1"/>
        <w:ind w:left="139" w:right="1112"/>
        <w:jc w:val="both"/>
      </w:pPr>
      <w:r>
        <w:t>El precio del contrato incluirá igualmente los impuestos, derechos, gravámenes y otros</w:t>
      </w:r>
      <w:r>
        <w:rPr>
          <w:spacing w:val="1"/>
        </w:rPr>
        <w:t xml:space="preserve"> </w:t>
      </w:r>
      <w:r>
        <w:rPr>
          <w:spacing w:val="-1"/>
        </w:rPr>
        <w:t>tributos</w:t>
      </w:r>
      <w:r>
        <w:rPr>
          <w:spacing w:val="-5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cotizaciones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toda</w:t>
      </w:r>
      <w:r>
        <w:rPr>
          <w:spacing w:val="-9"/>
        </w:rPr>
        <w:t xml:space="preserve"> </w:t>
      </w:r>
      <w:r>
        <w:t>índole,</w:t>
      </w:r>
      <w:r>
        <w:rPr>
          <w:spacing w:val="-6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relación</w:t>
      </w:r>
      <w:r>
        <w:rPr>
          <w:spacing w:val="-11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realización</w:t>
      </w:r>
      <w:r>
        <w:rPr>
          <w:spacing w:val="-1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trabajos</w:t>
      </w:r>
      <w:r>
        <w:rPr>
          <w:spacing w:val="-10"/>
        </w:rPr>
        <w:t xml:space="preserve"> </w:t>
      </w:r>
      <w:r>
        <w:t>objeto</w:t>
      </w:r>
      <w:r>
        <w:rPr>
          <w:spacing w:val="-58"/>
        </w:rPr>
        <w:t xml:space="preserve"> </w:t>
      </w:r>
      <w:r>
        <w:t>del contrato, en particular</w:t>
      </w:r>
      <w:r>
        <w:rPr>
          <w:spacing w:val="1"/>
        </w:rPr>
        <w:t xml:space="preserve"> </w:t>
      </w:r>
      <w:r>
        <w:t>los correspondientes a fabricación, venta y transporte de</w:t>
      </w:r>
      <w:r>
        <w:rPr>
          <w:spacing w:val="1"/>
        </w:rPr>
        <w:t xml:space="preserve"> </w:t>
      </w:r>
      <w:r>
        <w:t>suministros y equipos que vayan o no a ser incorporados en las obras, así como los</w:t>
      </w:r>
      <w:r>
        <w:rPr>
          <w:spacing w:val="1"/>
        </w:rPr>
        <w:t xml:space="preserve"> </w:t>
      </w:r>
      <w:r>
        <w:t>correspondientes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suministrados,</w:t>
      </w:r>
      <w:r>
        <w:rPr>
          <w:spacing w:val="-4"/>
        </w:rPr>
        <w:t xml:space="preserve"> </w:t>
      </w:r>
      <w:r>
        <w:t>cualquiera</w:t>
      </w:r>
      <w:r>
        <w:rPr>
          <w:spacing w:val="-1"/>
        </w:rPr>
        <w:t xml:space="preserve"> </w:t>
      </w:r>
      <w:r>
        <w:t>sea</w:t>
      </w:r>
      <w:r>
        <w:rPr>
          <w:spacing w:val="-1"/>
        </w:rPr>
        <w:t xml:space="preserve"> </w:t>
      </w:r>
      <w:r>
        <w:t>su naturaleza.</w:t>
      </w:r>
    </w:p>
    <w:p w14:paraId="165F726D" w14:textId="77777777" w:rsidR="009418BE" w:rsidRDefault="009418BE">
      <w:pPr>
        <w:pStyle w:val="Textoindependiente"/>
        <w:spacing w:before="5"/>
      </w:pPr>
    </w:p>
    <w:p w14:paraId="66B57279" w14:textId="77777777" w:rsidR="009418BE" w:rsidRDefault="00AD08D4">
      <w:pPr>
        <w:pStyle w:val="Textoindependiente"/>
        <w:spacing w:line="242" w:lineRule="auto"/>
        <w:ind w:left="139" w:right="1116"/>
        <w:jc w:val="both"/>
      </w:pPr>
      <w:r>
        <w:t>Los</w:t>
      </w:r>
      <w:r>
        <w:rPr>
          <w:spacing w:val="-8"/>
        </w:rPr>
        <w:t xml:space="preserve"> </w:t>
      </w:r>
      <w:r>
        <w:t>precios</w:t>
      </w:r>
      <w:r>
        <w:rPr>
          <w:spacing w:val="-7"/>
        </w:rPr>
        <w:t xml:space="preserve"> </w:t>
      </w:r>
      <w:r>
        <w:t>comprenderán</w:t>
      </w:r>
      <w:r>
        <w:rPr>
          <w:spacing w:val="-10"/>
        </w:rPr>
        <w:t xml:space="preserve"> </w:t>
      </w:r>
      <w:r>
        <w:t>también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impuestos,</w:t>
      </w:r>
      <w:r>
        <w:rPr>
          <w:spacing w:val="-8"/>
        </w:rPr>
        <w:t xml:space="preserve"> </w:t>
      </w:r>
      <w:r>
        <w:t>derechos</w:t>
      </w:r>
      <w:r>
        <w:rPr>
          <w:spacing w:val="-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gravámenes</w:t>
      </w:r>
      <w:r>
        <w:rPr>
          <w:spacing w:val="-7"/>
        </w:rPr>
        <w:t xml:space="preserve"> </w:t>
      </w:r>
      <w:r>
        <w:t>exigibles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58"/>
        </w:rPr>
        <w:t xml:space="preserve"> </w:t>
      </w:r>
      <w:r>
        <w:t>momento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importación,</w:t>
      </w:r>
      <w:r>
        <w:rPr>
          <w:spacing w:val="25"/>
        </w:rPr>
        <w:t xml:space="preserve"> </w:t>
      </w:r>
      <w:r>
        <w:t>tanto</w:t>
      </w:r>
      <w:r>
        <w:rPr>
          <w:spacing w:val="24"/>
        </w:rPr>
        <w:t xml:space="preserve"> </w:t>
      </w:r>
      <w:r>
        <w:t>definitiva</w:t>
      </w:r>
      <w:r>
        <w:rPr>
          <w:spacing w:val="22"/>
        </w:rPr>
        <w:t xml:space="preserve"> </w:t>
      </w:r>
      <w:r>
        <w:t>como</w:t>
      </w:r>
      <w:r>
        <w:rPr>
          <w:spacing w:val="23"/>
        </w:rPr>
        <w:t xml:space="preserve"> </w:t>
      </w:r>
      <w:r>
        <w:t>temporal,</w:t>
      </w:r>
      <w:r>
        <w:rPr>
          <w:spacing w:val="25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los</w:t>
      </w:r>
      <w:r>
        <w:rPr>
          <w:spacing w:val="21"/>
        </w:rPr>
        <w:t xml:space="preserve"> </w:t>
      </w:r>
      <w:r>
        <w:t>suministros,</w:t>
      </w:r>
    </w:p>
    <w:p w14:paraId="59F5729C" w14:textId="77777777" w:rsidR="009418BE" w:rsidRDefault="009418BE">
      <w:pPr>
        <w:spacing w:line="242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83A9EAB" w14:textId="77777777" w:rsidR="009418BE" w:rsidRDefault="00AD08D4">
      <w:pPr>
        <w:pStyle w:val="Textoindependiente"/>
        <w:spacing w:before="70" w:line="242" w:lineRule="auto"/>
        <w:ind w:left="139" w:right="1122"/>
        <w:jc w:val="both"/>
      </w:pPr>
      <w:r>
        <w:lastRenderedPageBreak/>
        <w:t>materiales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equipos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Comprenderán</w:t>
      </w:r>
      <w:r>
        <w:rPr>
          <w:spacing w:val="1"/>
        </w:rPr>
        <w:t xml:space="preserve"> </w:t>
      </w:r>
      <w:r>
        <w:t>igualmente el conjunto de impuesto, derechos y gravámenes exigibles al personal del</w:t>
      </w:r>
      <w:r>
        <w:rPr>
          <w:spacing w:val="1"/>
        </w:rPr>
        <w:t xml:space="preserve"> </w:t>
      </w:r>
      <w:r>
        <w:t>contratista</w:t>
      </w:r>
      <w:r>
        <w:rPr>
          <w:spacing w:val="5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proveedores,</w:t>
      </w:r>
      <w:r>
        <w:rPr>
          <w:spacing w:val="4"/>
        </w:rPr>
        <w:t xml:space="preserve"> </w:t>
      </w:r>
      <w:r>
        <w:t>abastecedores</w:t>
      </w:r>
      <w:r>
        <w:rPr>
          <w:spacing w:val="-6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subcontratistas.</w:t>
      </w:r>
    </w:p>
    <w:p w14:paraId="3BE5D15A" w14:textId="77777777" w:rsidR="009418BE" w:rsidRDefault="009418BE">
      <w:pPr>
        <w:pStyle w:val="Textoindependiente"/>
        <w:spacing w:before="8"/>
        <w:rPr>
          <w:sz w:val="23"/>
        </w:rPr>
      </w:pPr>
    </w:p>
    <w:p w14:paraId="7A9D2B41" w14:textId="77777777" w:rsidR="009418BE" w:rsidRDefault="00AD08D4">
      <w:pPr>
        <w:pStyle w:val="Textoindependiente"/>
        <w:spacing w:line="242" w:lineRule="auto"/>
        <w:ind w:left="139" w:right="1127"/>
        <w:jc w:val="both"/>
      </w:pPr>
      <w:r>
        <w:t>Cuando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legislación nacional lo</w:t>
      </w:r>
      <w:r>
        <w:rPr>
          <w:spacing w:val="1"/>
        </w:rPr>
        <w:t xml:space="preserve"> </w:t>
      </w:r>
      <w:r>
        <w:t>establezca, el contratista pagará las cotizaciones,</w:t>
      </w:r>
      <w:r>
        <w:rPr>
          <w:spacing w:val="1"/>
        </w:rPr>
        <w:t xml:space="preserve"> </w:t>
      </w:r>
      <w:r>
        <w:t>impuestos,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gravámenes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adeude,</w:t>
      </w:r>
      <w:r>
        <w:rPr>
          <w:spacing w:val="1"/>
        </w:rPr>
        <w:t xml:space="preserve"> </w:t>
      </w:r>
      <w:r>
        <w:t>directamente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organismos</w:t>
      </w:r>
      <w:r>
        <w:rPr>
          <w:spacing w:val="1"/>
        </w:rPr>
        <w:t xml:space="preserve"> </w:t>
      </w:r>
      <w:r>
        <w:t>competentes y presentará a éste, en caso de que así se requiera, la evidencia de los pagos</w:t>
      </w:r>
      <w:r>
        <w:rPr>
          <w:spacing w:val="-58"/>
        </w:rPr>
        <w:t xml:space="preserve"> </w:t>
      </w:r>
      <w:r>
        <w:t>correspondientes.</w:t>
      </w:r>
    </w:p>
    <w:p w14:paraId="7A915A57" w14:textId="77777777" w:rsidR="009418BE" w:rsidRDefault="009418BE">
      <w:pPr>
        <w:pStyle w:val="Textoindependiente"/>
        <w:spacing w:before="3"/>
        <w:rPr>
          <w:sz w:val="23"/>
        </w:rPr>
      </w:pPr>
    </w:p>
    <w:p w14:paraId="3543B404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Cuando la legislación nacional lo establezca, la contratante efectuará las retenciones 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impuestos,</w:t>
      </w:r>
      <w:r>
        <w:rPr>
          <w:spacing w:val="1"/>
        </w:rPr>
        <w:t xml:space="preserve"> </w:t>
      </w:r>
      <w:r>
        <w:t>derechos,</w:t>
      </w:r>
      <w:r>
        <w:rPr>
          <w:spacing w:val="1"/>
        </w:rPr>
        <w:t xml:space="preserve"> </w:t>
      </w:r>
      <w:r>
        <w:t>gravámenes</w:t>
      </w:r>
      <w:r>
        <w:rPr>
          <w:spacing w:val="1"/>
        </w:rPr>
        <w:t xml:space="preserve"> </w:t>
      </w:r>
      <w:r>
        <w:t>y cotizaciones</w:t>
      </w:r>
      <w:r>
        <w:rPr>
          <w:spacing w:val="1"/>
        </w:rPr>
        <w:t xml:space="preserve"> </w:t>
      </w:r>
      <w:r>
        <w:t>y las pagará a</w:t>
      </w:r>
      <w:r>
        <w:rPr>
          <w:spacing w:val="1"/>
        </w:rPr>
        <w:t xml:space="preserve"> </w:t>
      </w:r>
      <w:r>
        <w:t>los organismos</w:t>
      </w:r>
      <w:r>
        <w:rPr>
          <w:spacing w:val="1"/>
        </w:rPr>
        <w:t xml:space="preserve"> </w:t>
      </w:r>
      <w:r>
        <w:t>competentes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plazos previstos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reglamentación</w:t>
      </w:r>
      <w:r>
        <w:rPr>
          <w:spacing w:val="1"/>
        </w:rPr>
        <w:t xml:space="preserve"> </w:t>
      </w:r>
      <w:r>
        <w:t>vigente.</w:t>
      </w:r>
    </w:p>
    <w:p w14:paraId="015DD366" w14:textId="77777777" w:rsidR="009418BE" w:rsidRDefault="009418BE">
      <w:pPr>
        <w:pStyle w:val="Textoindependiente"/>
        <w:spacing w:before="9"/>
        <w:rPr>
          <w:sz w:val="23"/>
        </w:rPr>
      </w:pPr>
    </w:p>
    <w:p w14:paraId="0783B0A6" w14:textId="77777777" w:rsidR="009418BE" w:rsidRDefault="00AD08D4">
      <w:pPr>
        <w:pStyle w:val="Textoindependiente"/>
        <w:ind w:left="139" w:right="1112"/>
        <w:jc w:val="both"/>
      </w:pPr>
      <w:r>
        <w:rPr>
          <w:spacing w:val="-1"/>
        </w:rPr>
        <w:t>Cuando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legislación</w:t>
      </w:r>
      <w:r>
        <w:rPr>
          <w:spacing w:val="-17"/>
        </w:rPr>
        <w:t xml:space="preserve"> </w:t>
      </w:r>
      <w:r>
        <w:rPr>
          <w:spacing w:val="-1"/>
        </w:rPr>
        <w:t>nacional</w:t>
      </w:r>
      <w:r>
        <w:rPr>
          <w:spacing w:val="-16"/>
        </w:rPr>
        <w:t xml:space="preserve"> </w:t>
      </w:r>
      <w:r>
        <w:rPr>
          <w:spacing w:val="-1"/>
        </w:rPr>
        <w:t>establezca</w:t>
      </w:r>
      <w:r>
        <w:rPr>
          <w:spacing w:val="-13"/>
        </w:rPr>
        <w:t xml:space="preserve"> </w:t>
      </w:r>
      <w:r>
        <w:t>retenciones</w:t>
      </w:r>
      <w:r>
        <w:rPr>
          <w:spacing w:val="-14"/>
        </w:rPr>
        <w:t xml:space="preserve"> </w:t>
      </w:r>
      <w:r>
        <w:t>aplicables</w:t>
      </w:r>
      <w:r>
        <w:rPr>
          <w:spacing w:val="-1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pagos</w:t>
      </w:r>
      <w:r>
        <w:rPr>
          <w:spacing w:val="-15"/>
        </w:rPr>
        <w:t xml:space="preserve"> </w:t>
      </w:r>
      <w:r>
        <w:t>al</w:t>
      </w:r>
      <w:r>
        <w:rPr>
          <w:spacing w:val="-21"/>
        </w:rPr>
        <w:t xml:space="preserve"> </w:t>
      </w:r>
      <w:r>
        <w:t>contratista,</w:t>
      </w:r>
      <w:r>
        <w:rPr>
          <w:spacing w:val="-58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contratante</w:t>
      </w:r>
      <w:r>
        <w:rPr>
          <w:spacing w:val="-9"/>
        </w:rPr>
        <w:t xml:space="preserve"> </w:t>
      </w:r>
      <w:r>
        <w:rPr>
          <w:spacing w:val="-1"/>
        </w:rPr>
        <w:t>deducirá</w:t>
      </w:r>
      <w:r>
        <w:rPr>
          <w:spacing w:val="-3"/>
        </w:rPr>
        <w:t xml:space="preserve"> </w:t>
      </w:r>
      <w:r>
        <w:rPr>
          <w:spacing w:val="-1"/>
        </w:rPr>
        <w:t>los</w:t>
      </w:r>
      <w:r>
        <w:rPr>
          <w:spacing w:val="-5"/>
        </w:rPr>
        <w:t xml:space="preserve"> </w:t>
      </w:r>
      <w:r>
        <w:rPr>
          <w:spacing w:val="-1"/>
        </w:rPr>
        <w:t>montos</w:t>
      </w:r>
      <w:r>
        <w:rPr>
          <w:spacing w:val="-10"/>
        </w:rPr>
        <w:t xml:space="preserve"> </w:t>
      </w:r>
      <w:r>
        <w:rPr>
          <w:spacing w:val="-1"/>
        </w:rPr>
        <w:t>correspondientes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sumas</w:t>
      </w:r>
      <w:r>
        <w:rPr>
          <w:spacing w:val="-10"/>
        </w:rPr>
        <w:t xml:space="preserve"> </w:t>
      </w:r>
      <w:r>
        <w:t>adeudadas</w:t>
      </w:r>
      <w:r>
        <w:rPr>
          <w:spacing w:val="-10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contratista</w:t>
      </w:r>
      <w:r>
        <w:rPr>
          <w:spacing w:val="-58"/>
        </w:rPr>
        <w:t xml:space="preserve"> </w:t>
      </w:r>
      <w:r>
        <w:rPr>
          <w:spacing w:val="-1"/>
        </w:rPr>
        <w:t>y</w:t>
      </w:r>
      <w:r>
        <w:rPr>
          <w:spacing w:val="-12"/>
        </w:rPr>
        <w:t xml:space="preserve"> </w:t>
      </w:r>
      <w:r>
        <w:rPr>
          <w:spacing w:val="-1"/>
        </w:rPr>
        <w:t>las</w:t>
      </w:r>
      <w:r>
        <w:rPr>
          <w:spacing w:val="-15"/>
        </w:rPr>
        <w:t xml:space="preserve"> </w:t>
      </w:r>
      <w:r>
        <w:rPr>
          <w:spacing w:val="-1"/>
        </w:rPr>
        <w:t>pagará</w:t>
      </w:r>
      <w:r>
        <w:rPr>
          <w:spacing w:val="-13"/>
        </w:rPr>
        <w:t xml:space="preserve"> </w:t>
      </w:r>
      <w:r>
        <w:rPr>
          <w:spacing w:val="-1"/>
        </w:rPr>
        <w:t>en</w:t>
      </w:r>
      <w:r>
        <w:rPr>
          <w:spacing w:val="-17"/>
        </w:rPr>
        <w:t xml:space="preserve"> </w:t>
      </w:r>
      <w:r>
        <w:t>nombre</w:t>
      </w:r>
      <w:r>
        <w:rPr>
          <w:spacing w:val="-13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contratista</w:t>
      </w:r>
      <w:r>
        <w:rPr>
          <w:spacing w:val="-13"/>
        </w:rPr>
        <w:t xml:space="preserve"> </w:t>
      </w:r>
      <w:r>
        <w:t>al</w:t>
      </w:r>
      <w:r>
        <w:rPr>
          <w:spacing w:val="-22"/>
        </w:rPr>
        <w:t xml:space="preserve"> </w:t>
      </w:r>
      <w:r>
        <w:t>organismo</w:t>
      </w:r>
      <w:r>
        <w:rPr>
          <w:spacing w:val="-3"/>
        </w:rPr>
        <w:t xml:space="preserve"> </w:t>
      </w:r>
      <w:r>
        <w:t>competente.</w:t>
      </w:r>
      <w:r>
        <w:rPr>
          <w:spacing w:val="-10"/>
        </w:rPr>
        <w:t xml:space="preserve"> </w:t>
      </w:r>
      <w:r>
        <w:t>En</w:t>
      </w:r>
      <w:r>
        <w:rPr>
          <w:spacing w:val="-22"/>
        </w:rPr>
        <w:t xml:space="preserve"> </w:t>
      </w:r>
      <w:r>
        <w:t>tal</w:t>
      </w:r>
      <w:r>
        <w:rPr>
          <w:spacing w:val="-22"/>
        </w:rPr>
        <w:t xml:space="preserve"> </w:t>
      </w:r>
      <w:r>
        <w:t>caso,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contratante</w:t>
      </w:r>
      <w:r>
        <w:rPr>
          <w:spacing w:val="-57"/>
        </w:rPr>
        <w:t xml:space="preserve"> </w:t>
      </w:r>
      <w:r>
        <w:t>enviará al contratista un comprobante de pago de dichas sumas dentro de los quince (15)</w:t>
      </w:r>
      <w:r>
        <w:rPr>
          <w:spacing w:val="-57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posteriores a la</w:t>
      </w:r>
      <w:r>
        <w:rPr>
          <w:spacing w:val="6"/>
        </w:rPr>
        <w:t xml:space="preserve"> </w:t>
      </w:r>
      <w:r>
        <w:t>fecha en</w:t>
      </w:r>
      <w:r>
        <w:rPr>
          <w:spacing w:val="-3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haya realizado</w:t>
      </w:r>
      <w:r>
        <w:rPr>
          <w:spacing w:val="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pago.</w:t>
      </w:r>
    </w:p>
    <w:p w14:paraId="621C7372" w14:textId="77777777" w:rsidR="009418BE" w:rsidRDefault="009418BE">
      <w:pPr>
        <w:pStyle w:val="Textoindependiente"/>
        <w:spacing w:before="5"/>
      </w:pPr>
    </w:p>
    <w:p w14:paraId="7885C905" w14:textId="77777777" w:rsidR="009418BE" w:rsidRDefault="00AD08D4">
      <w:pPr>
        <w:pStyle w:val="Textoindependiente"/>
        <w:ind w:left="139" w:right="1125"/>
        <w:jc w:val="both"/>
      </w:pPr>
      <w:r>
        <w:t>La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describirá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amplitud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principales</w:t>
      </w:r>
      <w:r>
        <w:rPr>
          <w:spacing w:val="1"/>
        </w:rPr>
        <w:t xml:space="preserve"> </w:t>
      </w:r>
      <w:r>
        <w:t>impuestos,</w:t>
      </w:r>
      <w:r>
        <w:rPr>
          <w:spacing w:val="1"/>
        </w:rPr>
        <w:t xml:space="preserve"> </w:t>
      </w:r>
      <w:r>
        <w:t>derechos,</w:t>
      </w:r>
      <w:r>
        <w:rPr>
          <w:spacing w:val="1"/>
        </w:rPr>
        <w:t xml:space="preserve"> </w:t>
      </w:r>
      <w:r>
        <w:t>gravámenes y cotizaciones en la República del Paraguay vigentes quince (15) días antes</w:t>
      </w:r>
      <w:r>
        <w:rPr>
          <w:spacing w:val="-5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límite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 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ofertas,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cargo</w:t>
      </w:r>
      <w:r>
        <w:rPr>
          <w:spacing w:val="1"/>
        </w:rPr>
        <w:t xml:space="preserve"> </w:t>
      </w:r>
      <w:r>
        <w:t>del contratista,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proveedores,</w:t>
      </w:r>
      <w:r>
        <w:rPr>
          <w:spacing w:val="-2"/>
        </w:rPr>
        <w:t xml:space="preserve"> </w:t>
      </w:r>
      <w:r>
        <w:t>abastecedores y</w:t>
      </w:r>
      <w:r>
        <w:rPr>
          <w:spacing w:val="-8"/>
        </w:rPr>
        <w:t xml:space="preserve"> </w:t>
      </w:r>
      <w:r>
        <w:t>subcontratistas.</w:t>
      </w:r>
    </w:p>
    <w:p w14:paraId="3F7DBCDA" w14:textId="77777777" w:rsidR="009418BE" w:rsidRDefault="009418BE">
      <w:pPr>
        <w:pStyle w:val="Textoindependiente"/>
        <w:spacing w:before="3"/>
      </w:pPr>
    </w:p>
    <w:p w14:paraId="55C2D0BC" w14:textId="77777777" w:rsidR="009418BE" w:rsidRDefault="00AD08D4">
      <w:pPr>
        <w:pStyle w:val="Textoindependiente"/>
        <w:ind w:left="139" w:right="1116"/>
        <w:jc w:val="both"/>
      </w:pPr>
      <w:r>
        <w:rPr>
          <w:spacing w:val="-1"/>
        </w:rPr>
        <w:t>En</w:t>
      </w:r>
      <w:r>
        <w:rPr>
          <w:spacing w:val="-17"/>
        </w:rPr>
        <w:t xml:space="preserve"> </w:t>
      </w:r>
      <w:r>
        <w:rPr>
          <w:spacing w:val="-1"/>
        </w:rPr>
        <w:t>caso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contratante</w:t>
      </w:r>
      <w:r>
        <w:rPr>
          <w:spacing w:val="-17"/>
        </w:rPr>
        <w:t xml:space="preserve"> </w:t>
      </w:r>
      <w:r>
        <w:rPr>
          <w:spacing w:val="-1"/>
        </w:rPr>
        <w:t>obtenga</w:t>
      </w:r>
      <w:r>
        <w:rPr>
          <w:spacing w:val="-1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autoridad</w:t>
      </w:r>
      <w:r>
        <w:rPr>
          <w:spacing w:val="-12"/>
        </w:rPr>
        <w:t xml:space="preserve"> </w:t>
      </w:r>
      <w:r>
        <w:t>aduanera</w:t>
      </w:r>
      <w:r>
        <w:rPr>
          <w:spacing w:val="-13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régimen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exoneración</w:t>
      </w:r>
      <w:r>
        <w:rPr>
          <w:spacing w:val="-57"/>
        </w:rPr>
        <w:t xml:space="preserve"> </w:t>
      </w:r>
      <w:r>
        <w:t>o de suspensión no previsto originalmente para los impuestos, derechos y gravámenes</w:t>
      </w:r>
      <w:r>
        <w:rPr>
          <w:spacing w:val="1"/>
        </w:rPr>
        <w:t xml:space="preserve"> </w:t>
      </w:r>
      <w:r>
        <w:t>exigibles en el momento del ingreso definitivo o temporal de los suministros, materiales</w:t>
      </w:r>
      <w:r>
        <w:rPr>
          <w:spacing w:val="-57"/>
        </w:rPr>
        <w:t xml:space="preserve"> </w:t>
      </w:r>
      <w:r>
        <w:t>y equipos, se efectuará una disminución correspondiente del precio y dicha disminución</w:t>
      </w:r>
      <w:r>
        <w:rPr>
          <w:spacing w:val="1"/>
        </w:rPr>
        <w:t xml:space="preserve"> </w:t>
      </w:r>
      <w:r>
        <w:rPr>
          <w:spacing w:val="-1"/>
        </w:rPr>
        <w:t>se</w:t>
      </w:r>
      <w:r>
        <w:rPr>
          <w:spacing w:val="-9"/>
        </w:rPr>
        <w:t xml:space="preserve"> </w:t>
      </w:r>
      <w:r>
        <w:rPr>
          <w:spacing w:val="-1"/>
        </w:rPr>
        <w:t>hará</w:t>
      </w:r>
      <w:r>
        <w:rPr>
          <w:spacing w:val="-9"/>
        </w:rPr>
        <w:t xml:space="preserve"> </w:t>
      </w:r>
      <w:r>
        <w:rPr>
          <w:spacing w:val="-1"/>
        </w:rPr>
        <w:t>constar</w:t>
      </w:r>
      <w:r>
        <w:rPr>
          <w:spacing w:val="-6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rPr>
          <w:spacing w:val="-1"/>
        </w:rPr>
        <w:t>una</w:t>
      </w:r>
      <w:r>
        <w:rPr>
          <w:spacing w:val="-8"/>
        </w:rPr>
        <w:t xml:space="preserve"> </w:t>
      </w:r>
      <w:r>
        <w:rPr>
          <w:spacing w:val="-1"/>
        </w:rPr>
        <w:t>adenda</w:t>
      </w:r>
      <w:r>
        <w:rPr>
          <w:spacing w:val="-9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contrato.</w:t>
      </w:r>
      <w:r>
        <w:rPr>
          <w:spacing w:val="-10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que,</w:t>
      </w:r>
      <w:r>
        <w:rPr>
          <w:spacing w:val="-10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obtener</w:t>
      </w:r>
      <w:r>
        <w:rPr>
          <w:spacing w:val="-6"/>
        </w:rPr>
        <w:t xml:space="preserve"> </w:t>
      </w:r>
      <w:r>
        <w:t>tal</w:t>
      </w:r>
      <w:r>
        <w:rPr>
          <w:spacing w:val="-17"/>
        </w:rPr>
        <w:t xml:space="preserve"> </w:t>
      </w:r>
      <w:r>
        <w:t>ventaja,</w:t>
      </w:r>
      <w:r>
        <w:rPr>
          <w:spacing w:val="-6"/>
        </w:rPr>
        <w:t xml:space="preserve"> </w:t>
      </w:r>
      <w:r>
        <w:t>deba</w:t>
      </w:r>
      <w:r>
        <w:rPr>
          <w:spacing w:val="-57"/>
        </w:rPr>
        <w:t xml:space="preserve"> </w:t>
      </w:r>
      <w:r>
        <w:t>presentarse a la autoridad fiscal y aduanera una fianza o garantía, el costo de la misma</w:t>
      </w:r>
      <w:r>
        <w:rPr>
          <w:spacing w:val="1"/>
        </w:rPr>
        <w:t xml:space="preserve"> </w:t>
      </w:r>
      <w:r>
        <w:t>será por</w:t>
      </w:r>
      <w:r>
        <w:rPr>
          <w:spacing w:val="-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contratante.</w:t>
      </w:r>
    </w:p>
    <w:p w14:paraId="2DCE9876" w14:textId="77777777" w:rsidR="009418BE" w:rsidRDefault="009418BE">
      <w:pPr>
        <w:pStyle w:val="Textoindependiente"/>
        <w:spacing w:before="5"/>
      </w:pPr>
    </w:p>
    <w:p w14:paraId="69BBAA60" w14:textId="77777777" w:rsidR="009418BE" w:rsidRDefault="00AD08D4">
      <w:pPr>
        <w:pStyle w:val="Textoindependiente"/>
        <w:spacing w:before="1"/>
        <w:ind w:left="139" w:right="1114"/>
        <w:jc w:val="both"/>
      </w:pPr>
      <w:r>
        <w:t>En caso de modificación en la legislación fiscal, aduanera o social con respecto a la</w:t>
      </w:r>
      <w:r>
        <w:rPr>
          <w:spacing w:val="1"/>
        </w:rPr>
        <w:t xml:space="preserve"> </w:t>
      </w:r>
      <w:r>
        <w:t>legislación aplicable quince (15) días antes del límite para la presentación de las ofertas,</w:t>
      </w:r>
      <w:r>
        <w:rPr>
          <w:spacing w:val="-57"/>
        </w:rPr>
        <w:t xml:space="preserve"> </w:t>
      </w:r>
      <w:r>
        <w:t>cuyo efecto sea un aumento de los costos del contratista, este último tendrá derecho a un</w:t>
      </w:r>
      <w:r>
        <w:rPr>
          <w:spacing w:val="-57"/>
        </w:rPr>
        <w:t xml:space="preserve"> </w:t>
      </w:r>
      <w:r>
        <w:t>aumento correspondiente del precio del contrato. Con este fin, el contratista notificará al</w:t>
      </w:r>
      <w:r>
        <w:rPr>
          <w:spacing w:val="-57"/>
        </w:rPr>
        <w:t xml:space="preserve"> </w:t>
      </w:r>
      <w:r>
        <w:t>fiscal de obras, dentro de los dos (2) meses siguientes a cualquier modificación, las</w:t>
      </w:r>
      <w:r>
        <w:rPr>
          <w:spacing w:val="1"/>
        </w:rPr>
        <w:t xml:space="preserve"> </w:t>
      </w:r>
      <w:r>
        <w:t>consecuencias de la misma. Dentro del plazo de un (1) mes después de recibida la</w:t>
      </w:r>
      <w:r>
        <w:rPr>
          <w:spacing w:val="1"/>
        </w:rPr>
        <w:t xml:space="preserve"> </w:t>
      </w:r>
      <w:r>
        <w:t>notificación, el fiscal de obras propondrá a la contratante la redacción de adendas al</w:t>
      </w:r>
      <w:r>
        <w:rPr>
          <w:spacing w:val="1"/>
        </w:rPr>
        <w:t xml:space="preserve"> </w:t>
      </w:r>
      <w:r>
        <w:t>contrato en el que se preverá, en cualquier caso, un pago en la moneda del contrato. En</w:t>
      </w:r>
      <w:r>
        <w:rPr>
          <w:spacing w:val="1"/>
        </w:rPr>
        <w:t xml:space="preserve"> </w:t>
      </w:r>
      <w:r>
        <w:t>caso que el contratista y la contratante no lleguen a un acuerdo sobre los términos de las</w:t>
      </w:r>
      <w:r>
        <w:rPr>
          <w:spacing w:val="1"/>
        </w:rPr>
        <w:t xml:space="preserve"> </w:t>
      </w:r>
      <w:r>
        <w:t>adendas un (1) mes después de la notificación del fiscal de obras a la contratante, se</w:t>
      </w:r>
      <w:r>
        <w:rPr>
          <w:spacing w:val="1"/>
        </w:rPr>
        <w:t xml:space="preserve"> </w:t>
      </w:r>
      <w:r>
        <w:t>aplicará el</w:t>
      </w:r>
      <w:r>
        <w:rPr>
          <w:spacing w:val="-7"/>
        </w:rPr>
        <w:t xml:space="preserve"> </w:t>
      </w:r>
      <w:r>
        <w:t>procedimiento</w:t>
      </w:r>
      <w:r>
        <w:rPr>
          <w:spacing w:val="2"/>
        </w:rPr>
        <w:t xml:space="preserve"> </w:t>
      </w:r>
      <w:r>
        <w:t>de solución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diferencias.</w:t>
      </w:r>
    </w:p>
    <w:p w14:paraId="5F8417F7" w14:textId="77777777" w:rsidR="009418BE" w:rsidRDefault="009418BE">
      <w:pPr>
        <w:pStyle w:val="Textoindependiente"/>
        <w:rPr>
          <w:sz w:val="20"/>
        </w:rPr>
      </w:pPr>
    </w:p>
    <w:p w14:paraId="69983891" w14:textId="77777777" w:rsidR="009418BE" w:rsidRDefault="009418BE">
      <w:pPr>
        <w:pStyle w:val="Textoindependiente"/>
        <w:rPr>
          <w:sz w:val="20"/>
        </w:rPr>
      </w:pPr>
    </w:p>
    <w:p w14:paraId="0FBF0AB7" w14:textId="77777777" w:rsidR="009418BE" w:rsidRDefault="009418BE">
      <w:pPr>
        <w:pStyle w:val="Textoindependiente"/>
        <w:rPr>
          <w:sz w:val="20"/>
        </w:rPr>
      </w:pPr>
    </w:p>
    <w:p w14:paraId="2F0AC182" w14:textId="77777777" w:rsidR="009418BE" w:rsidRDefault="009418BE">
      <w:pPr>
        <w:pStyle w:val="Textoindependiente"/>
        <w:spacing w:before="9"/>
        <w:rPr>
          <w:sz w:val="29"/>
        </w:rPr>
      </w:pPr>
    </w:p>
    <w:p w14:paraId="34CD7AB2" w14:textId="77777777" w:rsidR="001046AD" w:rsidRDefault="001046AD">
      <w:pPr>
        <w:pStyle w:val="Ttulo2"/>
        <w:ind w:left="0" w:right="270"/>
        <w:jc w:val="right"/>
      </w:pPr>
    </w:p>
    <w:p w14:paraId="05D1F283" w14:textId="77973454" w:rsidR="001046AD" w:rsidRDefault="001046AD">
      <w:pPr>
        <w:pStyle w:val="Ttulo2"/>
        <w:ind w:left="0" w:right="270"/>
        <w:jc w:val="right"/>
      </w:pPr>
      <w:r>
        <w:pict w14:anchorId="1C20CA06">
          <v:group id="_x0000_s1338" style="position:absolute;left:0;text-align:left;margin-left:99.95pt;margin-top:2.15pt;width:425.5pt;height:1.95pt;z-index:15775232;mso-position-horizontal-relative:page" coordorigin="2059,228" coordsize="8510,39">
            <v:rect id="_x0000_s1344" style="position:absolute;left:2059;top:227;width:8506;height:34" fillcolor="#9f9f9f" stroked="f"/>
            <v:rect id="_x0000_s1343" style="position:absolute;left:10563;top:232;width:5;height:5" fillcolor="#e2e2e2" stroked="f"/>
            <v:shape id="_x0000_s1342" style="position:absolute;left:2060;top:232;width:8509;height:29" coordorigin="2060,232" coordsize="8509,29" o:spt="100" adj="0,,0" path="m2065,237r-5,l2060,261r5,l2065,237xm10569,232r-5,l10564,237r5,l10569,232xe" fillcolor="#9f9f9f" stroked="f">
              <v:stroke joinstyle="round"/>
              <v:formulas/>
              <v:path arrowok="t" o:connecttype="segments"/>
            </v:shape>
            <v:rect id="_x0000_s1341" style="position:absolute;left:10563;top:237;width:5;height:24" fillcolor="#e2e2e2" stroked="f"/>
            <v:rect id="_x0000_s1340" style="position:absolute;left:2060;top:261;width:5;height:5" fillcolor="#9f9f9f" stroked="f"/>
            <v:shape id="_x0000_s1339" style="position:absolute;left:2060;top:261;width:8509;height:5" coordorigin="2060,261" coordsize="8509,5" path="m10569,261r-5,l2065,261r-5,l2060,266r5,l10564,266r5,l10569,261xe" fillcolor="#e2e2e2" stroked="f">
              <v:path arrowok="t"/>
            </v:shape>
            <w10:wrap anchorx="page"/>
          </v:group>
        </w:pict>
      </w:r>
    </w:p>
    <w:p w14:paraId="1F9D3BE5" w14:textId="7EBF6EBA" w:rsidR="009418BE" w:rsidRPr="001046AD" w:rsidRDefault="00AD08D4" w:rsidP="001046AD">
      <w:pPr>
        <w:pStyle w:val="Ttulo2"/>
        <w:ind w:left="0" w:right="270"/>
      </w:pPr>
      <w:bookmarkStart w:id="95" w:name="_Pago_por_acopio_de_materiales"/>
      <w:bookmarkEnd w:id="95"/>
      <w:r>
        <w:t>Pago</w:t>
      </w:r>
      <w:r>
        <w:rPr>
          <w:spacing w:val="-1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acopio de</w:t>
      </w:r>
      <w:r>
        <w:rPr>
          <w:spacing w:val="-2"/>
        </w:rPr>
        <w:t xml:space="preserve"> </w:t>
      </w:r>
      <w:r>
        <w:t>materiales</w:t>
      </w:r>
    </w:p>
    <w:p w14:paraId="6E0F8C2B" w14:textId="77777777" w:rsidR="009418BE" w:rsidRDefault="009418BE">
      <w:pPr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7E1DF76" w14:textId="77777777" w:rsidR="009418BE" w:rsidRDefault="009418BE">
      <w:pPr>
        <w:pStyle w:val="Textoindependiente"/>
        <w:spacing w:before="2"/>
        <w:rPr>
          <w:i/>
          <w:sz w:val="23"/>
        </w:rPr>
      </w:pPr>
      <w:bookmarkStart w:id="96" w:name="[En_este_apartado_se_deberá_indicar_el_m"/>
      <w:bookmarkEnd w:id="96"/>
    </w:p>
    <w:p w14:paraId="1F46681E" w14:textId="736F0EB5" w:rsidR="009418BE" w:rsidRDefault="00AD08D4">
      <w:pPr>
        <w:pStyle w:val="Textoindependiente"/>
        <w:spacing w:line="242" w:lineRule="auto"/>
        <w:ind w:left="139" w:right="1119"/>
        <w:jc w:val="both"/>
      </w:pPr>
      <w:r>
        <w:t>El método de cálculo para el pago por acopio de materiales es el siguiente</w:t>
      </w:r>
      <w:r w:rsidR="001046AD">
        <w:t xml:space="preserve">: </w:t>
      </w:r>
      <w:r w:rsidR="001046AD" w:rsidRPr="001046AD">
        <w:t>Será solicitada al contratista, en cada certificación, la nota remisión de materiales utilizados durante la ejecución de los trabajos</w:t>
      </w:r>
    </w:p>
    <w:p w14:paraId="6B150DDA" w14:textId="77777777" w:rsidR="009418BE" w:rsidRDefault="009418BE">
      <w:pPr>
        <w:pStyle w:val="Textoindependiente"/>
        <w:spacing w:before="9"/>
        <w:rPr>
          <w:sz w:val="23"/>
        </w:rPr>
      </w:pPr>
    </w:p>
    <w:p w14:paraId="21C164ED" w14:textId="77777777" w:rsidR="009418BE" w:rsidRDefault="00AD08D4">
      <w:pPr>
        <w:pStyle w:val="Textoindependiente"/>
        <w:spacing w:line="242" w:lineRule="auto"/>
        <w:ind w:left="139" w:right="1125"/>
        <w:jc w:val="both"/>
      </w:pPr>
      <w:r>
        <w:rPr>
          <w:spacing w:val="-1"/>
        </w:rPr>
        <w:t>Cada</w:t>
      </w:r>
      <w:r>
        <w:rPr>
          <w:spacing w:val="-13"/>
        </w:rPr>
        <w:t xml:space="preserve"> </w:t>
      </w:r>
      <w:r>
        <w:rPr>
          <w:spacing w:val="-1"/>
        </w:rPr>
        <w:t>certificación</w:t>
      </w:r>
      <w:r>
        <w:rPr>
          <w:spacing w:val="-17"/>
        </w:rPr>
        <w:t xml:space="preserve"> </w:t>
      </w:r>
      <w:r>
        <w:rPr>
          <w:spacing w:val="-1"/>
        </w:rPr>
        <w:t>recibida</w:t>
      </w:r>
      <w:r>
        <w:rPr>
          <w:spacing w:val="-13"/>
        </w:rPr>
        <w:t xml:space="preserve"> </w:t>
      </w:r>
      <w:r>
        <w:rPr>
          <w:spacing w:val="-1"/>
        </w:rPr>
        <w:t>en</w:t>
      </w:r>
      <w:r>
        <w:rPr>
          <w:spacing w:val="-17"/>
        </w:rPr>
        <w:t xml:space="preserve"> </w:t>
      </w:r>
      <w:r>
        <w:rPr>
          <w:spacing w:val="-1"/>
        </w:rPr>
        <w:t>conformidad</w:t>
      </w:r>
      <w:r>
        <w:rPr>
          <w:spacing w:val="-11"/>
        </w:rPr>
        <w:t xml:space="preserve"> </w:t>
      </w:r>
      <w:r>
        <w:rPr>
          <w:spacing w:val="-1"/>
        </w:rPr>
        <w:t>con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cláusula</w:t>
      </w:r>
      <w:r>
        <w:rPr>
          <w:spacing w:val="-13"/>
        </w:rPr>
        <w:t xml:space="preserve"> </w:t>
      </w:r>
      <w:r>
        <w:t>“Pago</w:t>
      </w:r>
      <w:r>
        <w:rPr>
          <w:spacing w:val="-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cuentas”</w:t>
      </w:r>
      <w:r>
        <w:rPr>
          <w:spacing w:val="-13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presente</w:t>
      </w:r>
      <w:r>
        <w:rPr>
          <w:spacing w:val="-57"/>
        </w:rPr>
        <w:t xml:space="preserve"> </w:t>
      </w:r>
      <w:r>
        <w:t>pliego,</w:t>
      </w:r>
      <w:r>
        <w:rPr>
          <w:spacing w:val="-10"/>
        </w:rPr>
        <w:t xml:space="preserve"> </w:t>
      </w:r>
      <w:r>
        <w:t>podrá</w:t>
      </w:r>
      <w:r>
        <w:rPr>
          <w:spacing w:val="-12"/>
        </w:rPr>
        <w:t xml:space="preserve"> </w:t>
      </w:r>
      <w:r>
        <w:t>incluir</w:t>
      </w:r>
      <w:r>
        <w:rPr>
          <w:spacing w:val="-6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parte</w:t>
      </w:r>
      <w:r>
        <w:rPr>
          <w:spacing w:val="-13"/>
        </w:rPr>
        <w:t xml:space="preserve"> </w:t>
      </w:r>
      <w:r>
        <w:t>correspondiente</w:t>
      </w:r>
      <w:r>
        <w:rPr>
          <w:spacing w:val="-8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acopio</w:t>
      </w:r>
      <w:r>
        <w:rPr>
          <w:spacing w:val="-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materiales</w:t>
      </w:r>
      <w:r>
        <w:rPr>
          <w:spacing w:val="-9"/>
        </w:rPr>
        <w:t xml:space="preserve"> </w:t>
      </w:r>
      <w:r>
        <w:t>efectuados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los</w:t>
      </w:r>
      <w:r>
        <w:rPr>
          <w:spacing w:val="-57"/>
        </w:rPr>
        <w:t xml:space="preserve"> </w:t>
      </w:r>
      <w:r>
        <w:t>trabajos,</w:t>
      </w:r>
      <w:r>
        <w:rPr>
          <w:spacing w:val="3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se especifica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condiciones contractuales.</w:t>
      </w:r>
    </w:p>
    <w:p w14:paraId="13498DF9" w14:textId="77777777" w:rsidR="009418BE" w:rsidRDefault="009418BE">
      <w:pPr>
        <w:pStyle w:val="Textoindependiente"/>
        <w:spacing w:before="8"/>
        <w:rPr>
          <w:sz w:val="23"/>
        </w:rPr>
      </w:pPr>
    </w:p>
    <w:p w14:paraId="07D853F1" w14:textId="77777777" w:rsidR="009418BE" w:rsidRDefault="00AD08D4">
      <w:pPr>
        <w:pStyle w:val="Textoindependiente"/>
        <w:ind w:left="139" w:right="1120"/>
        <w:jc w:val="both"/>
      </w:pPr>
      <w:r>
        <w:t>El</w:t>
      </w:r>
      <w:r>
        <w:rPr>
          <w:spacing w:val="1"/>
        </w:rPr>
        <w:t xml:space="preserve"> </w:t>
      </w:r>
      <w:r>
        <w:t>monto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determina</w:t>
      </w:r>
      <w:r>
        <w:rPr>
          <w:spacing w:val="1"/>
        </w:rPr>
        <w:t xml:space="preserve"> </w:t>
      </w:r>
      <w:r>
        <w:t>aplicando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cantidades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precios</w:t>
      </w:r>
      <w:r>
        <w:rPr>
          <w:spacing w:val="1"/>
        </w:rPr>
        <w:t xml:space="preserve"> </w:t>
      </w:r>
      <w:r>
        <w:t>que</w:t>
      </w:r>
      <w:r>
        <w:rPr>
          <w:spacing w:val="-57"/>
        </w:rPr>
        <w:t xml:space="preserve"> </w:t>
      </w:r>
      <w:r>
        <w:t>aparecen en la lista de precios incluida en el contrato o en la lista de desglose de costos</w:t>
      </w:r>
      <w:r>
        <w:rPr>
          <w:spacing w:val="1"/>
        </w:rPr>
        <w:t xml:space="preserve"> </w:t>
      </w:r>
      <w:r>
        <w:t>cuando fuere requerida y que corresponden a los materiales o componentes por ejecutar.</w:t>
      </w:r>
      <w:r>
        <w:rPr>
          <w:spacing w:val="-57"/>
        </w:rPr>
        <w:t xml:space="preserve"> </w:t>
      </w:r>
      <w:r>
        <w:t>Estos</w:t>
      </w:r>
      <w:r>
        <w:rPr>
          <w:spacing w:val="-1"/>
        </w:rPr>
        <w:t xml:space="preserve"> </w:t>
      </w:r>
      <w:r>
        <w:t>precios no</w:t>
      </w:r>
      <w:r>
        <w:rPr>
          <w:spacing w:val="5"/>
        </w:rPr>
        <w:t xml:space="preserve"> </w:t>
      </w:r>
      <w:r>
        <w:t>son</w:t>
      </w:r>
      <w:r>
        <w:rPr>
          <w:spacing w:val="-3"/>
        </w:rPr>
        <w:t xml:space="preserve"> </w:t>
      </w:r>
      <w:r>
        <w:t>susceptibles de reajuste.</w:t>
      </w:r>
    </w:p>
    <w:p w14:paraId="1118E6CC" w14:textId="77777777" w:rsidR="009418BE" w:rsidRDefault="009418BE">
      <w:pPr>
        <w:pStyle w:val="Textoindependiente"/>
        <w:spacing w:before="3"/>
      </w:pPr>
    </w:p>
    <w:p w14:paraId="035AD3F7" w14:textId="77777777" w:rsidR="009418BE" w:rsidRDefault="00AD08D4">
      <w:pPr>
        <w:pStyle w:val="Textoindependiente"/>
        <w:spacing w:line="242" w:lineRule="auto"/>
        <w:ind w:left="139" w:right="1122"/>
        <w:jc w:val="both"/>
      </w:pPr>
      <w:r>
        <w:t>Los materiales, productos o componentes de construcción que hayan sido pagados como</w:t>
      </w:r>
      <w:r>
        <w:rPr>
          <w:spacing w:val="-57"/>
        </w:rPr>
        <w:t xml:space="preserve"> </w:t>
      </w:r>
      <w:r>
        <w:t>acopio, serán de propiedad del contratista. Sin embargo, ellos no podrán sacarse de la</w:t>
      </w:r>
      <w:r>
        <w:rPr>
          <w:spacing w:val="1"/>
        </w:rPr>
        <w:t xml:space="preserve"> </w:t>
      </w:r>
      <w:r>
        <w:t>zona de</w:t>
      </w:r>
      <w:r>
        <w:rPr>
          <w:spacing w:val="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sin</w:t>
      </w:r>
      <w:r>
        <w:rPr>
          <w:spacing w:val="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autorización</w:t>
      </w:r>
      <w:r>
        <w:rPr>
          <w:spacing w:val="-4"/>
        </w:rPr>
        <w:t xml:space="preserve"> </w:t>
      </w:r>
      <w:r>
        <w:t>escrita</w:t>
      </w:r>
      <w:r>
        <w:rPr>
          <w:spacing w:val="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fiscal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obra.</w:t>
      </w:r>
    </w:p>
    <w:p w14:paraId="4E825284" w14:textId="77777777" w:rsidR="009418BE" w:rsidRDefault="009418BE">
      <w:pPr>
        <w:pStyle w:val="Textoindependiente"/>
        <w:rPr>
          <w:sz w:val="20"/>
        </w:rPr>
      </w:pPr>
    </w:p>
    <w:p w14:paraId="78A47D19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30F2FF67">
          <v:group id="_x0000_s1331" style="position:absolute;margin-left:84.95pt;margin-top:12.1pt;width:425.5pt;height:1.8pt;z-index:-15681536;mso-wrap-distance-left:0;mso-wrap-distance-right:0;mso-position-horizontal-relative:page" coordorigin="1699,242" coordsize="8510,36">
            <v:rect id="_x0000_s1337" style="position:absolute;left:1699;top:241;width:8506;height:33" fillcolor="#9f9f9f" stroked="f"/>
            <v:rect id="_x0000_s1336" style="position:absolute;left:10203;top:243;width:5;height:5" fillcolor="#e2e2e2" stroked="f"/>
            <v:shape id="_x0000_s1335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334" style="position:absolute;left:10203;top:248;width:5;height:24" fillcolor="#e2e2e2" stroked="f"/>
            <v:rect id="_x0000_s1333" style="position:absolute;left:1699;top:272;width:5;height:5" fillcolor="#9f9f9f" stroked="f"/>
            <v:shape id="_x0000_s1332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9601E8B" w14:textId="77777777" w:rsidR="009418BE" w:rsidRDefault="009418BE">
      <w:pPr>
        <w:pStyle w:val="Textoindependiente"/>
        <w:spacing w:before="2"/>
        <w:rPr>
          <w:sz w:val="18"/>
        </w:rPr>
      </w:pPr>
    </w:p>
    <w:p w14:paraId="57809B14" w14:textId="77777777" w:rsidR="009418BE" w:rsidRDefault="00AD08D4">
      <w:pPr>
        <w:pStyle w:val="Ttulo2"/>
        <w:jc w:val="both"/>
      </w:pPr>
      <w:bookmarkStart w:id="97" w:name="Pólizas_de_Seguro"/>
      <w:bookmarkEnd w:id="97"/>
      <w:r>
        <w:t>Pólizas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Seguro</w:t>
      </w:r>
    </w:p>
    <w:p w14:paraId="7349839A" w14:textId="77777777" w:rsidR="009418BE" w:rsidRDefault="009418BE">
      <w:pPr>
        <w:pStyle w:val="Textoindependiente"/>
        <w:spacing w:before="8"/>
        <w:rPr>
          <w:i/>
          <w:sz w:val="23"/>
        </w:rPr>
      </w:pPr>
    </w:p>
    <w:p w14:paraId="664A99FD" w14:textId="77777777" w:rsidR="009418BE" w:rsidRDefault="00AD08D4">
      <w:pPr>
        <w:pStyle w:val="Textoindependiente"/>
        <w:ind w:left="139" w:right="1122"/>
        <w:jc w:val="both"/>
      </w:pPr>
      <w:r>
        <w:t>No obstante, las obligaciones que se establezcan en el presente apartado, el contratista</w:t>
      </w:r>
      <w:r>
        <w:rPr>
          <w:spacing w:val="1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todo</w:t>
      </w:r>
      <w:r>
        <w:rPr>
          <w:spacing w:val="-1"/>
        </w:rPr>
        <w:t xml:space="preserve"> </w:t>
      </w:r>
      <w:r>
        <w:t>momento</w:t>
      </w:r>
      <w:r>
        <w:rPr>
          <w:spacing w:val="-6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único</w:t>
      </w:r>
      <w:r>
        <w:rPr>
          <w:spacing w:val="-1"/>
        </w:rPr>
        <w:t xml:space="preserve"> </w:t>
      </w:r>
      <w:r>
        <w:t>responsable</w:t>
      </w:r>
      <w:r>
        <w:rPr>
          <w:spacing w:val="-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protegerá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contratante</w:t>
      </w:r>
      <w:r>
        <w:rPr>
          <w:spacing w:val="-6"/>
        </w:rPr>
        <w:t xml:space="preserve"> </w:t>
      </w:r>
      <w:r>
        <w:t>frente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cualquier</w:t>
      </w:r>
      <w:r>
        <w:rPr>
          <w:spacing w:val="-57"/>
        </w:rPr>
        <w:t xml:space="preserve"> </w:t>
      </w:r>
      <w:r>
        <w:rPr>
          <w:spacing w:val="-1"/>
        </w:rPr>
        <w:t>reclamación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terceros</w:t>
      </w:r>
      <w:r>
        <w:rPr>
          <w:spacing w:val="-11"/>
        </w:rPr>
        <w:t xml:space="preserve"> </w:t>
      </w:r>
      <w:r>
        <w:rPr>
          <w:spacing w:val="-1"/>
        </w:rPr>
        <w:t>por</w:t>
      </w:r>
      <w:r>
        <w:rPr>
          <w:spacing w:val="-13"/>
        </w:rPr>
        <w:t xml:space="preserve"> </w:t>
      </w:r>
      <w:r>
        <w:rPr>
          <w:spacing w:val="-1"/>
        </w:rPr>
        <w:t>concepto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indemnización</w:t>
      </w:r>
      <w:r>
        <w:rPr>
          <w:spacing w:val="-14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daños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cualquier</w:t>
      </w:r>
      <w:r>
        <w:rPr>
          <w:spacing w:val="-7"/>
        </w:rPr>
        <w:t xml:space="preserve"> </w:t>
      </w:r>
      <w:r>
        <w:t>naturaleza</w:t>
      </w:r>
      <w:r>
        <w:rPr>
          <w:spacing w:val="-58"/>
        </w:rPr>
        <w:t xml:space="preserve"> </w:t>
      </w:r>
      <w:r>
        <w:rPr>
          <w:spacing w:val="-1"/>
        </w:rPr>
        <w:t>o</w:t>
      </w:r>
      <w:r>
        <w:rPr>
          <w:spacing w:val="-8"/>
        </w:rPr>
        <w:t xml:space="preserve"> </w:t>
      </w:r>
      <w:r>
        <w:rPr>
          <w:spacing w:val="-1"/>
        </w:rPr>
        <w:t>lesiones</w:t>
      </w:r>
      <w:r>
        <w:rPr>
          <w:spacing w:val="-10"/>
        </w:rPr>
        <w:t xml:space="preserve"> </w:t>
      </w:r>
      <w:r>
        <w:rPr>
          <w:spacing w:val="-1"/>
        </w:rPr>
        <w:t>corporales</w:t>
      </w:r>
      <w:r>
        <w:rPr>
          <w:spacing w:val="-9"/>
        </w:rPr>
        <w:t xml:space="preserve"> </w:t>
      </w:r>
      <w:r>
        <w:rPr>
          <w:spacing w:val="-1"/>
        </w:rPr>
        <w:t>producidas</w:t>
      </w:r>
      <w:r>
        <w:rPr>
          <w:spacing w:val="-10"/>
        </w:rPr>
        <w:t xml:space="preserve"> </w:t>
      </w:r>
      <w:r>
        <w:rPr>
          <w:spacing w:val="-1"/>
        </w:rPr>
        <w:t>como</w:t>
      </w:r>
      <w:r>
        <w:rPr>
          <w:spacing w:val="-2"/>
        </w:rPr>
        <w:t xml:space="preserve"> </w:t>
      </w:r>
      <w:r>
        <w:rPr>
          <w:spacing w:val="-1"/>
        </w:rPr>
        <w:t>consecuencia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contrato</w:t>
      </w:r>
      <w:r>
        <w:rPr>
          <w:spacing w:val="-58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contratista,</w:t>
      </w:r>
      <w:r>
        <w:rPr>
          <w:spacing w:val="3"/>
        </w:rPr>
        <w:t xml:space="preserve"> </w:t>
      </w:r>
      <w:r>
        <w:t>sus subcontratistas</w:t>
      </w:r>
      <w:r>
        <w:rPr>
          <w:spacing w:val="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respectivo</w:t>
      </w:r>
      <w:r>
        <w:rPr>
          <w:spacing w:val="2"/>
        </w:rPr>
        <w:t xml:space="preserve"> </w:t>
      </w:r>
      <w:r>
        <w:t>personal.</w:t>
      </w:r>
    </w:p>
    <w:p w14:paraId="5702603E" w14:textId="77777777" w:rsidR="009418BE" w:rsidRDefault="009418BE">
      <w:pPr>
        <w:pStyle w:val="Textoindependiente"/>
        <w:spacing w:before="10"/>
      </w:pPr>
    </w:p>
    <w:p w14:paraId="1133027E" w14:textId="77777777" w:rsidR="009418BE" w:rsidRDefault="00AD08D4">
      <w:pPr>
        <w:pStyle w:val="Textoindependiente"/>
        <w:ind w:left="139"/>
        <w:jc w:val="both"/>
      </w:pPr>
      <w:r>
        <w:t>El</w:t>
      </w:r>
      <w:r>
        <w:rPr>
          <w:spacing w:val="-11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contratará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seguros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incluirá</w:t>
      </w:r>
      <w:r>
        <w:rPr>
          <w:spacing w:val="-4"/>
        </w:rPr>
        <w:t xml:space="preserve"> </w:t>
      </w:r>
      <w:r>
        <w:t>como</w:t>
      </w:r>
      <w:r>
        <w:rPr>
          <w:spacing w:val="6"/>
        </w:rPr>
        <w:t xml:space="preserve"> </w:t>
      </w:r>
      <w:r>
        <w:t>mínimo:</w:t>
      </w:r>
    </w:p>
    <w:p w14:paraId="6CF358B0" w14:textId="77777777" w:rsidR="009418BE" w:rsidRDefault="009418BE">
      <w:pPr>
        <w:pStyle w:val="Textoindependiente"/>
        <w:spacing w:before="7"/>
        <w:rPr>
          <w:sz w:val="23"/>
        </w:rPr>
      </w:pPr>
    </w:p>
    <w:p w14:paraId="4E9E4BA0" w14:textId="663B88D7" w:rsidR="009418BE" w:rsidRDefault="00AD08D4">
      <w:pPr>
        <w:pStyle w:val="Prrafodelista"/>
        <w:numPr>
          <w:ilvl w:val="0"/>
          <w:numId w:val="14"/>
        </w:numPr>
        <w:tabs>
          <w:tab w:val="left" w:pos="861"/>
        </w:tabs>
        <w:ind w:right="1115"/>
        <w:rPr>
          <w:sz w:val="24"/>
        </w:rPr>
      </w:pPr>
      <w:r>
        <w:rPr>
          <w:sz w:val="24"/>
        </w:rPr>
        <w:t>Seguro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daños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terceros: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suscribirá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seguro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 civil que comprenderá los daños corporales y materiales que</w:t>
      </w:r>
      <w:r>
        <w:rPr>
          <w:spacing w:val="1"/>
          <w:sz w:val="24"/>
        </w:rPr>
        <w:t xml:space="preserve"> </w:t>
      </w:r>
      <w:r>
        <w:rPr>
          <w:sz w:val="24"/>
        </w:rPr>
        <w:t>puedan ser provocados a terceros como consecuencia de la realización de los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trabajos,</w:t>
      </w:r>
      <w:r>
        <w:rPr>
          <w:spacing w:val="-5"/>
          <w:sz w:val="24"/>
        </w:rPr>
        <w:t xml:space="preserve"> </w:t>
      </w:r>
      <w:r>
        <w:rPr>
          <w:sz w:val="24"/>
        </w:rPr>
        <w:t>así</w:t>
      </w:r>
      <w:r>
        <w:rPr>
          <w:spacing w:val="-1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plazo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garantía.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capital</w:t>
      </w:r>
      <w:r>
        <w:rPr>
          <w:spacing w:val="-15"/>
          <w:sz w:val="24"/>
        </w:rPr>
        <w:t xml:space="preserve"> </w:t>
      </w:r>
      <w:r>
        <w:rPr>
          <w:sz w:val="24"/>
        </w:rPr>
        <w:t>asegurado</w:t>
      </w:r>
      <w:r>
        <w:rPr>
          <w:spacing w:val="-1"/>
          <w:sz w:val="24"/>
        </w:rPr>
        <w:t xml:space="preserve"> </w:t>
      </w:r>
      <w:r>
        <w:rPr>
          <w:sz w:val="24"/>
        </w:rPr>
        <w:t>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 w:rsidR="001046AD" w:rsidRPr="001046AD">
        <w:rPr>
          <w:sz w:val="24"/>
        </w:rPr>
        <w:t>10 % del monto total del contrato</w:t>
      </w:r>
      <w:r>
        <w:rPr>
          <w:sz w:val="24"/>
        </w:rPr>
        <w:t>.</w:t>
      </w:r>
    </w:p>
    <w:p w14:paraId="29C82459" w14:textId="77777777" w:rsidR="009418BE" w:rsidRDefault="009418BE">
      <w:pPr>
        <w:pStyle w:val="Textoindependiente"/>
        <w:spacing w:before="5"/>
      </w:pPr>
    </w:p>
    <w:p w14:paraId="7E274165" w14:textId="77777777" w:rsidR="009418BE" w:rsidRDefault="00AD08D4">
      <w:pPr>
        <w:pStyle w:val="Textoindependiente"/>
        <w:spacing w:line="242" w:lineRule="auto"/>
        <w:ind w:left="139" w:right="1126"/>
        <w:jc w:val="both"/>
      </w:pPr>
      <w:r>
        <w:t>La póliza de seguros debe especificar que el personal de la contratante, el fiscal de obra,</w:t>
      </w:r>
      <w:r>
        <w:rPr>
          <w:spacing w:val="-57"/>
        </w:rPr>
        <w:t xml:space="preserve"> </w:t>
      </w:r>
      <w:r>
        <w:rPr>
          <w:spacing w:val="-1"/>
        </w:rPr>
        <w:t>así</w:t>
      </w:r>
      <w:r>
        <w:rPr>
          <w:spacing w:val="-17"/>
        </w:rPr>
        <w:t xml:space="preserve"> </w:t>
      </w:r>
      <w:r>
        <w:rPr>
          <w:spacing w:val="-1"/>
        </w:rPr>
        <w:t>como</w:t>
      </w:r>
      <w:r>
        <w:rPr>
          <w:spacing w:val="-3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otras</w:t>
      </w:r>
      <w:r>
        <w:rPr>
          <w:spacing w:val="-10"/>
        </w:rPr>
        <w:t xml:space="preserve"> </w:t>
      </w:r>
      <w:r>
        <w:rPr>
          <w:spacing w:val="-1"/>
        </w:rPr>
        <w:t>empresas</w:t>
      </w:r>
      <w:r>
        <w:rPr>
          <w:spacing w:val="-10"/>
        </w:rPr>
        <w:t xml:space="preserve"> </w:t>
      </w:r>
      <w:r>
        <w:rPr>
          <w:spacing w:val="-1"/>
        </w:rPr>
        <w:t>que</w:t>
      </w:r>
      <w:r>
        <w:rPr>
          <w:spacing w:val="-9"/>
        </w:rPr>
        <w:t xml:space="preserve"> </w:t>
      </w:r>
      <w:r>
        <w:rPr>
          <w:spacing w:val="-1"/>
        </w:rPr>
        <w:t>se</w:t>
      </w:r>
      <w:r>
        <w:rPr>
          <w:spacing w:val="-9"/>
        </w:rPr>
        <w:t xml:space="preserve"> </w:t>
      </w:r>
      <w:r>
        <w:rPr>
          <w:spacing w:val="-1"/>
        </w:rPr>
        <w:t>encuentren</w:t>
      </w:r>
      <w:r>
        <w:rPr>
          <w:spacing w:val="-12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zona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obras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considerarán</w:t>
      </w:r>
      <w:r>
        <w:rPr>
          <w:spacing w:val="-12"/>
        </w:rPr>
        <w:t xml:space="preserve"> </w:t>
      </w:r>
      <w:r>
        <w:t>como</w:t>
      </w:r>
      <w:r>
        <w:rPr>
          <w:spacing w:val="-57"/>
        </w:rPr>
        <w:t xml:space="preserve"> </w:t>
      </w:r>
      <w:r>
        <w:t>terceros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efectos de</w:t>
      </w:r>
      <w:r>
        <w:rPr>
          <w:spacing w:val="1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seguro</w:t>
      </w:r>
      <w:r>
        <w:rPr>
          <w:spacing w:val="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</w:t>
      </w:r>
      <w:r>
        <w:rPr>
          <w:spacing w:val="2"/>
        </w:rPr>
        <w:t xml:space="preserve"> </w:t>
      </w:r>
      <w:r>
        <w:t>civil.</w:t>
      </w:r>
    </w:p>
    <w:p w14:paraId="4304C271" w14:textId="77777777" w:rsidR="009418BE" w:rsidRDefault="009418BE">
      <w:pPr>
        <w:pStyle w:val="Textoindependiente"/>
        <w:spacing w:before="9"/>
        <w:rPr>
          <w:sz w:val="23"/>
        </w:rPr>
      </w:pPr>
    </w:p>
    <w:p w14:paraId="28A4418B" w14:textId="77777777" w:rsidR="009418BE" w:rsidRDefault="00AD08D4">
      <w:pPr>
        <w:pStyle w:val="Prrafodelista"/>
        <w:numPr>
          <w:ilvl w:val="0"/>
          <w:numId w:val="14"/>
        </w:numPr>
        <w:tabs>
          <w:tab w:val="left" w:pos="861"/>
        </w:tabs>
        <w:ind w:right="1123"/>
        <w:rPr>
          <w:sz w:val="24"/>
        </w:rPr>
      </w:pPr>
      <w:r>
        <w:rPr>
          <w:sz w:val="24"/>
        </w:rPr>
        <w:t>Seguro contra accidentes de trabajo: El contratista contratará todos los seguros</w:t>
      </w:r>
      <w:r>
        <w:rPr>
          <w:spacing w:val="1"/>
          <w:sz w:val="24"/>
        </w:rPr>
        <w:t xml:space="preserve"> </w:t>
      </w:r>
      <w:r>
        <w:rPr>
          <w:sz w:val="24"/>
        </w:rPr>
        <w:t>necesarios para cubrir accidentes de trabajo requeridos por la reglamentación</w:t>
      </w:r>
      <w:r>
        <w:rPr>
          <w:spacing w:val="1"/>
          <w:sz w:val="24"/>
        </w:rPr>
        <w:t xml:space="preserve"> </w:t>
      </w:r>
      <w:r>
        <w:rPr>
          <w:sz w:val="24"/>
        </w:rPr>
        <w:t>vigente por la cantidad de personal que efectivamente se encuentre trabajando en</w:t>
      </w:r>
      <w:r>
        <w:rPr>
          <w:spacing w:val="-57"/>
          <w:sz w:val="24"/>
        </w:rPr>
        <w:t xml:space="preserve"> </w:t>
      </w: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obra</w:t>
      </w:r>
      <w:r>
        <w:rPr>
          <w:spacing w:val="47"/>
          <w:sz w:val="24"/>
        </w:rPr>
        <w:t xml:space="preserve"> </w:t>
      </w:r>
      <w:r>
        <w:rPr>
          <w:sz w:val="24"/>
        </w:rPr>
        <w:t>debidamente</w:t>
      </w:r>
      <w:r>
        <w:rPr>
          <w:spacing w:val="52"/>
          <w:sz w:val="24"/>
        </w:rPr>
        <w:t xml:space="preserve"> </w:t>
      </w:r>
      <w:r>
        <w:rPr>
          <w:sz w:val="24"/>
        </w:rPr>
        <w:t>identificados</w:t>
      </w:r>
      <w:r>
        <w:rPr>
          <w:spacing w:val="46"/>
          <w:sz w:val="24"/>
        </w:rPr>
        <w:t xml:space="preserve"> </w:t>
      </w:r>
      <w:r>
        <w:rPr>
          <w:sz w:val="24"/>
        </w:rPr>
        <w:t>e</w:t>
      </w:r>
      <w:r>
        <w:rPr>
          <w:spacing w:val="47"/>
          <w:sz w:val="24"/>
        </w:rPr>
        <w:t xml:space="preserve"> </w:t>
      </w:r>
      <w:r>
        <w:rPr>
          <w:sz w:val="24"/>
        </w:rPr>
        <w:t>individualizados.</w:t>
      </w:r>
      <w:r>
        <w:rPr>
          <w:spacing w:val="50"/>
          <w:sz w:val="24"/>
        </w:rPr>
        <w:t xml:space="preserve"> </w:t>
      </w:r>
      <w:r>
        <w:rPr>
          <w:sz w:val="24"/>
        </w:rPr>
        <w:t>El</w:t>
      </w:r>
      <w:r>
        <w:rPr>
          <w:spacing w:val="39"/>
          <w:sz w:val="24"/>
        </w:rPr>
        <w:t xml:space="preserve"> </w:t>
      </w:r>
      <w:r>
        <w:rPr>
          <w:sz w:val="24"/>
        </w:rPr>
        <w:t>contratista</w:t>
      </w:r>
      <w:r>
        <w:rPr>
          <w:spacing w:val="47"/>
          <w:sz w:val="24"/>
        </w:rPr>
        <w:t xml:space="preserve"> </w:t>
      </w:r>
      <w:r>
        <w:rPr>
          <w:sz w:val="24"/>
        </w:rPr>
        <w:t>será</w:t>
      </w:r>
    </w:p>
    <w:p w14:paraId="407338D4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F57F3DC" w14:textId="79707083" w:rsidR="009418BE" w:rsidRDefault="00AD08D4">
      <w:pPr>
        <w:pStyle w:val="Textoindependiente"/>
        <w:spacing w:before="70" w:line="242" w:lineRule="auto"/>
        <w:ind w:left="860" w:right="1120"/>
        <w:jc w:val="both"/>
      </w:pPr>
      <w:r>
        <w:lastRenderedPageBreak/>
        <w:t>responsable de que sus subcontratistas también cumplan con esa obligación. El</w:t>
      </w:r>
      <w:r>
        <w:rPr>
          <w:spacing w:val="1"/>
        </w:rPr>
        <w:t xml:space="preserve"> </w:t>
      </w:r>
      <w:r>
        <w:t>contratista mantendrá indemne a la contratante y al fiscal de obras frente a todos</w:t>
      </w:r>
      <w:r>
        <w:rPr>
          <w:spacing w:val="1"/>
        </w:rPr>
        <w:t xml:space="preserve"> </w:t>
      </w:r>
      <w:r>
        <w:t>los recursos que el personal del contratista o el de sus subcontratistas pudieran</w:t>
      </w:r>
      <w:r>
        <w:rPr>
          <w:spacing w:val="1"/>
        </w:rPr>
        <w:t xml:space="preserve"> </w:t>
      </w:r>
      <w:r>
        <w:t>ejercer</w:t>
      </w:r>
      <w:r>
        <w:rPr>
          <w:spacing w:val="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sentido.</w:t>
      </w:r>
      <w:r>
        <w:rPr>
          <w:spacing w:val="-2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capital</w:t>
      </w:r>
      <w:r>
        <w:rPr>
          <w:spacing w:val="-5"/>
        </w:rPr>
        <w:t xml:space="preserve"> </w:t>
      </w:r>
      <w:r>
        <w:t>asegurado</w:t>
      </w:r>
      <w:r>
        <w:rPr>
          <w:spacing w:val="5"/>
        </w:rPr>
        <w:t xml:space="preserve"> </w:t>
      </w:r>
      <w:r>
        <w:t>es</w:t>
      </w:r>
      <w:r>
        <w:rPr>
          <w:spacing w:val="-2"/>
        </w:rPr>
        <w:t xml:space="preserve"> </w:t>
      </w:r>
      <w:r w:rsidR="001046AD" w:rsidRPr="001046AD">
        <w:t>10 % del monto total del contrato.</w:t>
      </w:r>
    </w:p>
    <w:p w14:paraId="0C330668" w14:textId="77777777" w:rsidR="009418BE" w:rsidRDefault="009418BE">
      <w:pPr>
        <w:pStyle w:val="Textoindependiente"/>
        <w:spacing w:before="8"/>
        <w:rPr>
          <w:sz w:val="23"/>
        </w:rPr>
      </w:pPr>
    </w:p>
    <w:p w14:paraId="1C898233" w14:textId="7AB14F8E" w:rsidR="009418BE" w:rsidRDefault="00AD08D4">
      <w:pPr>
        <w:pStyle w:val="Prrafodelista"/>
        <w:numPr>
          <w:ilvl w:val="0"/>
          <w:numId w:val="14"/>
        </w:numPr>
        <w:tabs>
          <w:tab w:val="left" w:pos="861"/>
        </w:tabs>
        <w:ind w:right="1116"/>
        <w:rPr>
          <w:sz w:val="24"/>
        </w:rPr>
      </w:pPr>
      <w:r>
        <w:rPr>
          <w:sz w:val="24"/>
        </w:rPr>
        <w:t>Seguro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riesgos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zona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obras: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suscribirá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 con la reglamentación aplicable un seguro contra todo riesgo en la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zona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obras.</w:t>
      </w:r>
      <w:r>
        <w:rPr>
          <w:spacing w:val="-4"/>
          <w:sz w:val="24"/>
        </w:rPr>
        <w:t xml:space="preserve"> </w:t>
      </w:r>
      <w:r>
        <w:rPr>
          <w:sz w:val="24"/>
        </w:rPr>
        <w:t>Dicho</w:t>
      </w:r>
      <w:r>
        <w:rPr>
          <w:spacing w:val="-2"/>
          <w:sz w:val="24"/>
        </w:rPr>
        <w:t xml:space="preserve"> </w:t>
      </w:r>
      <w:r>
        <w:rPr>
          <w:sz w:val="24"/>
        </w:rPr>
        <w:t>seguro</w:t>
      </w:r>
      <w:r>
        <w:rPr>
          <w:spacing w:val="-6"/>
          <w:sz w:val="24"/>
        </w:rPr>
        <w:t xml:space="preserve"> </w:t>
      </w:r>
      <w:r>
        <w:rPr>
          <w:sz w:val="24"/>
        </w:rPr>
        <w:t>contendrá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garantías</w:t>
      </w:r>
      <w:r>
        <w:rPr>
          <w:spacing w:val="-3"/>
          <w:sz w:val="24"/>
        </w:rPr>
        <w:t xml:space="preserve"> </w:t>
      </w:r>
      <w:r>
        <w:rPr>
          <w:sz w:val="24"/>
        </w:rPr>
        <w:t>más</w:t>
      </w:r>
      <w:r>
        <w:rPr>
          <w:spacing w:val="-8"/>
          <w:sz w:val="24"/>
        </w:rPr>
        <w:t xml:space="preserve"> </w:t>
      </w:r>
      <w:r>
        <w:rPr>
          <w:sz w:val="24"/>
        </w:rPr>
        <w:t>amplias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cubrirá,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lo</w:t>
      </w:r>
      <w:r>
        <w:rPr>
          <w:spacing w:val="-57"/>
          <w:sz w:val="24"/>
        </w:rPr>
        <w:t xml:space="preserve"> </w:t>
      </w:r>
      <w:r>
        <w:rPr>
          <w:sz w:val="24"/>
        </w:rPr>
        <w:t>tanto, todos los daños materiales que puedan sufrir todos los bienes incluidos en</w:t>
      </w:r>
      <w:r>
        <w:rPr>
          <w:spacing w:val="1"/>
          <w:sz w:val="24"/>
        </w:rPr>
        <w:t xml:space="preserve"> </w:t>
      </w:r>
      <w:r>
        <w:rPr>
          <w:sz w:val="24"/>
        </w:rPr>
        <w:t>el contrato, en particular los daños debidos a un defecto de concepción o diseño,</w:t>
      </w:r>
      <w:r>
        <w:rPr>
          <w:spacing w:val="1"/>
          <w:sz w:val="24"/>
        </w:rPr>
        <w:t xml:space="preserve"> </w:t>
      </w:r>
      <w:r>
        <w:rPr>
          <w:sz w:val="24"/>
        </w:rPr>
        <w:t>a defectos del material de construcción o a la realización de trabajos defectuosos,</w:t>
      </w:r>
      <w:r>
        <w:rPr>
          <w:spacing w:val="-57"/>
          <w:sz w:val="24"/>
        </w:rPr>
        <w:t xml:space="preserve"> </w:t>
      </w:r>
      <w:r>
        <w:rPr>
          <w:sz w:val="24"/>
        </w:rPr>
        <w:t>a fenómenos naturales, a la remoción de escombros después de un siniestro. Este</w:t>
      </w:r>
      <w:r>
        <w:rPr>
          <w:spacing w:val="-57"/>
          <w:sz w:val="24"/>
        </w:rPr>
        <w:t xml:space="preserve"> </w:t>
      </w:r>
      <w:r>
        <w:rPr>
          <w:sz w:val="24"/>
        </w:rPr>
        <w:t>seguro también deberá proteger contra los daños materiales</w:t>
      </w:r>
      <w:r>
        <w:rPr>
          <w:spacing w:val="1"/>
          <w:sz w:val="24"/>
        </w:rPr>
        <w:t xml:space="preserve"> </w:t>
      </w:r>
      <w:r>
        <w:rPr>
          <w:sz w:val="24"/>
        </w:rPr>
        <w:t>ocasionados por</w:t>
      </w:r>
      <w:r>
        <w:rPr>
          <w:spacing w:val="1"/>
          <w:sz w:val="24"/>
        </w:rPr>
        <w:t xml:space="preserve"> </w:t>
      </w:r>
      <w:r>
        <w:rPr>
          <w:sz w:val="24"/>
        </w:rPr>
        <w:t>fenómenos</w:t>
      </w:r>
      <w:r>
        <w:rPr>
          <w:spacing w:val="-2"/>
          <w:sz w:val="24"/>
        </w:rPr>
        <w:t xml:space="preserve"> </w:t>
      </w:r>
      <w:r>
        <w:rPr>
          <w:sz w:val="24"/>
        </w:rPr>
        <w:t>naturales.</w:t>
      </w:r>
      <w:r>
        <w:rPr>
          <w:spacing w:val="3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>capital</w:t>
      </w:r>
      <w:r>
        <w:rPr>
          <w:spacing w:val="-8"/>
          <w:sz w:val="24"/>
        </w:rPr>
        <w:t xml:space="preserve"> </w:t>
      </w:r>
      <w:r>
        <w:rPr>
          <w:sz w:val="24"/>
        </w:rPr>
        <w:t>asegurado</w:t>
      </w:r>
      <w:r>
        <w:rPr>
          <w:spacing w:val="5"/>
          <w:sz w:val="24"/>
        </w:rPr>
        <w:t xml:space="preserve"> </w:t>
      </w:r>
      <w:r>
        <w:rPr>
          <w:sz w:val="24"/>
        </w:rPr>
        <w:t>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 w:rsidR="001046AD" w:rsidRPr="001046AD">
        <w:rPr>
          <w:sz w:val="24"/>
        </w:rPr>
        <w:t>10 % del monto total del contrato.</w:t>
      </w:r>
    </w:p>
    <w:p w14:paraId="62549DC4" w14:textId="77777777" w:rsidR="009418BE" w:rsidRDefault="009418BE">
      <w:pPr>
        <w:pStyle w:val="Textoindependiente"/>
      </w:pPr>
    </w:p>
    <w:p w14:paraId="3C850D74" w14:textId="77777777" w:rsidR="009418BE" w:rsidRDefault="009418BE">
      <w:pPr>
        <w:pStyle w:val="Textoindependiente"/>
        <w:spacing w:before="2"/>
        <w:rPr>
          <w:sz w:val="23"/>
        </w:rPr>
      </w:pPr>
    </w:p>
    <w:p w14:paraId="5DBCBC22" w14:textId="77777777" w:rsidR="001046AD" w:rsidRDefault="001046AD" w:rsidP="001046AD">
      <w:pPr>
        <w:pStyle w:val="Textoindependiente"/>
        <w:spacing w:line="242" w:lineRule="auto"/>
        <w:ind w:left="139" w:right="1056"/>
      </w:pPr>
      <w:r>
        <w:t>Las condiciones de expedición de los seguros indicados precedentemente, son: por los montos mínimos que se indican en los párrafos precedentes y con vigencia desde el</w:t>
      </w:r>
    </w:p>
    <w:p w14:paraId="2C8A4EAD" w14:textId="77777777" w:rsidR="001046AD" w:rsidRDefault="001046AD" w:rsidP="001046AD">
      <w:pPr>
        <w:pStyle w:val="Textoindependiente"/>
        <w:spacing w:line="242" w:lineRule="auto"/>
        <w:ind w:left="139" w:right="1056"/>
      </w:pPr>
      <w:r>
        <w:t>día siguiente a la recepción de la Orden de Inicio hasta 30 días posteriores calculados para la recepción definitiva de la obra.</w:t>
      </w:r>
    </w:p>
    <w:p w14:paraId="6544E43D" w14:textId="196EA72B" w:rsidR="009418BE" w:rsidRDefault="001046AD" w:rsidP="001046AD">
      <w:pPr>
        <w:pStyle w:val="Textoindependiente"/>
        <w:spacing w:line="242" w:lineRule="auto"/>
        <w:ind w:left="139" w:right="1056"/>
        <w:rPr>
          <w:sz w:val="20"/>
        </w:rPr>
      </w:pPr>
      <w:r>
        <w:t>Los trabajos no podrán ser iniciados hasta la presentación de la totalidad de las pólizas establecidas.</w:t>
      </w:r>
      <w:r>
        <w:t xml:space="preserve"> </w:t>
      </w:r>
    </w:p>
    <w:p w14:paraId="1EF4F298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753CE73C">
          <v:group id="_x0000_s1324" style="position:absolute;margin-left:84.95pt;margin-top:12.1pt;width:425.5pt;height:1.8pt;z-index:-15681024;mso-wrap-distance-left:0;mso-wrap-distance-right:0;mso-position-horizontal-relative:page" coordorigin="1699,242" coordsize="8510,36">
            <v:rect id="_x0000_s1330" style="position:absolute;left:1699;top:241;width:8506;height:33" fillcolor="#9f9f9f" stroked="f"/>
            <v:rect id="_x0000_s1329" style="position:absolute;left:10203;top:243;width:5;height:5" fillcolor="#e2e2e2" stroked="f"/>
            <v:shape id="_x0000_s1328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327" style="position:absolute;left:10203;top:248;width:5;height:24" fillcolor="#e2e2e2" stroked="f"/>
            <v:rect id="_x0000_s1326" style="position:absolute;left:1699;top:272;width:5;height:5" fillcolor="#9f9f9f" stroked="f"/>
            <v:shape id="_x0000_s1325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60B836B" w14:textId="77777777" w:rsidR="009418BE" w:rsidRDefault="009418BE">
      <w:pPr>
        <w:pStyle w:val="Textoindependiente"/>
        <w:spacing w:before="2"/>
        <w:rPr>
          <w:sz w:val="18"/>
        </w:rPr>
      </w:pPr>
    </w:p>
    <w:p w14:paraId="72BD5D4F" w14:textId="77777777" w:rsidR="009418BE" w:rsidRDefault="00AD08D4">
      <w:pPr>
        <w:pStyle w:val="Ttulo2"/>
        <w:jc w:val="both"/>
      </w:pPr>
      <w:bookmarkStart w:id="98" w:name="Certificaciones_mensuales"/>
      <w:bookmarkEnd w:id="98"/>
      <w:r>
        <w:t>Certificaciones</w:t>
      </w:r>
      <w:r>
        <w:rPr>
          <w:spacing w:val="-14"/>
        </w:rPr>
        <w:t xml:space="preserve"> </w:t>
      </w:r>
      <w:r>
        <w:t>mensuales</w:t>
      </w:r>
    </w:p>
    <w:p w14:paraId="1200EF2E" w14:textId="77777777" w:rsidR="009418BE" w:rsidRDefault="009418BE">
      <w:pPr>
        <w:pStyle w:val="Textoindependiente"/>
        <w:spacing w:before="1"/>
        <w:rPr>
          <w:i/>
        </w:rPr>
      </w:pPr>
      <w:bookmarkStart w:id="99" w:name="[En_este_apartado,_la_convocante_determi"/>
      <w:bookmarkEnd w:id="99"/>
    </w:p>
    <w:p w14:paraId="48E47753" w14:textId="04D53698" w:rsidR="009418BE" w:rsidRDefault="00AD08D4">
      <w:pPr>
        <w:pStyle w:val="Textoindependiente"/>
        <w:spacing w:line="247" w:lineRule="auto"/>
        <w:ind w:left="139" w:right="1128"/>
        <w:jc w:val="both"/>
      </w:pPr>
      <w:r>
        <w:t>Los</w:t>
      </w:r>
      <w:r>
        <w:rPr>
          <w:spacing w:val="1"/>
        </w:rPr>
        <w:t xml:space="preserve"> </w:t>
      </w:r>
      <w:r>
        <w:t>procedimientos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formularios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utilizar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preparar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certificados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 w:rsidR="00701353">
        <w:t>: se adjunta.</w:t>
      </w:r>
    </w:p>
    <w:p w14:paraId="7FC28D28" w14:textId="77777777" w:rsidR="009418BE" w:rsidRDefault="009418BE">
      <w:pPr>
        <w:pStyle w:val="Textoindependiente"/>
        <w:rPr>
          <w:sz w:val="20"/>
        </w:rPr>
      </w:pPr>
    </w:p>
    <w:p w14:paraId="65AE27D9" w14:textId="77777777" w:rsidR="009418BE" w:rsidRDefault="008D08EB">
      <w:pPr>
        <w:pStyle w:val="Textoindependiente"/>
        <w:spacing w:before="11"/>
        <w:rPr>
          <w:sz w:val="16"/>
        </w:rPr>
      </w:pPr>
      <w:r>
        <w:pict w14:anchorId="3C7FDA50">
          <v:group id="_x0000_s1317" style="position:absolute;margin-left:84.95pt;margin-top:11.7pt;width:425.5pt;height:1.85pt;z-index:-15680512;mso-wrap-distance-left:0;mso-wrap-distance-right:0;mso-position-horizontal-relative:page" coordorigin="1699,234" coordsize="8510,37">
            <v:rect id="_x0000_s1323" style="position:absolute;left:1699;top:234;width:8506;height:33" fillcolor="#9f9f9f" stroked="f"/>
            <v:rect id="_x0000_s1322" style="position:absolute;left:10203;top:237;width:5;height:5" fillcolor="#e2e2e2" stroked="f"/>
            <v:shape id="_x0000_s1321" style="position:absolute;left:1699;top:237;width:8509;height:29" coordorigin="1700,237" coordsize="8509,29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320" style="position:absolute;left:10203;top:242;width:5;height:24" fillcolor="#e2e2e2" stroked="f"/>
            <v:rect id="_x0000_s1319" style="position:absolute;left:1699;top:266;width:5;height:5" fillcolor="#9f9f9f" stroked="f"/>
            <v:shape id="_x0000_s1318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53B9475" w14:textId="77777777" w:rsidR="009418BE" w:rsidRDefault="009418BE">
      <w:pPr>
        <w:pStyle w:val="Textoindependiente"/>
        <w:spacing w:before="2"/>
        <w:rPr>
          <w:sz w:val="18"/>
        </w:rPr>
      </w:pPr>
    </w:p>
    <w:p w14:paraId="39BB4A89" w14:textId="77777777" w:rsidR="009418BE" w:rsidRDefault="00AD08D4">
      <w:pPr>
        <w:pStyle w:val="Ttulo2"/>
        <w:jc w:val="both"/>
      </w:pPr>
      <w:bookmarkStart w:id="100" w:name="Pago_de_cuotas_mensuales"/>
      <w:bookmarkEnd w:id="100"/>
      <w:r>
        <w:t>Pago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cuotas</w:t>
      </w:r>
      <w:r>
        <w:rPr>
          <w:spacing w:val="-5"/>
        </w:rPr>
        <w:t xml:space="preserve"> </w:t>
      </w:r>
      <w:r>
        <w:t>mensuales</w:t>
      </w:r>
    </w:p>
    <w:p w14:paraId="6127312D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204D0D42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bookmarkStart w:id="101" w:name="[En_este_apartado,_la_convocante_deberá_"/>
      <w:bookmarkEnd w:id="101"/>
    </w:p>
    <w:p w14:paraId="379D6B29" w14:textId="1B1E725E" w:rsidR="00701353" w:rsidRDefault="00AD08D4">
      <w:pPr>
        <w:spacing w:before="70" w:line="242" w:lineRule="auto"/>
        <w:ind w:left="139" w:right="1112"/>
        <w:jc w:val="both"/>
        <w:rPr>
          <w:sz w:val="24"/>
        </w:rPr>
      </w:pPr>
      <w:r>
        <w:rPr>
          <w:sz w:val="24"/>
        </w:rPr>
        <w:lastRenderedPageBreak/>
        <w:t>Las deducciones que se realizarán sobre las certificaciones serán</w:t>
      </w:r>
      <w:r w:rsidR="00701353">
        <w:rPr>
          <w:sz w:val="24"/>
        </w:rPr>
        <w:t>:</w:t>
      </w:r>
    </w:p>
    <w:p w14:paraId="40FA8E60" w14:textId="65476656" w:rsidR="00701353" w:rsidRPr="00701353" w:rsidRDefault="00701353" w:rsidP="00701353">
      <w:pPr>
        <w:pStyle w:val="Prrafodelista"/>
        <w:numPr>
          <w:ilvl w:val="0"/>
          <w:numId w:val="48"/>
        </w:numPr>
        <w:spacing w:before="70" w:line="242" w:lineRule="auto"/>
        <w:ind w:right="1112"/>
        <w:rPr>
          <w:sz w:val="24"/>
        </w:rPr>
      </w:pPr>
      <w:r w:rsidRPr="00701353">
        <w:rPr>
          <w:sz w:val="24"/>
        </w:rPr>
        <w:t>El monto correspondiente al porcentaje de fondo de reparo, en caso que no presente póliza</w:t>
      </w:r>
    </w:p>
    <w:p w14:paraId="6734DDE0" w14:textId="704FA57D" w:rsidR="00701353" w:rsidRPr="00701353" w:rsidRDefault="00701353" w:rsidP="00701353">
      <w:pPr>
        <w:pStyle w:val="Prrafodelista"/>
        <w:numPr>
          <w:ilvl w:val="0"/>
          <w:numId w:val="48"/>
        </w:numPr>
        <w:spacing w:before="70" w:line="242" w:lineRule="auto"/>
        <w:ind w:right="1112"/>
        <w:rPr>
          <w:sz w:val="24"/>
        </w:rPr>
      </w:pPr>
      <w:r w:rsidRPr="00701353">
        <w:rPr>
          <w:sz w:val="24"/>
        </w:rPr>
        <w:t>Intereses por mora, si los hubiere.</w:t>
      </w:r>
    </w:p>
    <w:p w14:paraId="7230D4E1" w14:textId="59FB727F" w:rsidR="00701353" w:rsidRPr="00701353" w:rsidRDefault="00701353" w:rsidP="00701353">
      <w:pPr>
        <w:pStyle w:val="Prrafodelista"/>
        <w:numPr>
          <w:ilvl w:val="0"/>
          <w:numId w:val="48"/>
        </w:numPr>
        <w:spacing w:before="70" w:line="242" w:lineRule="auto"/>
        <w:ind w:right="1112"/>
        <w:rPr>
          <w:sz w:val="24"/>
        </w:rPr>
      </w:pPr>
      <w:r w:rsidRPr="00701353">
        <w:rPr>
          <w:sz w:val="24"/>
        </w:rPr>
        <w:t>Otros gastos incurridos por la contratante debido a atrasos o incumplimientos del contratista, si los hubiere.</w:t>
      </w:r>
    </w:p>
    <w:p w14:paraId="43AA118F" w14:textId="29FB94A8" w:rsidR="00701353" w:rsidRDefault="00701353" w:rsidP="00701353">
      <w:pPr>
        <w:spacing w:before="70" w:line="242" w:lineRule="auto"/>
        <w:ind w:left="139" w:right="1112"/>
        <w:jc w:val="both"/>
        <w:rPr>
          <w:sz w:val="24"/>
        </w:rPr>
      </w:pPr>
      <w:r w:rsidRPr="00701353">
        <w:rPr>
          <w:sz w:val="24"/>
        </w:rPr>
        <w:t>Una vez aprobado el certificado, la factura deberá ser presentada en la siguiente dirección: Oficina de la Dirección General de Administración y Finanzas de la Municipalidad</w:t>
      </w:r>
      <w:r>
        <w:rPr>
          <w:sz w:val="24"/>
        </w:rPr>
        <w:t xml:space="preserve"> </w:t>
      </w:r>
      <w:r w:rsidRPr="00701353">
        <w:rPr>
          <w:sz w:val="24"/>
        </w:rPr>
        <w:t>de Lambaré.</w:t>
      </w:r>
    </w:p>
    <w:p w14:paraId="39B2BC7C" w14:textId="77777777" w:rsidR="009418BE" w:rsidRDefault="009418BE">
      <w:pPr>
        <w:pStyle w:val="Textoindependiente"/>
        <w:rPr>
          <w:sz w:val="20"/>
        </w:rPr>
      </w:pPr>
    </w:p>
    <w:p w14:paraId="18F5B21F" w14:textId="77777777" w:rsidR="009418BE" w:rsidRDefault="008D08EB">
      <w:pPr>
        <w:pStyle w:val="Textoindependiente"/>
        <w:spacing w:before="8"/>
        <w:rPr>
          <w:sz w:val="16"/>
        </w:rPr>
      </w:pPr>
      <w:r>
        <w:pict w14:anchorId="0FE71019">
          <v:group id="_x0000_s1310" style="position:absolute;margin-left:84.95pt;margin-top:11.55pt;width:425.5pt;height:1.75pt;z-index:-15680000;mso-wrap-distance-left:0;mso-wrap-distance-right:0;mso-position-horizontal-relative:page" coordorigin="1699,231" coordsize="8510,35">
            <v:rect id="_x0000_s1316" style="position:absolute;left:1699;top:231;width:8506;height:34" fillcolor="#9f9f9f" stroked="f"/>
            <v:rect id="_x0000_s1315" style="position:absolute;left:10203;top:232;width:5;height:5" fillcolor="#e2e2e2" stroked="f"/>
            <v:shape id="_x0000_s1314" style="position:absolute;left:1699;top:232;width:8509;height:29" coordorigin="1700,233" coordsize="8509,29" o:spt="100" adj="0,,0" path="m1704,237r-4,l1700,261r4,l1704,237xm10209,233r-5,l10204,237r5,l10209,233xe" fillcolor="#9f9f9f" stroked="f">
              <v:stroke joinstyle="round"/>
              <v:formulas/>
              <v:path arrowok="t" o:connecttype="segments"/>
            </v:shape>
            <v:rect id="_x0000_s1313" style="position:absolute;left:10203;top:237;width:5;height:24" fillcolor="#e2e2e2" stroked="f"/>
            <v:rect id="_x0000_s1312" style="position:absolute;left:1699;top:261;width:5;height:5" fillcolor="#9f9f9f" stroked="f"/>
            <v:shape id="_x0000_s1311" style="position:absolute;left:1699;top:261;width:8509;height:5" coordorigin="1700,261" coordsize="8509,5" o:spt="100" adj="0,,0" path="m1704,261r-4,l1700,266r4,l1704,261xm10209,261r-5,l10204,261r-8500,l1704,266r8500,l10204,266r5,l10209,26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4BF1745" w14:textId="77777777" w:rsidR="009418BE" w:rsidRDefault="00AD08D4">
      <w:pPr>
        <w:pStyle w:val="Ttulo2"/>
        <w:spacing w:before="20"/>
        <w:jc w:val="both"/>
      </w:pPr>
      <w:r>
        <w:t>Cuenta</w:t>
      </w:r>
      <w:r>
        <w:rPr>
          <w:spacing w:val="1"/>
        </w:rPr>
        <w:t xml:space="preserve"> </w:t>
      </w:r>
      <w:r>
        <w:t>final</w:t>
      </w:r>
    </w:p>
    <w:p w14:paraId="6D80C8D9" w14:textId="77777777" w:rsidR="009418BE" w:rsidRDefault="009418BE">
      <w:pPr>
        <w:pStyle w:val="Textoindependiente"/>
        <w:spacing w:before="8"/>
        <w:rPr>
          <w:i/>
          <w:sz w:val="23"/>
        </w:rPr>
      </w:pPr>
    </w:p>
    <w:p w14:paraId="00A61942" w14:textId="7BF4527E" w:rsidR="009418BE" w:rsidRDefault="00AD08D4">
      <w:pPr>
        <w:pStyle w:val="Textoindependiente"/>
        <w:ind w:left="139" w:right="1124"/>
        <w:jc w:val="both"/>
      </w:pPr>
      <w:r>
        <w:t>La estimación de la cuenta final se enviará al fiscal de obras dentro de los quince días</w:t>
      </w:r>
      <w:r>
        <w:rPr>
          <w:spacing w:val="1"/>
        </w:rPr>
        <w:t xml:space="preserve"> </w:t>
      </w:r>
      <w:r>
        <w:t>contados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partir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notificación</w:t>
      </w:r>
      <w:r>
        <w:rPr>
          <w:spacing w:val="-1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recepción</w:t>
      </w:r>
      <w:r>
        <w:rPr>
          <w:spacing w:val="-11"/>
        </w:rPr>
        <w:t xml:space="preserve"> </w:t>
      </w:r>
      <w:r>
        <w:t>provisoria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obras,</w:t>
      </w:r>
      <w:r>
        <w:rPr>
          <w:spacing w:val="-4"/>
        </w:rPr>
        <w:t xml:space="preserve"> </w:t>
      </w:r>
      <w:r>
        <w:t>salvo</w:t>
      </w:r>
      <w:r>
        <w:rPr>
          <w:spacing w:val="-58"/>
        </w:rPr>
        <w:t xml:space="preserve"> </w:t>
      </w:r>
      <w:r>
        <w:t>que en este apartado se disponga de un plazo mayor</w:t>
      </w:r>
      <w:r w:rsidR="00701353">
        <w:t>: no aplica</w:t>
      </w:r>
    </w:p>
    <w:p w14:paraId="7F23A628" w14:textId="77777777" w:rsidR="009418BE" w:rsidRDefault="009418BE">
      <w:pPr>
        <w:pStyle w:val="Textoindependiente"/>
        <w:rPr>
          <w:sz w:val="20"/>
        </w:rPr>
      </w:pPr>
    </w:p>
    <w:p w14:paraId="15AA3AAE" w14:textId="77777777" w:rsidR="009418BE" w:rsidRDefault="008D08EB">
      <w:pPr>
        <w:pStyle w:val="Textoindependiente"/>
        <w:spacing w:before="1"/>
        <w:rPr>
          <w:sz w:val="18"/>
        </w:rPr>
      </w:pPr>
      <w:r>
        <w:pict w14:anchorId="2E614B2D">
          <v:group id="_x0000_s1303" style="position:absolute;margin-left:84.95pt;margin-top:12.35pt;width:425.5pt;height:1.8pt;z-index:-15679488;mso-wrap-distance-left:0;mso-wrap-distance-right:0;mso-position-horizontal-relative:page" coordorigin="1699,247" coordsize="8510,36">
            <v:rect id="_x0000_s1309" style="position:absolute;left:1699;top:247;width:8506;height:34" fillcolor="#9f9f9f" stroked="f"/>
            <v:rect id="_x0000_s1308" style="position:absolute;left:10203;top:249;width:5;height:5" fillcolor="#e2e2e2" stroked="f"/>
            <v:shape id="_x0000_s1307" style="position:absolute;left:1699;top:249;width:8509;height:29" coordorigin="1700,250" coordsize="8509,29" o:spt="100" adj="0,,0" path="m1704,254r-4,l1700,278r4,l1704,254xm10209,250r-5,l10204,254r5,l10209,250xe" fillcolor="#9f9f9f" stroked="f">
              <v:stroke joinstyle="round"/>
              <v:formulas/>
              <v:path arrowok="t" o:connecttype="segments"/>
            </v:shape>
            <v:rect id="_x0000_s1306" style="position:absolute;left:10203;top:254;width:5;height:24" fillcolor="#e2e2e2" stroked="f"/>
            <v:rect id="_x0000_s1305" style="position:absolute;left:1699;top:278;width:5;height:5" fillcolor="#9f9f9f" stroked="f"/>
            <v:shape id="_x0000_s1304" style="position:absolute;left:1699;top:278;width:8509;height:5" coordorigin="1700,278" coordsize="8509,5" o:spt="100" adj="0,,0" path="m1704,278r-4,l1700,283r4,l1704,278xm10209,278r-5,l10204,278r-8500,l1704,283r8500,l10204,283r5,l10209,27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E99E4AD" w14:textId="77777777" w:rsidR="009418BE" w:rsidRDefault="009418BE">
      <w:pPr>
        <w:pStyle w:val="Textoindependiente"/>
        <w:spacing w:before="6"/>
        <w:rPr>
          <w:sz w:val="18"/>
        </w:rPr>
      </w:pPr>
    </w:p>
    <w:p w14:paraId="30E694EB" w14:textId="77777777" w:rsidR="009418BE" w:rsidRDefault="00AD08D4">
      <w:pPr>
        <w:pStyle w:val="Ttulo2"/>
        <w:jc w:val="both"/>
      </w:pPr>
      <w:bookmarkStart w:id="102" w:name="Cuenta_General._Finiquito"/>
      <w:bookmarkEnd w:id="102"/>
      <w:r>
        <w:t>Cuenta</w:t>
      </w:r>
      <w:r>
        <w:rPr>
          <w:spacing w:val="-4"/>
        </w:rPr>
        <w:t xml:space="preserve"> </w:t>
      </w:r>
      <w:r>
        <w:t>General.</w:t>
      </w:r>
      <w:r>
        <w:rPr>
          <w:spacing w:val="-2"/>
        </w:rPr>
        <w:t xml:space="preserve"> </w:t>
      </w:r>
      <w:r>
        <w:t>Finiquito</w:t>
      </w:r>
    </w:p>
    <w:p w14:paraId="34A3A16D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103" w:name="[Indicar_en_este_apartado_si_establecerá"/>
      <w:bookmarkEnd w:id="103"/>
    </w:p>
    <w:p w14:paraId="0474A0FA" w14:textId="77777777" w:rsidR="009418BE" w:rsidRDefault="00AD08D4">
      <w:pPr>
        <w:pStyle w:val="Textoindependiente"/>
        <w:spacing w:line="275" w:lineRule="exact"/>
        <w:ind w:left="139"/>
        <w:jc w:val="both"/>
      </w:pPr>
      <w:r>
        <w:t>La</w:t>
      </w:r>
      <w:r>
        <w:rPr>
          <w:spacing w:val="17"/>
        </w:rPr>
        <w:t xml:space="preserve"> </w:t>
      </w:r>
      <w:r>
        <w:t>cuenta</w:t>
      </w:r>
      <w:r>
        <w:rPr>
          <w:spacing w:val="17"/>
        </w:rPr>
        <w:t xml:space="preserve"> </w:t>
      </w:r>
      <w:r>
        <w:t>general,</w:t>
      </w:r>
      <w:r>
        <w:rPr>
          <w:spacing w:val="20"/>
        </w:rPr>
        <w:t xml:space="preserve"> </w:t>
      </w:r>
      <w:r>
        <w:t>será</w:t>
      </w:r>
      <w:r>
        <w:rPr>
          <w:spacing w:val="18"/>
        </w:rPr>
        <w:t xml:space="preserve"> </w:t>
      </w:r>
      <w:r>
        <w:t>comunicada</w:t>
      </w:r>
      <w:r>
        <w:rPr>
          <w:spacing w:val="17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t>escrito</w:t>
      </w:r>
      <w:r>
        <w:rPr>
          <w:spacing w:val="18"/>
        </w:rPr>
        <w:t xml:space="preserve"> </w:t>
      </w:r>
      <w:r>
        <w:t>al</w:t>
      </w:r>
      <w:r>
        <w:rPr>
          <w:spacing w:val="15"/>
        </w:rPr>
        <w:t xml:space="preserve"> </w:t>
      </w:r>
      <w:r>
        <w:t>contratista,</w:t>
      </w:r>
      <w:r>
        <w:rPr>
          <w:spacing w:val="20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plazo</w:t>
      </w:r>
      <w:r>
        <w:rPr>
          <w:spacing w:val="22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dieciocho</w:t>
      </w:r>
    </w:p>
    <w:p w14:paraId="6839578A" w14:textId="288ECA88" w:rsidR="009418BE" w:rsidRDefault="00AD08D4" w:rsidP="00701353">
      <w:pPr>
        <w:pStyle w:val="Textoindependiente"/>
        <w:spacing w:line="242" w:lineRule="auto"/>
        <w:ind w:left="139" w:right="1124"/>
        <w:jc w:val="both"/>
      </w:pPr>
      <w:r>
        <w:rPr>
          <w:spacing w:val="-1"/>
        </w:rPr>
        <w:t>(18)</w:t>
      </w:r>
      <w:r>
        <w:rPr>
          <w:spacing w:val="-14"/>
        </w:rPr>
        <w:t xml:space="preserve"> </w:t>
      </w:r>
      <w:r>
        <w:rPr>
          <w:spacing w:val="-1"/>
        </w:rPr>
        <w:t>días</w:t>
      </w:r>
      <w:r>
        <w:rPr>
          <w:spacing w:val="-13"/>
        </w:rPr>
        <w:t xml:space="preserve"> </w:t>
      </w:r>
      <w:r>
        <w:rPr>
          <w:spacing w:val="-1"/>
        </w:rPr>
        <w:t>contados</w:t>
      </w:r>
      <w:r>
        <w:rPr>
          <w:spacing w:val="-14"/>
        </w:rPr>
        <w:t xml:space="preserve"> </w:t>
      </w:r>
      <w:r>
        <w:rPr>
          <w:spacing w:val="-1"/>
        </w:rPr>
        <w:t>después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la</w:t>
      </w:r>
      <w:r>
        <w:rPr>
          <w:spacing w:val="-7"/>
        </w:rPr>
        <w:t xml:space="preserve"> </w:t>
      </w:r>
      <w:r>
        <w:t>fecha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entrega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estimación</w:t>
      </w:r>
      <w:r>
        <w:rPr>
          <w:spacing w:val="-1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cuenta</w:t>
      </w:r>
      <w:r>
        <w:rPr>
          <w:spacing w:val="-12"/>
        </w:rPr>
        <w:t xml:space="preserve"> </w:t>
      </w:r>
      <w:r>
        <w:t>final,</w:t>
      </w:r>
      <w:r>
        <w:rPr>
          <w:spacing w:val="-9"/>
        </w:rPr>
        <w:t xml:space="preserve"> </w:t>
      </w:r>
      <w:r>
        <w:t>salvo</w:t>
      </w:r>
      <w:r>
        <w:rPr>
          <w:spacing w:val="-58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apartado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disponga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distinto</w:t>
      </w:r>
      <w:r w:rsidR="00701353">
        <w:t>: no aplican otras condiciones</w:t>
      </w:r>
    </w:p>
    <w:p w14:paraId="0A63885A" w14:textId="77777777" w:rsidR="00701353" w:rsidRPr="00701353" w:rsidRDefault="00701353" w:rsidP="00701353">
      <w:pPr>
        <w:pStyle w:val="Textoindependiente"/>
        <w:spacing w:line="242" w:lineRule="auto"/>
        <w:ind w:left="139" w:right="1124"/>
        <w:jc w:val="both"/>
      </w:pPr>
    </w:p>
    <w:p w14:paraId="7AE02AC3" w14:textId="77777777" w:rsidR="009418BE" w:rsidRDefault="008D08EB">
      <w:pPr>
        <w:pStyle w:val="Textoindependiente"/>
        <w:spacing w:before="4"/>
        <w:rPr>
          <w:sz w:val="17"/>
        </w:rPr>
      </w:pPr>
      <w:r>
        <w:pict w14:anchorId="658DCABF">
          <v:group id="_x0000_s1296" style="position:absolute;margin-left:84.95pt;margin-top:11.95pt;width:425.5pt;height:1.85pt;z-index:-15678976;mso-wrap-distance-left:0;mso-wrap-distance-right:0;mso-position-horizontal-relative:page" coordorigin="1699,239" coordsize="8510,37">
            <v:rect id="_x0000_s1302" style="position:absolute;left:1699;top:239;width:8506;height:34" fillcolor="#9f9f9f" stroked="f"/>
            <v:rect id="_x0000_s1301" style="position:absolute;left:10203;top:241;width:5;height:5" fillcolor="#e2e2e2" stroked="f"/>
            <v:shape id="_x0000_s1300" style="position:absolute;left:1699;top:241;width:8509;height:29" coordorigin="1700,242" coordsize="8509,29" o:spt="100" adj="0,,0" path="m1704,247r-4,l1700,271r4,l1704,247xm10209,242r-5,l10204,247r5,l10209,242xe" fillcolor="#9f9f9f" stroked="f">
              <v:stroke joinstyle="round"/>
              <v:formulas/>
              <v:path arrowok="t" o:connecttype="segments"/>
            </v:shape>
            <v:rect id="_x0000_s1299" style="position:absolute;left:10203;top:246;width:5;height:24" fillcolor="#e2e2e2" stroked="f"/>
            <v:rect id="_x0000_s1298" style="position:absolute;left:1699;top:270;width:5;height:5" fillcolor="#9f9f9f" stroked="f"/>
            <v:shape id="_x0000_s1297" style="position:absolute;left:1699;top:270;width:8509;height:5" coordorigin="1700,271" coordsize="8509,5" o:spt="100" adj="0,,0" path="m1704,271r-4,l1700,275r4,l1704,271xm10209,271r-5,l10204,271r-8500,l1704,275r8500,l10204,275r5,l10209,27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4D56EAF" w14:textId="77777777" w:rsidR="009418BE" w:rsidRDefault="009418BE">
      <w:pPr>
        <w:pStyle w:val="Textoindependiente"/>
        <w:spacing w:before="6"/>
        <w:rPr>
          <w:sz w:val="18"/>
        </w:rPr>
      </w:pPr>
    </w:p>
    <w:p w14:paraId="0B03DC29" w14:textId="77777777" w:rsidR="009418BE" w:rsidRDefault="00AD08D4">
      <w:pPr>
        <w:pStyle w:val="Ttulo2"/>
        <w:jc w:val="both"/>
      </w:pPr>
      <w:bookmarkStart w:id="104" w:name="Plazo_de_ejecución"/>
      <w:bookmarkEnd w:id="104"/>
      <w:r>
        <w:t>Plazo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ejecución</w:t>
      </w:r>
    </w:p>
    <w:p w14:paraId="26ED0034" w14:textId="77777777" w:rsidR="009418BE" w:rsidRDefault="009418BE">
      <w:pPr>
        <w:pStyle w:val="Textoindependiente"/>
        <w:spacing w:before="3"/>
        <w:rPr>
          <w:i/>
        </w:rPr>
      </w:pPr>
    </w:p>
    <w:p w14:paraId="6D2D815C" w14:textId="68B11FB6" w:rsidR="009418BE" w:rsidRDefault="00AD08D4">
      <w:pPr>
        <w:pStyle w:val="Textoindependiente"/>
        <w:ind w:left="139" w:right="1119"/>
        <w:jc w:val="both"/>
      </w:pPr>
      <w:r>
        <w:t>El plazo de ejecución se computa desde la recepción por parte del contratista de la orden</w:t>
      </w:r>
      <w:r>
        <w:rPr>
          <w:spacing w:val="-57"/>
        </w:rPr>
        <w:t xml:space="preserve"> </w:t>
      </w:r>
      <w:r>
        <w:t>de inicio para comenzar las obras, emitida una vez que se hayan cumplido cada una 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indicadas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cláusula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“Plazo</w:t>
      </w:r>
      <w:r>
        <w:rPr>
          <w:spacing w:val="1"/>
        </w:rPr>
        <w:t xml:space="preserve"> </w:t>
      </w:r>
      <w:r>
        <w:t>de Ejecución”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Aspectos</w:t>
      </w:r>
      <w:r>
        <w:rPr>
          <w:spacing w:val="1"/>
        </w:rPr>
        <w:t xml:space="preserve"> </w:t>
      </w:r>
      <w:r>
        <w:t>Generales</w:t>
      </w:r>
      <w:r>
        <w:rPr>
          <w:spacing w:val="-8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Contrato,</w:t>
      </w:r>
      <w:r>
        <w:rPr>
          <w:spacing w:val="-3"/>
        </w:rPr>
        <w:t xml:space="preserve"> </w:t>
      </w:r>
      <w:r>
        <w:t>además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siguientes</w:t>
      </w:r>
      <w:r>
        <w:rPr>
          <w:spacing w:val="-8"/>
        </w:rPr>
        <w:t xml:space="preserve"> </w:t>
      </w:r>
      <w:r>
        <w:t>condiciones</w:t>
      </w:r>
      <w:r w:rsidR="00701353">
        <w:t>: la entrega de la zona de obra será total y no requiere otras autorizaciones.</w:t>
      </w:r>
    </w:p>
    <w:p w14:paraId="05C8A8A7" w14:textId="77777777" w:rsidR="009418BE" w:rsidRDefault="009418BE">
      <w:pPr>
        <w:pStyle w:val="Textoindependiente"/>
        <w:rPr>
          <w:sz w:val="20"/>
        </w:rPr>
      </w:pPr>
    </w:p>
    <w:p w14:paraId="7DFAB674" w14:textId="77777777" w:rsidR="009418BE" w:rsidRDefault="008D08EB">
      <w:pPr>
        <w:pStyle w:val="Textoindependiente"/>
        <w:spacing w:before="1"/>
        <w:rPr>
          <w:sz w:val="18"/>
        </w:rPr>
      </w:pPr>
      <w:r>
        <w:pict w14:anchorId="0BA7F395">
          <v:group id="_x0000_s1289" style="position:absolute;margin-left:84.95pt;margin-top:12.35pt;width:425.5pt;height:1.9pt;z-index:-15678464;mso-wrap-distance-left:0;mso-wrap-distance-right:0;mso-position-horizontal-relative:page" coordorigin="1699,247" coordsize="8510,38">
            <v:rect id="_x0000_s1295" style="position:absolute;left:1699;top:246;width:8506;height:33" fillcolor="#9f9f9f" stroked="f"/>
            <v:rect id="_x0000_s1294" style="position:absolute;left:10203;top:251;width:5;height:5" fillcolor="#e2e2e2" stroked="f"/>
            <v:shape id="_x0000_s1293" style="position:absolute;left:1699;top:251;width:8509;height:29" coordorigin="1700,251" coordsize="8509,29" o:spt="100" adj="0,,0" path="m1704,256r-4,l1700,280r4,l1704,256xm10209,251r-5,l10204,256r5,l10209,251xe" fillcolor="#9f9f9f" stroked="f">
              <v:stroke joinstyle="round"/>
              <v:formulas/>
              <v:path arrowok="t" o:connecttype="segments"/>
            </v:shape>
            <v:rect id="_x0000_s1292" style="position:absolute;left:10203;top:255;width:5;height:24" fillcolor="#e2e2e2" stroked="f"/>
            <v:rect id="_x0000_s1291" style="position:absolute;left:1699;top:279;width:5;height:5" fillcolor="#9f9f9f" stroked="f"/>
            <v:shape id="_x0000_s1290" style="position:absolute;left:1699;top:279;width:8509;height:5" coordorigin="1700,280" coordsize="8509,5" o:spt="100" adj="0,,0" path="m1704,280r-4,l1700,285r4,l1704,280xm10209,280r-5,l10204,280r-8500,l1704,285r8500,l10204,285r5,l10209,280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6366B4A" w14:textId="77777777" w:rsidR="009418BE" w:rsidRDefault="009418BE">
      <w:pPr>
        <w:rPr>
          <w:sz w:val="18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0BEC622" w14:textId="77777777" w:rsidR="009418BE" w:rsidRDefault="00AD08D4">
      <w:pPr>
        <w:pStyle w:val="Ttulo2"/>
        <w:spacing w:before="79"/>
        <w:jc w:val="both"/>
      </w:pPr>
      <w:bookmarkStart w:id="105" w:name="Estudios_de_factibilidad"/>
      <w:bookmarkEnd w:id="105"/>
      <w:r>
        <w:lastRenderedPageBreak/>
        <w:t>Estudios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factibilidad</w:t>
      </w:r>
    </w:p>
    <w:p w14:paraId="71C3CE6E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6782B855" w14:textId="6A4E3767" w:rsidR="009418BE" w:rsidRDefault="00701353">
      <w:pPr>
        <w:pStyle w:val="Textoindependiente"/>
        <w:rPr>
          <w:b/>
          <w:sz w:val="20"/>
        </w:rPr>
      </w:pPr>
      <w:bookmarkStart w:id="106" w:name="[Indicar_si_se_realizaron_como_mínimo_lo"/>
      <w:bookmarkEnd w:id="106"/>
      <w:r>
        <w:rPr>
          <w:b/>
          <w:sz w:val="20"/>
        </w:rPr>
        <w:t>No aplica</w:t>
      </w:r>
    </w:p>
    <w:p w14:paraId="1CE68473" w14:textId="77777777" w:rsidR="009418BE" w:rsidRDefault="008D08EB">
      <w:pPr>
        <w:pStyle w:val="Textoindependiente"/>
        <w:spacing w:before="2"/>
        <w:rPr>
          <w:b/>
          <w:sz w:val="18"/>
        </w:rPr>
      </w:pPr>
      <w:r>
        <w:pict w14:anchorId="453847B6">
          <v:group id="_x0000_s1282" style="position:absolute;margin-left:84.95pt;margin-top:12.4pt;width:425.5pt;height:1.8pt;z-index:-15677952;mso-wrap-distance-left:0;mso-wrap-distance-right:0;mso-position-horizontal-relative:page" coordorigin="1699,248" coordsize="8510,36">
            <v:rect id="_x0000_s1288" style="position:absolute;left:1699;top:248;width:8506;height:34" fillcolor="#9f9f9f" stroked="f"/>
            <v:rect id="_x0000_s1287" style="position:absolute;left:10203;top:249;width:5;height:5" fillcolor="#e2e2e2" stroked="f"/>
            <v:shape id="_x0000_s1286" style="position:absolute;left:1699;top:249;width:8509;height:29" coordorigin="1700,250" coordsize="8509,29" o:spt="100" adj="0,,0" path="m1704,255r-4,l1700,279r4,l1704,255xm10209,250r-5,l10204,255r5,l10209,250xe" fillcolor="#9f9f9f" stroked="f">
              <v:stroke joinstyle="round"/>
              <v:formulas/>
              <v:path arrowok="t" o:connecttype="segments"/>
            </v:shape>
            <v:rect id="_x0000_s1285" style="position:absolute;left:10203;top:254;width:5;height:24" fillcolor="#e2e2e2" stroked="f"/>
            <v:rect id="_x0000_s1284" style="position:absolute;left:1699;top:278;width:5;height:5" fillcolor="#9f9f9f" stroked="f"/>
            <v:shape id="_x0000_s1283" style="position:absolute;left:1699;top:278;width:8509;height:5" coordorigin="1700,279" coordsize="8509,5" o:spt="100" adj="0,,0" path="m1704,279r-4,l1700,284r4,l1704,279xm10209,279r-5,l10204,279r-8500,l1704,284r8500,l10204,284r5,l10209,27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273F503" w14:textId="77777777" w:rsidR="009418BE" w:rsidRDefault="009418BE">
      <w:pPr>
        <w:pStyle w:val="Textoindependiente"/>
        <w:spacing w:before="6"/>
        <w:rPr>
          <w:b/>
          <w:sz w:val="18"/>
        </w:rPr>
      </w:pPr>
    </w:p>
    <w:p w14:paraId="458B47A3" w14:textId="77777777" w:rsidR="009418BE" w:rsidRDefault="00AD08D4">
      <w:pPr>
        <w:pStyle w:val="Ttulo2"/>
        <w:jc w:val="both"/>
      </w:pPr>
      <w:bookmarkStart w:id="107" w:name="Uso_de_herramientas_de_gerencia_de_proye"/>
      <w:bookmarkEnd w:id="107"/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herramientas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gerencia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proyectos</w:t>
      </w:r>
    </w:p>
    <w:p w14:paraId="0B480000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54E76037" w14:textId="55D63081" w:rsidR="009418BE" w:rsidRDefault="00701353">
      <w:pPr>
        <w:pStyle w:val="Textoindependiente"/>
        <w:rPr>
          <w:sz w:val="20"/>
        </w:rPr>
      </w:pPr>
      <w:r>
        <w:rPr>
          <w:sz w:val="20"/>
        </w:rPr>
        <w:t>No aplica.</w:t>
      </w:r>
    </w:p>
    <w:p w14:paraId="4B630502" w14:textId="77777777" w:rsidR="009418BE" w:rsidRDefault="008D08EB">
      <w:pPr>
        <w:pStyle w:val="Textoindependiente"/>
        <w:spacing w:before="1"/>
        <w:rPr>
          <w:sz w:val="18"/>
        </w:rPr>
      </w:pPr>
      <w:r>
        <w:pict w14:anchorId="1B23EDE2">
          <v:group id="_x0000_s1275" style="position:absolute;margin-left:84.95pt;margin-top:12.4pt;width:425.5pt;height:1.85pt;z-index:-15677440;mso-wrap-distance-left:0;mso-wrap-distance-right:0;mso-position-horizontal-relative:page" coordorigin="1699,248" coordsize="8510,37">
            <v:rect id="_x0000_s1281" style="position:absolute;left:1699;top:247;width:8506;height:34" fillcolor="#9f9f9f" stroked="f"/>
            <v:rect id="_x0000_s1280" style="position:absolute;left:10203;top:250;width:5;height:5" fillcolor="#e2e2e2" stroked="f"/>
            <v:shape id="_x0000_s1279" style="position:absolute;left:1699;top:250;width:8509;height:29" coordorigin="1700,250" coordsize="8509,29" o:spt="100" adj="0,,0" path="m1704,255r-4,l1700,279r4,l1704,255xm10209,250r-5,l10204,255r5,l10209,250xe" fillcolor="#9f9f9f" stroked="f">
              <v:stroke joinstyle="round"/>
              <v:formulas/>
              <v:path arrowok="t" o:connecttype="segments"/>
            </v:shape>
            <v:rect id="_x0000_s1278" style="position:absolute;left:10203;top:254;width:5;height:24" fillcolor="#e2e2e2" stroked="f"/>
            <v:rect id="_x0000_s1277" style="position:absolute;left:1699;top:278;width:5;height:5" fillcolor="#9f9f9f" stroked="f"/>
            <v:shape id="_x0000_s1276" style="position:absolute;left:1699;top:278;width:8509;height:5" coordorigin="1700,279" coordsize="8509,5" o:spt="100" adj="0,,0" path="m1704,279r-4,l1700,284r4,l1704,279xm10209,279r-5,l10204,279r-8500,l1704,284r8500,l10204,284r5,l10209,27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0C3EE33" w14:textId="77777777" w:rsidR="009418BE" w:rsidRDefault="009418BE">
      <w:pPr>
        <w:pStyle w:val="Textoindependiente"/>
        <w:spacing w:before="6"/>
        <w:rPr>
          <w:sz w:val="18"/>
        </w:rPr>
      </w:pPr>
    </w:p>
    <w:p w14:paraId="6795F783" w14:textId="77777777" w:rsidR="009418BE" w:rsidRDefault="00AD08D4">
      <w:pPr>
        <w:pStyle w:val="Ttulo2"/>
      </w:pPr>
      <w:bookmarkStart w:id="108" w:name="Multas_y_retenciones"/>
      <w:bookmarkEnd w:id="108"/>
      <w:r>
        <w:t>Multas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retenciones</w:t>
      </w:r>
    </w:p>
    <w:p w14:paraId="090866B3" w14:textId="77777777" w:rsidR="009418BE" w:rsidRDefault="009418BE">
      <w:pPr>
        <w:pStyle w:val="Textoindependiente"/>
        <w:spacing w:before="2"/>
        <w:rPr>
          <w:i/>
        </w:rPr>
      </w:pPr>
      <w:bookmarkStart w:id="109" w:name="[Indicar_el_método_de_cálculo_de_la_mult"/>
      <w:bookmarkEnd w:id="109"/>
    </w:p>
    <w:p w14:paraId="225883A5" w14:textId="2DE16AAD" w:rsidR="009418BE" w:rsidRDefault="00AD08D4">
      <w:pPr>
        <w:pStyle w:val="Textoindependiente"/>
        <w:ind w:left="139"/>
      </w:pPr>
      <w:r>
        <w:t>Las</w:t>
      </w:r>
      <w:r>
        <w:rPr>
          <w:spacing w:val="-4"/>
        </w:rPr>
        <w:t xml:space="preserve"> </w:t>
      </w:r>
      <w:r>
        <w:t>penalidades</w:t>
      </w:r>
      <w:r>
        <w:rPr>
          <w:spacing w:val="-3"/>
        </w:rPr>
        <w:t xml:space="preserve"> </w:t>
      </w:r>
      <w:r>
        <w:t>diarias</w:t>
      </w:r>
      <w:r>
        <w:rPr>
          <w:spacing w:val="-4"/>
        </w:rPr>
        <w:t xml:space="preserve"> </w:t>
      </w:r>
      <w:r>
        <w:t>por retrasos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ejecución</w:t>
      </w:r>
      <w:r>
        <w:rPr>
          <w:spacing w:val="-6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trabajos y</w:t>
      </w:r>
      <w:r>
        <w:rPr>
          <w:spacing w:val="-6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cálculo:</w:t>
      </w:r>
      <w:r w:rsidR="00701353">
        <w:t xml:space="preserve"> </w:t>
      </w:r>
      <w:r w:rsidR="00701353" w:rsidRPr="00701353">
        <w:t>0.05 por ciento por día corrido</w:t>
      </w:r>
      <w:r w:rsidR="00701353">
        <w:t>.</w:t>
      </w:r>
    </w:p>
    <w:p w14:paraId="38BF27A2" w14:textId="77777777" w:rsidR="009418BE" w:rsidRDefault="009418BE">
      <w:pPr>
        <w:pStyle w:val="Textoindependiente"/>
        <w:spacing w:before="2"/>
      </w:pPr>
    </w:p>
    <w:p w14:paraId="186051C3" w14:textId="77777777" w:rsidR="009418BE" w:rsidRDefault="00AD08D4">
      <w:pPr>
        <w:pStyle w:val="Textoindependiente"/>
        <w:spacing w:line="237" w:lineRule="auto"/>
        <w:ind w:left="139" w:right="1126"/>
        <w:jc w:val="both"/>
      </w:pPr>
      <w:r>
        <w:t>La contratante podrá deducir en concepto de multas una suma equivalente al porcentaje</w:t>
      </w:r>
      <w:r>
        <w:rPr>
          <w:spacing w:val="1"/>
        </w:rPr>
        <w:t xml:space="preserve"> </w:t>
      </w:r>
      <w:r>
        <w:t>indicado</w:t>
      </w:r>
      <w:r>
        <w:rPr>
          <w:spacing w:val="-2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apartado.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contratante</w:t>
      </w:r>
      <w:r>
        <w:rPr>
          <w:spacing w:val="-7"/>
        </w:rPr>
        <w:t xml:space="preserve"> </w:t>
      </w:r>
      <w:r>
        <w:t>podrá</w:t>
      </w:r>
      <w:r>
        <w:rPr>
          <w:spacing w:val="-7"/>
        </w:rPr>
        <w:t xml:space="preserve"> </w:t>
      </w:r>
      <w:r>
        <w:t>rescindir</w:t>
      </w:r>
      <w:r>
        <w:rPr>
          <w:spacing w:val="-4"/>
        </w:rPr>
        <w:t xml:space="preserve"> </w:t>
      </w:r>
      <w:r>
        <w:t>administrativamente</w:t>
      </w:r>
      <w:r>
        <w:rPr>
          <w:spacing w:val="-7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contrato</w:t>
      </w:r>
    </w:p>
    <w:p w14:paraId="422D6C7F" w14:textId="77777777" w:rsidR="009418BE" w:rsidRDefault="009418BE">
      <w:pPr>
        <w:spacing w:line="237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3A828FD" w14:textId="77777777" w:rsidR="009418BE" w:rsidRDefault="00AD08D4">
      <w:pPr>
        <w:pStyle w:val="Textoindependiente"/>
        <w:spacing w:before="70" w:line="247" w:lineRule="auto"/>
        <w:ind w:left="139" w:right="1121"/>
      </w:pPr>
      <w:r>
        <w:lastRenderedPageBreak/>
        <w:t>cuando</w:t>
      </w:r>
      <w:r>
        <w:rPr>
          <w:spacing w:val="51"/>
        </w:rPr>
        <w:t xml:space="preserve"> </w:t>
      </w:r>
      <w:r>
        <w:t>el</w:t>
      </w:r>
      <w:r>
        <w:rPr>
          <w:spacing w:val="42"/>
        </w:rPr>
        <w:t xml:space="preserve"> </w:t>
      </w:r>
      <w:r>
        <w:t>valor</w:t>
      </w:r>
      <w:r>
        <w:rPr>
          <w:spacing w:val="49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las</w:t>
      </w:r>
      <w:r>
        <w:rPr>
          <w:spacing w:val="50"/>
        </w:rPr>
        <w:t xml:space="preserve"> </w:t>
      </w:r>
      <w:r>
        <w:t>multas</w:t>
      </w:r>
      <w:r>
        <w:rPr>
          <w:spacing w:val="45"/>
        </w:rPr>
        <w:t xml:space="preserve"> </w:t>
      </w:r>
      <w:r>
        <w:t>supere</w:t>
      </w:r>
      <w:r>
        <w:rPr>
          <w:spacing w:val="47"/>
        </w:rPr>
        <w:t xml:space="preserve"> </w:t>
      </w:r>
      <w:r>
        <w:t>el</w:t>
      </w:r>
      <w:r>
        <w:rPr>
          <w:spacing w:val="42"/>
        </w:rPr>
        <w:t xml:space="preserve"> </w:t>
      </w:r>
      <w:r>
        <w:t>monto</w:t>
      </w:r>
      <w:r>
        <w:rPr>
          <w:spacing w:val="47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Garantía</w:t>
      </w:r>
      <w:r>
        <w:rPr>
          <w:spacing w:val="46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Cumplimiento</w:t>
      </w:r>
      <w:r>
        <w:rPr>
          <w:spacing w:val="47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Contrato.</w:t>
      </w:r>
    </w:p>
    <w:p w14:paraId="45395E7B" w14:textId="77777777" w:rsidR="009418BE" w:rsidRDefault="009418BE">
      <w:pPr>
        <w:pStyle w:val="Textoindependiente"/>
        <w:spacing w:before="2"/>
        <w:rPr>
          <w:sz w:val="23"/>
        </w:rPr>
      </w:pPr>
    </w:p>
    <w:p w14:paraId="44EA7617" w14:textId="77777777" w:rsidR="009418BE" w:rsidRDefault="00AD08D4">
      <w:pPr>
        <w:pStyle w:val="Textoindependiente"/>
        <w:spacing w:line="242" w:lineRule="auto"/>
        <w:ind w:left="139"/>
      </w:pPr>
      <w:r>
        <w:t>La</w:t>
      </w:r>
      <w:r>
        <w:rPr>
          <w:spacing w:val="26"/>
        </w:rPr>
        <w:t xml:space="preserve"> </w:t>
      </w:r>
      <w:r>
        <w:t>aplicación</w:t>
      </w:r>
      <w:r>
        <w:rPr>
          <w:spacing w:val="23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multas</w:t>
      </w:r>
      <w:r>
        <w:rPr>
          <w:spacing w:val="30"/>
        </w:rPr>
        <w:t xml:space="preserve"> </w:t>
      </w:r>
      <w:r>
        <w:t>no</w:t>
      </w:r>
      <w:r>
        <w:rPr>
          <w:spacing w:val="31"/>
        </w:rPr>
        <w:t xml:space="preserve"> </w:t>
      </w:r>
      <w:r>
        <w:t>libera</w:t>
      </w:r>
      <w:r>
        <w:rPr>
          <w:spacing w:val="27"/>
        </w:rPr>
        <w:t xml:space="preserve"> </w:t>
      </w:r>
      <w:r>
        <w:t>al</w:t>
      </w:r>
      <w:r>
        <w:rPr>
          <w:spacing w:val="18"/>
        </w:rPr>
        <w:t xml:space="preserve"> </w:t>
      </w:r>
      <w:r>
        <w:t>contratista</w:t>
      </w:r>
      <w:r>
        <w:rPr>
          <w:spacing w:val="26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cumplimiento</w:t>
      </w:r>
      <w:r>
        <w:rPr>
          <w:spacing w:val="31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sus</w:t>
      </w:r>
      <w:r>
        <w:rPr>
          <w:spacing w:val="25"/>
        </w:rPr>
        <w:t xml:space="preserve"> </w:t>
      </w:r>
      <w:r>
        <w:t>obligaciones</w:t>
      </w:r>
      <w:r>
        <w:rPr>
          <w:spacing w:val="-57"/>
        </w:rPr>
        <w:t xml:space="preserve"> </w:t>
      </w:r>
      <w:r>
        <w:t>contractuales.</w:t>
      </w:r>
    </w:p>
    <w:p w14:paraId="71C12F49" w14:textId="77777777" w:rsidR="009418BE" w:rsidRDefault="009418BE">
      <w:pPr>
        <w:pStyle w:val="Textoindependiente"/>
        <w:rPr>
          <w:sz w:val="20"/>
        </w:rPr>
      </w:pPr>
    </w:p>
    <w:p w14:paraId="1B40090B" w14:textId="77777777" w:rsidR="009418BE" w:rsidRDefault="008D08EB">
      <w:pPr>
        <w:pStyle w:val="Textoindependiente"/>
        <w:spacing w:before="8"/>
        <w:rPr>
          <w:sz w:val="17"/>
        </w:rPr>
      </w:pPr>
      <w:r>
        <w:pict w14:anchorId="4C69A5A2">
          <v:group id="_x0000_s1268" style="position:absolute;margin-left:84.95pt;margin-top:12.15pt;width:425.5pt;height:1.75pt;z-index:-15676928;mso-wrap-distance-left:0;mso-wrap-distance-right:0;mso-position-horizontal-relative:page" coordorigin="1699,243" coordsize="8510,35">
            <v:rect id="_x0000_s1274" style="position:absolute;left:1699;top:243;width:8506;height:33" fillcolor="#9f9f9f" stroked="f"/>
            <v:rect id="_x0000_s1273" style="position:absolute;left:10203;top:243;width:5;height:5" fillcolor="#e2e2e2" stroked="f"/>
            <v:shape id="_x0000_s1272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271" style="position:absolute;left:10203;top:248;width:5;height:24" fillcolor="#e2e2e2" stroked="f"/>
            <v:rect id="_x0000_s1270" style="position:absolute;left:1699;top:272;width:5;height:5" fillcolor="#9f9f9f" stroked="f"/>
            <v:shape id="_x0000_s1269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2A7B8DA" w14:textId="77777777" w:rsidR="009418BE" w:rsidRDefault="009418BE">
      <w:pPr>
        <w:pStyle w:val="Textoindependiente"/>
        <w:spacing w:before="2"/>
        <w:rPr>
          <w:sz w:val="18"/>
        </w:rPr>
      </w:pPr>
    </w:p>
    <w:p w14:paraId="776B2C1A" w14:textId="77777777" w:rsidR="009418BE" w:rsidRDefault="00AD08D4">
      <w:pPr>
        <w:pStyle w:val="Ttulo2"/>
        <w:jc w:val="both"/>
      </w:pPr>
      <w:bookmarkStart w:id="110" w:name="Procedencia_de_los_suministros,_equipos,"/>
      <w:bookmarkEnd w:id="110"/>
      <w:r>
        <w:t>Procedencia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suministros,</w:t>
      </w:r>
      <w:r>
        <w:rPr>
          <w:spacing w:val="-3"/>
        </w:rPr>
        <w:t xml:space="preserve"> </w:t>
      </w:r>
      <w:r>
        <w:t>equipos,</w:t>
      </w:r>
      <w:r>
        <w:rPr>
          <w:spacing w:val="-2"/>
        </w:rPr>
        <w:t xml:space="preserve"> </w:t>
      </w:r>
      <w:r>
        <w:t>enseres,</w:t>
      </w:r>
      <w:r>
        <w:rPr>
          <w:spacing w:val="-3"/>
        </w:rPr>
        <w:t xml:space="preserve"> </w:t>
      </w:r>
      <w:r>
        <w:t>materiales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productos</w:t>
      </w:r>
    </w:p>
    <w:p w14:paraId="4029F8AB" w14:textId="77777777" w:rsidR="009418BE" w:rsidRDefault="009418BE">
      <w:pPr>
        <w:pStyle w:val="Textoindependiente"/>
        <w:spacing w:before="1"/>
        <w:rPr>
          <w:i/>
        </w:rPr>
      </w:pPr>
      <w:bookmarkStart w:id="111" w:name="[En_este_apartado_la_convocante_deberá_i"/>
      <w:bookmarkEnd w:id="111"/>
    </w:p>
    <w:p w14:paraId="25358287" w14:textId="3791AD7B" w:rsidR="009418BE" w:rsidRDefault="00AD08D4">
      <w:pPr>
        <w:pStyle w:val="Textoindependiente"/>
        <w:spacing w:line="247" w:lineRule="auto"/>
        <w:ind w:left="139" w:right="1129"/>
        <w:jc w:val="both"/>
      </w:pPr>
      <w:r>
        <w:t>La procedencia de los suministros, equipos, enseres, materiales y productos para la</w:t>
      </w:r>
      <w:r>
        <w:rPr>
          <w:spacing w:val="1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</w:t>
      </w:r>
      <w:r>
        <w:rPr>
          <w:spacing w:val="6"/>
        </w:rPr>
        <w:t xml:space="preserve"> </w:t>
      </w:r>
      <w:r>
        <w:t>será</w:t>
      </w:r>
      <w:r w:rsidR="00701353">
        <w:t xml:space="preserve">: </w:t>
      </w:r>
      <w:r w:rsidR="00701353" w:rsidRPr="00701353">
        <w:t>A elección del contratista.</w:t>
      </w:r>
    </w:p>
    <w:p w14:paraId="10DD36AF" w14:textId="77777777" w:rsidR="009418BE" w:rsidRDefault="009418BE">
      <w:pPr>
        <w:pStyle w:val="Textoindependiente"/>
        <w:rPr>
          <w:sz w:val="20"/>
        </w:rPr>
      </w:pPr>
    </w:p>
    <w:p w14:paraId="11878F8C" w14:textId="77777777" w:rsidR="009418BE" w:rsidRDefault="008D08EB">
      <w:pPr>
        <w:pStyle w:val="Textoindependiente"/>
        <w:rPr>
          <w:sz w:val="17"/>
        </w:rPr>
      </w:pPr>
      <w:r>
        <w:pict w14:anchorId="0C0409FA">
          <v:group id="_x0000_s1261" style="position:absolute;margin-left:84.95pt;margin-top:11.75pt;width:425.5pt;height:1.8pt;z-index:-15676416;mso-wrap-distance-left:0;mso-wrap-distance-right:0;mso-position-horizontal-relative:page" coordorigin="1699,235" coordsize="8510,36">
            <v:rect id="_x0000_s1267" style="position:absolute;left:1699;top:234;width:8506;height:34" fillcolor="#9f9f9f" stroked="f"/>
            <v:rect id="_x0000_s1266" style="position:absolute;left:10203;top:236;width:5;height:5" fillcolor="#e2e2e2" stroked="f"/>
            <v:shape id="_x0000_s1265" style="position:absolute;left:1699;top:236;width:8509;height:29" coordorigin="1700,237" coordsize="8509,29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264" style="position:absolute;left:10203;top:241;width:5;height:24" fillcolor="#e2e2e2" stroked="f"/>
            <v:rect id="_x0000_s1263" style="position:absolute;left:1699;top:265;width:5;height:5" fillcolor="#9f9f9f" stroked="f"/>
            <v:shape id="_x0000_s1262" style="position:absolute;left:1699;top:265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89ABBA3" w14:textId="77777777" w:rsidR="009418BE" w:rsidRDefault="009418BE">
      <w:pPr>
        <w:pStyle w:val="Textoindependiente"/>
        <w:spacing w:before="2"/>
        <w:rPr>
          <w:sz w:val="18"/>
        </w:rPr>
      </w:pPr>
    </w:p>
    <w:p w14:paraId="031D2486" w14:textId="77777777" w:rsidR="009418BE" w:rsidRDefault="00AD08D4">
      <w:pPr>
        <w:pStyle w:val="Ttulo2"/>
        <w:jc w:val="both"/>
      </w:pPr>
      <w:bookmarkStart w:id="112" w:name="Excepciones_a_normas_aplicables_en_cuant"/>
      <w:bookmarkEnd w:id="112"/>
      <w:r>
        <w:t>Excepciones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aplicables</w:t>
      </w:r>
      <w:r>
        <w:rPr>
          <w:spacing w:val="-3"/>
        </w:rPr>
        <w:t xml:space="preserve"> </w:t>
      </w:r>
      <w:r>
        <w:t>en cuanto</w:t>
      </w:r>
      <w:r>
        <w:rPr>
          <w:spacing w:val="-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calidad</w:t>
      </w:r>
    </w:p>
    <w:p w14:paraId="100EE706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0F951C4C" w14:textId="7D933EB9" w:rsidR="009418BE" w:rsidRDefault="00AD08D4">
      <w:pPr>
        <w:pStyle w:val="Textoindependiente"/>
        <w:spacing w:line="242" w:lineRule="auto"/>
        <w:ind w:left="139" w:right="1112"/>
        <w:jc w:val="both"/>
      </w:pPr>
      <w:r>
        <w:t>Las excepciones que puedan hacerse respecto a las normas de calidad de los materiales,</w:t>
      </w:r>
      <w:r>
        <w:rPr>
          <w:spacing w:val="1"/>
        </w:rPr>
        <w:t xml:space="preserve"> </w:t>
      </w:r>
      <w:r>
        <w:rPr>
          <w:spacing w:val="-1"/>
        </w:rPr>
        <w:t>productos</w:t>
      </w:r>
      <w:r>
        <w:rPr>
          <w:spacing w:val="-15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componentes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construcción</w:t>
      </w:r>
      <w:r>
        <w:rPr>
          <w:spacing w:val="-11"/>
        </w:rPr>
        <w:t xml:space="preserve"> </w:t>
      </w:r>
      <w:r>
        <w:t>serán</w:t>
      </w:r>
      <w:r w:rsidR="00701353">
        <w:t xml:space="preserve">: </w:t>
      </w:r>
      <w:r w:rsidR="00701353" w:rsidRPr="00701353">
        <w:t>se ajusta a lo establecido en los AGC</w:t>
      </w:r>
      <w:r w:rsidR="00701353">
        <w:t>.</w:t>
      </w:r>
    </w:p>
    <w:p w14:paraId="666B39CB" w14:textId="77777777" w:rsidR="009418BE" w:rsidRDefault="009418BE">
      <w:pPr>
        <w:pStyle w:val="Textoindependiente"/>
        <w:rPr>
          <w:sz w:val="20"/>
        </w:rPr>
      </w:pPr>
    </w:p>
    <w:p w14:paraId="3A9504B3" w14:textId="77777777" w:rsidR="009418BE" w:rsidRDefault="008D08EB">
      <w:pPr>
        <w:pStyle w:val="Textoindependiente"/>
        <w:spacing w:before="6"/>
        <w:rPr>
          <w:sz w:val="17"/>
        </w:rPr>
      </w:pPr>
      <w:r>
        <w:pict w14:anchorId="11FF724C">
          <v:group id="_x0000_s1254" style="position:absolute;margin-left:84.95pt;margin-top:12.05pt;width:425.5pt;height:1.85pt;z-index:-15675904;mso-wrap-distance-left:0;mso-wrap-distance-right:0;mso-position-horizontal-relative:page" coordorigin="1699,241" coordsize="8510,37">
            <v:rect id="_x0000_s1260" style="position:absolute;left:1699;top:240;width:8506;height:34" fillcolor="#9f9f9f" stroked="f"/>
            <v:rect id="_x0000_s1259" style="position:absolute;left:10203;top:244;width:5;height:5" fillcolor="#e2e2e2" stroked="f"/>
            <v:shape id="_x0000_s1258" style="position:absolute;left:1699;top:244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257" style="position:absolute;left:10203;top:248;width:5;height:24" fillcolor="#e2e2e2" stroked="f"/>
            <v:rect id="_x0000_s1256" style="position:absolute;left:1699;top:272;width:5;height:5" fillcolor="#9f9f9f" stroked="f"/>
            <v:shape id="_x0000_s1255" style="position:absolute;left:1699;top:272;width:8509;height:5" coordorigin="1700,273" coordsize="8509,5" o:spt="100" adj="0,,0" path="m1704,273r-4,l1700,278r4,l1704,273xm10209,273r-5,l10204,273r-8500,l1704,278r8500,l10204,278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1E22CB6" w14:textId="77777777" w:rsidR="009418BE" w:rsidRDefault="009418BE">
      <w:pPr>
        <w:pStyle w:val="Textoindependiente"/>
        <w:spacing w:before="2"/>
        <w:rPr>
          <w:sz w:val="18"/>
        </w:rPr>
      </w:pPr>
    </w:p>
    <w:p w14:paraId="5CD9E1E3" w14:textId="77777777" w:rsidR="009418BE" w:rsidRDefault="00AD08D4">
      <w:pPr>
        <w:pStyle w:val="Ttulo2"/>
        <w:jc w:val="both"/>
      </w:pPr>
      <w:bookmarkStart w:id="113" w:name="Control_de_calidad_a_materiales_y_produc"/>
      <w:bookmarkEnd w:id="113"/>
      <w:r>
        <w:t>Control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calidad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materiales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productos. Pruebas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ensayos</w:t>
      </w:r>
    </w:p>
    <w:p w14:paraId="1AA1DA8A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114" w:name="[Completar_si_la_convocante_tiene_un_cri"/>
      <w:bookmarkEnd w:id="114"/>
    </w:p>
    <w:p w14:paraId="4E49B22E" w14:textId="6DB69226" w:rsidR="009418BE" w:rsidRDefault="00AD08D4">
      <w:pPr>
        <w:pStyle w:val="Textoindependiente"/>
        <w:spacing w:before="1" w:line="242" w:lineRule="auto"/>
        <w:ind w:left="139" w:right="1131"/>
        <w:jc w:val="both"/>
      </w:pPr>
      <w:r>
        <w:t>Las verificaciones de calidad de materiales y productos para la ejecución del contrato</w:t>
      </w:r>
      <w:r>
        <w:rPr>
          <w:spacing w:val="1"/>
        </w:rPr>
        <w:t xml:space="preserve"> </w:t>
      </w:r>
      <w:r>
        <w:t>serán</w:t>
      </w:r>
      <w:r>
        <w:rPr>
          <w:spacing w:val="-6"/>
        </w:rPr>
        <w:t xml:space="preserve"> </w:t>
      </w:r>
      <w:r>
        <w:t>realizadas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condiciones</w:t>
      </w:r>
      <w:r w:rsidR="00701353">
        <w:t xml:space="preserve">: </w:t>
      </w:r>
      <w:r w:rsidR="00701353" w:rsidRPr="00701353">
        <w:t>se ajusta a lo establecido en los AGC</w:t>
      </w:r>
    </w:p>
    <w:p w14:paraId="7C456493" w14:textId="77777777" w:rsidR="009418BE" w:rsidRDefault="009418BE">
      <w:pPr>
        <w:pStyle w:val="Textoindependiente"/>
        <w:rPr>
          <w:sz w:val="20"/>
        </w:rPr>
      </w:pPr>
    </w:p>
    <w:p w14:paraId="0D3061C1" w14:textId="77777777" w:rsidR="009418BE" w:rsidRDefault="008D08EB">
      <w:pPr>
        <w:pStyle w:val="Textoindependiente"/>
        <w:spacing w:before="4"/>
        <w:rPr>
          <w:sz w:val="17"/>
        </w:rPr>
      </w:pPr>
      <w:r>
        <w:pict w14:anchorId="0FD0831D">
          <v:group id="_x0000_s1247" style="position:absolute;margin-left:84.95pt;margin-top:11.9pt;width:425.5pt;height:1.95pt;z-index:-15675392;mso-wrap-distance-left:0;mso-wrap-distance-right:0;mso-position-horizontal-relative:page" coordorigin="1699,238" coordsize="8510,39">
            <v:rect id="_x0000_s1253" style="position:absolute;left:1699;top:238;width:8506;height:34" fillcolor="#9f9f9f" stroked="f"/>
            <v:rect id="_x0000_s1252" style="position:absolute;left:10203;top:243;width:5;height:5" fillcolor="#e2e2e2" stroked="f"/>
            <v:shape id="_x0000_s1251" style="position:absolute;left:1699;top:243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250" style="position:absolute;left:10203;top:248;width:5;height:24" fillcolor="#e2e2e2" stroked="f"/>
            <v:rect id="_x0000_s1249" style="position:absolute;left:1699;top:272;width:5;height:5" fillcolor="#9f9f9f" stroked="f"/>
            <v:shape id="_x0000_s1248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422D074" w14:textId="77777777" w:rsidR="009418BE" w:rsidRDefault="009418BE">
      <w:pPr>
        <w:rPr>
          <w:sz w:val="17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6A3B37B" w14:textId="77777777" w:rsidR="009418BE" w:rsidRDefault="00AD08D4">
      <w:pPr>
        <w:pStyle w:val="Ttulo2"/>
        <w:spacing w:before="79" w:line="242" w:lineRule="auto"/>
        <w:ind w:right="1126"/>
        <w:jc w:val="both"/>
      </w:pPr>
      <w:bookmarkStart w:id="115" w:name="Recibo,_movimiento_y_conservación_por_el"/>
      <w:bookmarkEnd w:id="115"/>
      <w:r>
        <w:lastRenderedPageBreak/>
        <w:t>Recibo, movimiento y conservación por el contratista de los materiales y productos</w:t>
      </w:r>
      <w:r>
        <w:rPr>
          <w:spacing w:val="-57"/>
        </w:rPr>
        <w:t xml:space="preserve"> </w:t>
      </w:r>
      <w:r>
        <w:t>suministrados</w:t>
      </w:r>
      <w:r>
        <w:rPr>
          <w:spacing w:val="-1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virtud</w:t>
      </w:r>
      <w:r>
        <w:rPr>
          <w:spacing w:val="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contrato</w:t>
      </w:r>
    </w:p>
    <w:p w14:paraId="01C6A9F9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116" w:name="[En_este_apartado_la_convocante_deberá:_"/>
      <w:bookmarkEnd w:id="116"/>
    </w:p>
    <w:p w14:paraId="3D737140" w14:textId="521D19D2" w:rsidR="009418BE" w:rsidRDefault="00AD08D4">
      <w:pPr>
        <w:pStyle w:val="Textoindependiente"/>
        <w:spacing w:line="247" w:lineRule="auto"/>
        <w:ind w:left="139" w:right="1120"/>
        <w:jc w:val="both"/>
      </w:pPr>
      <w:r>
        <w:t>El lugar y condiciones de entrega de los materiales será:</w:t>
      </w:r>
      <w:r w:rsidR="00701353">
        <w:t xml:space="preserve"> </w:t>
      </w:r>
      <w:r w:rsidR="00701353" w:rsidRPr="00701353">
        <w:t>Todos los materiales serán de la Contratista.</w:t>
      </w:r>
    </w:p>
    <w:p w14:paraId="10CC7C25" w14:textId="77777777" w:rsidR="009418BE" w:rsidRDefault="009418BE">
      <w:pPr>
        <w:pStyle w:val="Textoindependiente"/>
        <w:rPr>
          <w:sz w:val="20"/>
        </w:rPr>
      </w:pPr>
    </w:p>
    <w:p w14:paraId="0FC36465" w14:textId="77777777" w:rsidR="009418BE" w:rsidRDefault="008D08EB">
      <w:pPr>
        <w:pStyle w:val="Textoindependiente"/>
        <w:spacing w:before="7"/>
        <w:rPr>
          <w:sz w:val="16"/>
        </w:rPr>
      </w:pPr>
      <w:r>
        <w:pict w14:anchorId="4D42972C">
          <v:group id="_x0000_s1240" style="position:absolute;margin-left:84.95pt;margin-top:11.55pt;width:425.5pt;height:1.8pt;z-index:-15674880;mso-wrap-distance-left:0;mso-wrap-distance-right:0;mso-position-horizontal-relative:page" coordorigin="1699,231" coordsize="8510,36">
            <v:rect id="_x0000_s1246" style="position:absolute;left:1699;top:230;width:8506;height:34" fillcolor="#9f9f9f" stroked="f"/>
            <v:rect id="_x0000_s1245" style="position:absolute;left:10203;top:232;width:5;height:5" fillcolor="#e2e2e2" stroked="f"/>
            <v:shape id="_x0000_s1244" style="position:absolute;left:1699;top:232;width:8509;height:29" coordorigin="1700,233" coordsize="8509,29" o:spt="100" adj="0,,0" path="m1704,237r-4,l1700,261r4,l1704,237xm10209,233r-5,l10204,237r5,l10209,233xe" fillcolor="#9f9f9f" stroked="f">
              <v:stroke joinstyle="round"/>
              <v:formulas/>
              <v:path arrowok="t" o:connecttype="segments"/>
            </v:shape>
            <v:rect id="_x0000_s1243" style="position:absolute;left:10203;top:237;width:5;height:24" fillcolor="#e2e2e2" stroked="f"/>
            <v:rect id="_x0000_s1242" style="position:absolute;left:1699;top:261;width:5;height:5" fillcolor="#9f9f9f" stroked="f"/>
            <v:shape id="_x0000_s1241" style="position:absolute;left:1699;top:261;width:8509;height:5" coordorigin="1700,261" coordsize="8509,5" o:spt="100" adj="0,,0" path="m1704,261r-4,l1700,266r4,l1704,261xm10209,261r-5,l10204,261r-8500,l1704,266r8500,l10204,266r5,l10209,26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5EF3F12" w14:textId="77777777" w:rsidR="009418BE" w:rsidRDefault="009418BE">
      <w:pPr>
        <w:pStyle w:val="Textoindependiente"/>
        <w:spacing w:before="7"/>
        <w:rPr>
          <w:sz w:val="18"/>
        </w:rPr>
      </w:pPr>
    </w:p>
    <w:p w14:paraId="56538136" w14:textId="77777777" w:rsidR="009418BE" w:rsidRDefault="00AD08D4">
      <w:pPr>
        <w:pStyle w:val="Ttulo2"/>
      </w:pPr>
      <w:bookmarkStart w:id="117" w:name="Preparación_de_los_trabajos"/>
      <w:bookmarkEnd w:id="117"/>
      <w:r>
        <w:t>Preparación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trabajos</w:t>
      </w:r>
    </w:p>
    <w:p w14:paraId="1EB7C0C1" w14:textId="77777777" w:rsidR="009418BE" w:rsidRDefault="009418BE">
      <w:pPr>
        <w:pStyle w:val="Textoindependiente"/>
        <w:spacing w:before="5"/>
        <w:rPr>
          <w:i/>
        </w:rPr>
      </w:pPr>
      <w:bookmarkStart w:id="118" w:name="[Indicar_el_plazo_del_periodo_de_moviliz"/>
      <w:bookmarkEnd w:id="118"/>
    </w:p>
    <w:p w14:paraId="38517333" w14:textId="77777777" w:rsidR="00701353" w:rsidRDefault="00AD08D4">
      <w:pPr>
        <w:pStyle w:val="Textoindependiente"/>
        <w:ind w:left="139"/>
      </w:pPr>
      <w:r>
        <w:t>Duración</w:t>
      </w:r>
      <w:r>
        <w:rPr>
          <w:spacing w:val="-5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periodo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movilización:</w:t>
      </w:r>
      <w:r w:rsidR="00701353" w:rsidRPr="00701353">
        <w:t xml:space="preserve"> </w:t>
      </w:r>
      <w:r w:rsidR="00701353" w:rsidRPr="00701353">
        <w:t xml:space="preserve">días corridos contados desde la recepción de Orden </w:t>
      </w:r>
    </w:p>
    <w:p w14:paraId="0A6A7DB7" w14:textId="061A418D" w:rsidR="009418BE" w:rsidRPr="00701353" w:rsidRDefault="00701353">
      <w:pPr>
        <w:pStyle w:val="Textoindependiente"/>
        <w:ind w:left="139"/>
      </w:pPr>
      <w:r w:rsidRPr="00701353">
        <w:t>de Inicio</w:t>
      </w:r>
    </w:p>
    <w:p w14:paraId="3265818A" w14:textId="77777777" w:rsidR="009418BE" w:rsidRPr="00701353" w:rsidRDefault="009418BE">
      <w:pPr>
        <w:pStyle w:val="Textoindependiente"/>
        <w:rPr>
          <w:sz w:val="20"/>
        </w:rPr>
      </w:pPr>
    </w:p>
    <w:p w14:paraId="7B275D7A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0EAE5033">
          <v:group id="_x0000_s1233" style="position:absolute;margin-left:84.95pt;margin-top:12.25pt;width:425.5pt;height:1.8pt;z-index:-15674368;mso-wrap-distance-left:0;mso-wrap-distance-right:0;mso-position-horizontal-relative:page" coordorigin="1699,245" coordsize="8510,36">
            <v:rect id="_x0000_s1239" style="position:absolute;left:1699;top:244;width:8506;height:33" fillcolor="#9f9f9f" stroked="f"/>
            <v:rect id="_x0000_s1238" style="position:absolute;left:10203;top:246;width:5;height:5" fillcolor="#e2e2e2" stroked="f"/>
            <v:shape id="_x0000_s1237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236" style="position:absolute;left:10203;top:251;width:5;height:24" fillcolor="#e2e2e2" stroked="f"/>
            <v:rect id="_x0000_s1235" style="position:absolute;left:1699;top:275;width:5;height:5" fillcolor="#9f9f9f" stroked="f"/>
            <v:shape id="_x0000_s1234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03A0310" w14:textId="77777777" w:rsidR="009418BE" w:rsidRDefault="009418BE">
      <w:pPr>
        <w:pStyle w:val="Textoindependiente"/>
        <w:spacing w:before="2"/>
        <w:rPr>
          <w:sz w:val="18"/>
        </w:rPr>
      </w:pPr>
    </w:p>
    <w:p w14:paraId="3C944C76" w14:textId="77777777" w:rsidR="009418BE" w:rsidRDefault="00AD08D4">
      <w:pPr>
        <w:pStyle w:val="Ttulo2"/>
      </w:pPr>
      <w:bookmarkStart w:id="119" w:name="Programa_de_ejecución"/>
      <w:bookmarkEnd w:id="119"/>
      <w:r>
        <w:t>Programa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ejecución</w:t>
      </w:r>
    </w:p>
    <w:p w14:paraId="67DFC949" w14:textId="77777777" w:rsidR="009418BE" w:rsidRDefault="009418BE">
      <w:pPr>
        <w:pStyle w:val="Textoindependiente"/>
        <w:rPr>
          <w:i/>
        </w:rPr>
      </w:pPr>
      <w:bookmarkStart w:id="120" w:name="[Indicar_el_plazo_si_fuera_distinto_al_e"/>
      <w:bookmarkEnd w:id="120"/>
    </w:p>
    <w:p w14:paraId="0F39D3DC" w14:textId="70B2C999" w:rsidR="009418BE" w:rsidRDefault="00AD08D4">
      <w:pPr>
        <w:pStyle w:val="Textoindependiente"/>
        <w:spacing w:line="242" w:lineRule="auto"/>
        <w:ind w:left="139" w:right="1124"/>
        <w:jc w:val="both"/>
      </w:pPr>
      <w:r>
        <w:t>El contratista presentará un Cronograma de ejecución de los trabajos y un Plan de</w:t>
      </w:r>
      <w:r>
        <w:rPr>
          <w:spacing w:val="1"/>
        </w:rPr>
        <w:t xml:space="preserve"> </w:t>
      </w:r>
      <w:r>
        <w:t>Seguridad e Higiene para la aprobación del Fiscalizador de Obras dentro del plazo de</w:t>
      </w:r>
      <w:r>
        <w:rPr>
          <w:spacing w:val="1"/>
        </w:rPr>
        <w:t xml:space="preserve"> </w:t>
      </w:r>
      <w:r>
        <w:t>veinte (20) días hábiles posteriores a la firma del contrato, salvo que se indique lo</w:t>
      </w:r>
      <w:r>
        <w:rPr>
          <w:spacing w:val="1"/>
        </w:rPr>
        <w:t xml:space="preserve"> </w:t>
      </w:r>
      <w:r>
        <w:t>contrario</w:t>
      </w:r>
      <w:r>
        <w:rPr>
          <w:spacing w:val="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 apartado</w:t>
      </w:r>
      <w:r w:rsidR="00701353">
        <w:t xml:space="preserve">: </w:t>
      </w:r>
      <w:r w:rsidR="00701353" w:rsidRPr="00701353">
        <w:t>Conforme lo previsto</w:t>
      </w:r>
    </w:p>
    <w:p w14:paraId="38814656" w14:textId="77777777" w:rsidR="009418BE" w:rsidRDefault="009418BE">
      <w:pPr>
        <w:pStyle w:val="Textoindependiente"/>
        <w:rPr>
          <w:sz w:val="20"/>
        </w:rPr>
      </w:pPr>
    </w:p>
    <w:p w14:paraId="00FE8690" w14:textId="77777777" w:rsidR="005B628A" w:rsidRDefault="005B628A">
      <w:pPr>
        <w:pStyle w:val="Textoindependiente"/>
        <w:rPr>
          <w:sz w:val="20"/>
        </w:rPr>
      </w:pPr>
    </w:p>
    <w:p w14:paraId="5274198C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50476681">
          <v:group id="_x0000_s1226" style="position:absolute;margin-left:84.95pt;margin-top:12pt;width:425.5pt;height:1.85pt;z-index:-15673856;mso-wrap-distance-left:0;mso-wrap-distance-right:0;mso-position-horizontal-relative:page" coordorigin="1699,240" coordsize="8510,37">
            <v:rect id="_x0000_s1232" style="position:absolute;left:1699;top:239;width:8506;height:34" fillcolor="#9f9f9f" stroked="f"/>
            <v:rect id="_x0000_s1231" style="position:absolute;left:10203;top:242;width:5;height:5" fillcolor="#e2e2e2" stroked="f"/>
            <v:shape id="_x0000_s1230" style="position:absolute;left:1699;top:242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229" style="position:absolute;left:10203;top:247;width:5;height:24" fillcolor="#e2e2e2" stroked="f"/>
            <v:rect id="_x0000_s1228" style="position:absolute;left:1699;top:271;width:5;height:5" fillcolor="#9f9f9f" stroked="f"/>
            <v:shape id="_x0000_s1227" style="position:absolute;left:1699;top:271;width:8509;height:5" coordorigin="1700,272" coordsize="8509,5" o:spt="100" adj="0,,0" path="m1704,272r-4,l1700,276r4,l1704,272xm10209,272r-5,l10204,272r-8500,l1704,276r8500,l10204,276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B04F490" w14:textId="77777777" w:rsidR="009418BE" w:rsidRDefault="00AD08D4">
      <w:pPr>
        <w:pStyle w:val="Ttulo2"/>
        <w:spacing w:before="16"/>
      </w:pPr>
      <w:r>
        <w:t>Recepción</w:t>
      </w:r>
      <w:r>
        <w:rPr>
          <w:spacing w:val="-1"/>
        </w:rPr>
        <w:t xml:space="preserve"> </w:t>
      </w:r>
      <w:r>
        <w:t>provisoria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obras</w:t>
      </w:r>
    </w:p>
    <w:p w14:paraId="182716F3" w14:textId="77777777" w:rsidR="009418BE" w:rsidRDefault="009418BE">
      <w:pPr>
        <w:pStyle w:val="Textoindependiente"/>
        <w:spacing w:before="5"/>
        <w:rPr>
          <w:b/>
        </w:rPr>
      </w:pPr>
    </w:p>
    <w:p w14:paraId="2EA82B90" w14:textId="7BAA9BA4" w:rsidR="009418BE" w:rsidRDefault="00AD08D4">
      <w:pPr>
        <w:ind w:left="139"/>
        <w:rPr>
          <w:i/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recepción</w:t>
      </w:r>
      <w:r>
        <w:rPr>
          <w:spacing w:val="-5"/>
          <w:sz w:val="24"/>
        </w:rPr>
        <w:t xml:space="preserve"> </w:t>
      </w:r>
      <w:r>
        <w:rPr>
          <w:sz w:val="24"/>
        </w:rPr>
        <w:t>provisoria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obras</w:t>
      </w:r>
      <w:r>
        <w:rPr>
          <w:spacing w:val="-2"/>
          <w:sz w:val="24"/>
        </w:rPr>
        <w:t xml:space="preserve"> </w:t>
      </w:r>
      <w:r>
        <w:rPr>
          <w:sz w:val="24"/>
        </w:rPr>
        <w:t>será:</w:t>
      </w:r>
      <w:r w:rsidR="00701353">
        <w:rPr>
          <w:i/>
          <w:sz w:val="24"/>
        </w:rPr>
        <w:t xml:space="preserve"> </w:t>
      </w:r>
      <w:r>
        <w:rPr>
          <w:i/>
          <w:sz w:val="24"/>
        </w:rPr>
        <w:t>Total</w:t>
      </w:r>
    </w:p>
    <w:p w14:paraId="049C1180" w14:textId="77777777" w:rsidR="009418BE" w:rsidRDefault="009418BE">
      <w:pPr>
        <w:pStyle w:val="Textoindependiente"/>
        <w:spacing w:before="2"/>
        <w:rPr>
          <w:i/>
        </w:rPr>
      </w:pPr>
    </w:p>
    <w:p w14:paraId="68705892" w14:textId="77777777" w:rsidR="009418BE" w:rsidRDefault="009418BE">
      <w:pPr>
        <w:spacing w:line="242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D7A4F84" w14:textId="77777777" w:rsidR="009418BE" w:rsidRDefault="009418BE">
      <w:pPr>
        <w:pStyle w:val="Textoindependiente"/>
        <w:rPr>
          <w:i/>
          <w:sz w:val="20"/>
        </w:rPr>
      </w:pPr>
    </w:p>
    <w:p w14:paraId="18494523" w14:textId="77777777" w:rsidR="009418BE" w:rsidRDefault="008D08EB">
      <w:pPr>
        <w:pStyle w:val="Textoindependiente"/>
        <w:spacing w:before="1"/>
        <w:rPr>
          <w:i/>
          <w:sz w:val="17"/>
        </w:rPr>
      </w:pPr>
      <w:r>
        <w:pict w14:anchorId="5E34429F">
          <v:group id="_x0000_s1219" style="position:absolute;margin-left:84.95pt;margin-top:11.8pt;width:425.5pt;height:1.75pt;z-index:-15673344;mso-wrap-distance-left:0;mso-wrap-distance-right:0;mso-position-horizontal-relative:page" coordorigin="1699,236" coordsize="8510,35">
            <v:rect id="_x0000_s1225" style="position:absolute;left:1699;top:236;width:8506;height:34" fillcolor="#9f9f9f" stroked="f"/>
            <v:rect id="_x0000_s1224" style="position:absolute;left:10203;top:236;width:5;height:5" fillcolor="#e2e2e2" stroked="f"/>
            <v:shape id="_x0000_s1223" style="position:absolute;left:1699;top:236;width:8509;height:30" coordorigin="1700,237" coordsize="8509,30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222" style="position:absolute;left:10203;top:241;width:5;height:25" fillcolor="#e2e2e2" stroked="f"/>
            <v:rect id="_x0000_s1221" style="position:absolute;left:1699;top:266;width:5;height:5" fillcolor="#9f9f9f" stroked="f"/>
            <v:shape id="_x0000_s1220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DEDFC72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3DFA8C1D" w14:textId="77777777" w:rsidR="009418BE" w:rsidRDefault="00AD08D4">
      <w:pPr>
        <w:pStyle w:val="Ttulo2"/>
        <w:jc w:val="both"/>
      </w:pPr>
      <w:bookmarkStart w:id="121" w:name="Recepción_Definitiva_de_las_obras"/>
      <w:bookmarkEnd w:id="121"/>
      <w:r>
        <w:t>Recepción</w:t>
      </w:r>
      <w:r>
        <w:rPr>
          <w:spacing w:val="-3"/>
        </w:rPr>
        <w:t xml:space="preserve"> </w:t>
      </w:r>
      <w:r>
        <w:t>Definitiva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obras</w:t>
      </w:r>
    </w:p>
    <w:p w14:paraId="4FDE0130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4501E97E" w14:textId="18F4C63C" w:rsidR="009418BE" w:rsidRPr="005B628A" w:rsidRDefault="00AD08D4" w:rsidP="005B628A">
      <w:pPr>
        <w:pStyle w:val="Prrafodelista"/>
        <w:numPr>
          <w:ilvl w:val="1"/>
          <w:numId w:val="13"/>
        </w:numPr>
        <w:tabs>
          <w:tab w:val="left" w:pos="885"/>
        </w:tabs>
        <w:spacing w:before="9" w:line="242" w:lineRule="auto"/>
        <w:ind w:right="1119" w:firstLine="0"/>
        <w:rPr>
          <w:sz w:val="23"/>
        </w:rPr>
      </w:pPr>
      <w:r>
        <w:rPr>
          <w:sz w:val="24"/>
        </w:rPr>
        <w:t xml:space="preserve">La recepción definitiva tendrá lugar en el plazo de: </w:t>
      </w:r>
      <w:r w:rsidR="005B628A" w:rsidRPr="005B628A">
        <w:rPr>
          <w:sz w:val="24"/>
        </w:rPr>
        <w:t>15 días corridos, contados desde la fecha del acta de recepción provisoria.</w:t>
      </w:r>
    </w:p>
    <w:p w14:paraId="32D86F63" w14:textId="77777777" w:rsidR="005B628A" w:rsidRPr="005B628A" w:rsidRDefault="005B628A" w:rsidP="005B628A">
      <w:pPr>
        <w:pStyle w:val="Prrafodelista"/>
        <w:tabs>
          <w:tab w:val="left" w:pos="885"/>
        </w:tabs>
        <w:spacing w:before="9" w:line="242" w:lineRule="auto"/>
        <w:ind w:left="245" w:right="1119"/>
        <w:rPr>
          <w:sz w:val="23"/>
        </w:rPr>
      </w:pPr>
    </w:p>
    <w:p w14:paraId="75675FC9" w14:textId="03E0CF9A" w:rsidR="009418BE" w:rsidRDefault="00AD08D4">
      <w:pPr>
        <w:pStyle w:val="Prrafodelista"/>
        <w:numPr>
          <w:ilvl w:val="1"/>
          <w:numId w:val="13"/>
        </w:numPr>
        <w:tabs>
          <w:tab w:val="left" w:pos="933"/>
        </w:tabs>
        <w:spacing w:line="242" w:lineRule="auto"/>
        <w:ind w:right="1115" w:firstLine="0"/>
        <w:rPr>
          <w:sz w:val="24"/>
        </w:rPr>
      </w:pP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fiscal de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enviará</w:t>
      </w:r>
      <w:r>
        <w:rPr>
          <w:spacing w:val="1"/>
          <w:sz w:val="24"/>
        </w:rPr>
        <w:t xml:space="preserve"> </w:t>
      </w:r>
      <w:r>
        <w:rPr>
          <w:sz w:val="24"/>
        </w:rPr>
        <w:t>al 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listas</w:t>
      </w:r>
      <w:r>
        <w:rPr>
          <w:spacing w:val="1"/>
          <w:sz w:val="24"/>
        </w:rPr>
        <w:t xml:space="preserve"> </w:t>
      </w:r>
      <w:r>
        <w:rPr>
          <w:sz w:val="24"/>
        </w:rPr>
        <w:t>detalladas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defectos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construcción descubiertos, en el plazo de</w:t>
      </w:r>
      <w:r w:rsidR="005B628A">
        <w:rPr>
          <w:sz w:val="24"/>
        </w:rPr>
        <w:t xml:space="preserve"> 15</w:t>
      </w:r>
      <w:r w:rsidR="005B628A" w:rsidRPr="005B628A">
        <w:rPr>
          <w:sz w:val="24"/>
        </w:rPr>
        <w:t xml:space="preserve"> días corridos contados desde la recepción provisoria</w:t>
      </w:r>
    </w:p>
    <w:p w14:paraId="19D29A22" w14:textId="77777777" w:rsidR="009418BE" w:rsidRDefault="009418BE">
      <w:pPr>
        <w:pStyle w:val="Textoindependiente"/>
        <w:rPr>
          <w:sz w:val="20"/>
        </w:rPr>
      </w:pPr>
    </w:p>
    <w:p w14:paraId="3F6FC46C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15ECACD9">
          <v:group id="_x0000_s1212" style="position:absolute;margin-left:84.95pt;margin-top:12.1pt;width:425.5pt;height:1.75pt;z-index:-15672832;mso-wrap-distance-left:0;mso-wrap-distance-right:0;mso-position-horizontal-relative:page" coordorigin="1699,242" coordsize="8510,35">
            <v:rect id="_x0000_s1218" style="position:absolute;left:1699;top:241;width:8506;height:33" fillcolor="#9f9f9f" stroked="f"/>
            <v:rect id="_x0000_s1217" style="position:absolute;left:10203;top:242;width:5;height:5" fillcolor="#e2e2e2" stroked="f"/>
            <v:shape id="_x0000_s1216" style="position:absolute;left:1699;top:242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215" style="position:absolute;left:10203;top:247;width:5;height:24" fillcolor="#e2e2e2" stroked="f"/>
            <v:rect id="_x0000_s1214" style="position:absolute;left:1699;top:271;width:5;height:5" fillcolor="#9f9f9f" stroked="f"/>
            <v:shape id="_x0000_s1213" style="position:absolute;left:1699;top:271;width:8509;height:5" coordorigin="1700,272" coordsize="8509,5" o:spt="100" adj="0,,0" path="m1704,272r-4,l1700,276r4,l1704,272xm10209,272r-5,l10204,272r-8500,l1704,276r8500,l10204,276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DCF344F" w14:textId="77777777" w:rsidR="009418BE" w:rsidRDefault="009418BE">
      <w:pPr>
        <w:pStyle w:val="Textoindependiente"/>
        <w:spacing w:before="2"/>
        <w:rPr>
          <w:sz w:val="18"/>
        </w:rPr>
      </w:pPr>
    </w:p>
    <w:p w14:paraId="511682B4" w14:textId="77777777" w:rsidR="009418BE" w:rsidRDefault="00AD08D4">
      <w:pPr>
        <w:pStyle w:val="Ttulo2"/>
      </w:pPr>
      <w:bookmarkStart w:id="122" w:name="Garantías_contractuales"/>
      <w:bookmarkEnd w:id="122"/>
      <w:r>
        <w:t>Garantías</w:t>
      </w:r>
      <w:r>
        <w:rPr>
          <w:spacing w:val="-14"/>
        </w:rPr>
        <w:t xml:space="preserve"> </w:t>
      </w:r>
      <w:r>
        <w:t>contractuales</w:t>
      </w:r>
    </w:p>
    <w:p w14:paraId="64756209" w14:textId="77777777" w:rsidR="009418BE" w:rsidRDefault="009418BE">
      <w:pPr>
        <w:pStyle w:val="Textoindependiente"/>
        <w:spacing w:before="7"/>
        <w:rPr>
          <w:i/>
          <w:sz w:val="23"/>
        </w:rPr>
      </w:pPr>
    </w:p>
    <w:p w14:paraId="063EDF8B" w14:textId="61C620A1" w:rsidR="009418BE" w:rsidRDefault="00AD08D4">
      <w:pPr>
        <w:pStyle w:val="Textoindependiente"/>
        <w:ind w:left="139"/>
      </w:pPr>
      <w:r>
        <w:t>Garantías</w:t>
      </w:r>
      <w:r>
        <w:rPr>
          <w:spacing w:val="-3"/>
        </w:rPr>
        <w:t xml:space="preserve"> </w:t>
      </w:r>
      <w:r>
        <w:t>particulares</w:t>
      </w:r>
      <w:r w:rsidR="005B628A">
        <w:t>: no aplica</w:t>
      </w:r>
    </w:p>
    <w:p w14:paraId="35129D08" w14:textId="77777777" w:rsidR="009418BE" w:rsidRDefault="009418BE">
      <w:pPr>
        <w:pStyle w:val="Textoindependiente"/>
        <w:rPr>
          <w:sz w:val="20"/>
        </w:rPr>
      </w:pPr>
    </w:p>
    <w:p w14:paraId="261F04F7" w14:textId="77777777" w:rsidR="009418BE" w:rsidRDefault="008D08EB">
      <w:pPr>
        <w:pStyle w:val="Textoindependiente"/>
        <w:spacing w:before="9"/>
        <w:rPr>
          <w:sz w:val="17"/>
        </w:rPr>
      </w:pPr>
      <w:r>
        <w:pict w14:anchorId="33AFC791">
          <v:group id="_x0000_s1205" style="position:absolute;margin-left:84.95pt;margin-top:12.2pt;width:425.5pt;height:1.85pt;z-index:-15672320;mso-wrap-distance-left:0;mso-wrap-distance-right:0;mso-position-horizontal-relative:page" coordorigin="1699,244" coordsize="8510,37">
            <v:rect id="_x0000_s1211" style="position:absolute;left:1699;top:244;width:8506;height:34" fillcolor="#9f9f9f" stroked="f"/>
            <v:rect id="_x0000_s1210" style="position:absolute;left:10203;top:246;width:5;height:5" fillcolor="#e2e2e2" stroked="f"/>
            <v:shape id="_x0000_s1209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208" style="position:absolute;left:10203;top:251;width:5;height:24" fillcolor="#e2e2e2" stroked="f"/>
            <v:rect id="_x0000_s1207" style="position:absolute;left:1699;top:275;width:5;height:5" fillcolor="#9f9f9f" stroked="f"/>
            <v:shape id="_x0000_s1206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F0E2F08" w14:textId="77777777" w:rsidR="009418BE" w:rsidRDefault="009418BE">
      <w:pPr>
        <w:pStyle w:val="Textoindependiente"/>
        <w:spacing w:before="2"/>
        <w:rPr>
          <w:sz w:val="18"/>
        </w:rPr>
      </w:pPr>
    </w:p>
    <w:p w14:paraId="2E2EFB55" w14:textId="77777777" w:rsidR="009418BE" w:rsidRDefault="00AD08D4">
      <w:pPr>
        <w:pStyle w:val="Ttulo2"/>
      </w:pPr>
      <w:bookmarkStart w:id="123" w:name="Garantías_Particulares"/>
      <w:bookmarkEnd w:id="123"/>
      <w:r>
        <w:t>Garantías</w:t>
      </w:r>
      <w:r>
        <w:rPr>
          <w:spacing w:val="-12"/>
        </w:rPr>
        <w:t xml:space="preserve"> </w:t>
      </w:r>
      <w:r>
        <w:t>Particulares</w:t>
      </w:r>
    </w:p>
    <w:p w14:paraId="6972CFC9" w14:textId="77777777" w:rsidR="009418BE" w:rsidRDefault="009418BE">
      <w:pPr>
        <w:pStyle w:val="Textoindependiente"/>
        <w:spacing w:before="7"/>
        <w:rPr>
          <w:i/>
          <w:sz w:val="23"/>
        </w:rPr>
      </w:pPr>
      <w:bookmarkStart w:id="124" w:name="[Definir_cuándo_correspondan_garantías_p"/>
      <w:bookmarkEnd w:id="124"/>
    </w:p>
    <w:p w14:paraId="749A3572" w14:textId="00D4B086" w:rsidR="009418BE" w:rsidRDefault="00AD08D4">
      <w:pPr>
        <w:pStyle w:val="Textoindependiente"/>
        <w:ind w:left="245"/>
      </w:pPr>
      <w:r>
        <w:t>Garantías</w:t>
      </w:r>
      <w:r>
        <w:rPr>
          <w:spacing w:val="-4"/>
        </w:rPr>
        <w:t xml:space="preserve"> </w:t>
      </w:r>
      <w:r>
        <w:t>particulares</w:t>
      </w:r>
      <w:r w:rsidR="005B628A">
        <w:t>: no aplica</w:t>
      </w:r>
    </w:p>
    <w:p w14:paraId="5B01580A" w14:textId="77777777" w:rsidR="009418BE" w:rsidRDefault="009418BE">
      <w:pPr>
        <w:pStyle w:val="Textoindependiente"/>
        <w:rPr>
          <w:sz w:val="20"/>
        </w:rPr>
      </w:pPr>
    </w:p>
    <w:p w14:paraId="5D9B5AC3" w14:textId="77777777" w:rsidR="009418BE" w:rsidRDefault="008D08EB">
      <w:pPr>
        <w:pStyle w:val="Textoindependiente"/>
        <w:spacing w:before="3"/>
        <w:rPr>
          <w:sz w:val="17"/>
        </w:rPr>
      </w:pPr>
      <w:r>
        <w:pict w14:anchorId="7987CB22">
          <v:group id="_x0000_s1198" style="position:absolute;margin-left:84.95pt;margin-top:11.9pt;width:425.5pt;height:1.85pt;z-index:-15671808;mso-wrap-distance-left:0;mso-wrap-distance-right:0;mso-position-horizontal-relative:page" coordorigin="1699,238" coordsize="8510,37">
            <v:rect id="_x0000_s1204" style="position:absolute;left:1699;top:238;width:8506;height:34" fillcolor="#9f9f9f" stroked="f"/>
            <v:rect id="_x0000_s1203" style="position:absolute;left:10203;top:241;width:5;height:5" fillcolor="#e2e2e2" stroked="f"/>
            <v:shape id="_x0000_s1202" style="position:absolute;left:1699;top:241;width:8509;height:29" coordorigin="1700,241" coordsize="8509,29" o:spt="100" adj="0,,0" path="m1704,246r-4,l1700,270r4,l1704,246xm10209,241r-5,l10204,246r5,l10209,241xe" fillcolor="#9f9f9f" stroked="f">
              <v:stroke joinstyle="round"/>
              <v:formulas/>
              <v:path arrowok="t" o:connecttype="segments"/>
            </v:shape>
            <v:rect id="_x0000_s1201" style="position:absolute;left:10203;top:246;width:5;height:24" fillcolor="#e2e2e2" stroked="f"/>
            <v:rect id="_x0000_s1200" style="position:absolute;left:1699;top:270;width:5;height:5" fillcolor="#9f9f9f" stroked="f"/>
            <v:shape id="_x0000_s1199" style="position:absolute;left:1699;top:270;width:8509;height:5" coordorigin="1700,270" coordsize="8509,5" o:spt="100" adj="0,,0" path="m1704,270r-4,l1700,275r4,l1704,270xm10209,270r-5,l10204,270r-8500,l1704,275r8500,l10204,275r5,l10209,270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BF5D098" w14:textId="77777777" w:rsidR="009418BE" w:rsidRDefault="009418BE">
      <w:pPr>
        <w:pStyle w:val="Textoindependiente"/>
        <w:spacing w:before="7"/>
        <w:rPr>
          <w:sz w:val="18"/>
        </w:rPr>
      </w:pPr>
    </w:p>
    <w:p w14:paraId="10502453" w14:textId="77777777" w:rsidR="009418BE" w:rsidRDefault="00AD08D4">
      <w:pPr>
        <w:pStyle w:val="Ttulo2"/>
        <w:jc w:val="both"/>
      </w:pPr>
      <w:bookmarkStart w:id="125" w:name="Mantenimiento_de_las_comunicaciones_y_de"/>
      <w:bookmarkEnd w:id="125"/>
      <w:r>
        <w:t>Mantenimiento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comunicaciones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paso de</w:t>
      </w:r>
      <w:r>
        <w:rPr>
          <w:spacing w:val="-2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aguas</w:t>
      </w:r>
    </w:p>
    <w:p w14:paraId="40C1A67F" w14:textId="77777777" w:rsidR="009418BE" w:rsidRDefault="009418BE">
      <w:pPr>
        <w:pStyle w:val="Textoindependiente"/>
        <w:spacing w:before="3"/>
        <w:rPr>
          <w:i/>
          <w:sz w:val="23"/>
        </w:rPr>
      </w:pPr>
      <w:bookmarkStart w:id="126" w:name="[En_este_apartado_la_convocante_debe_esp"/>
      <w:bookmarkEnd w:id="126"/>
    </w:p>
    <w:p w14:paraId="601D4015" w14:textId="50861527" w:rsidR="009418BE" w:rsidRDefault="00AD08D4">
      <w:pPr>
        <w:pStyle w:val="Textoindependiente"/>
        <w:spacing w:line="242" w:lineRule="auto"/>
        <w:ind w:left="139" w:right="1124"/>
        <w:jc w:val="both"/>
      </w:pPr>
      <w:r>
        <w:t>Especificar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circunstancias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puedan</w:t>
      </w:r>
      <w:r>
        <w:rPr>
          <w:spacing w:val="1"/>
        </w:rPr>
        <w:t xml:space="preserve"> </w:t>
      </w:r>
      <w:r>
        <w:t>producirse</w:t>
      </w:r>
      <w:r>
        <w:rPr>
          <w:spacing w:val="1"/>
        </w:rPr>
        <w:t xml:space="preserve"> </w:t>
      </w:r>
      <w:r>
        <w:t>restricciones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tales</w:t>
      </w:r>
      <w:r>
        <w:rPr>
          <w:spacing w:val="1"/>
        </w:rPr>
        <w:t xml:space="preserve"> </w:t>
      </w:r>
      <w:r>
        <w:t>comunicaciones, servicios públicos y paso de aguas</w:t>
      </w:r>
      <w:r w:rsidR="005B628A">
        <w:t>: no aplica.</w:t>
      </w:r>
    </w:p>
    <w:p w14:paraId="5D305FB0" w14:textId="77777777" w:rsidR="009418BE" w:rsidRDefault="009418BE">
      <w:pPr>
        <w:pStyle w:val="Textoindependiente"/>
        <w:rPr>
          <w:sz w:val="20"/>
        </w:rPr>
      </w:pPr>
    </w:p>
    <w:p w14:paraId="23D3B8A8" w14:textId="77777777" w:rsidR="009418BE" w:rsidRDefault="008D08EB">
      <w:pPr>
        <w:pStyle w:val="Textoindependiente"/>
        <w:spacing w:before="4"/>
        <w:rPr>
          <w:sz w:val="17"/>
        </w:rPr>
      </w:pPr>
      <w:r>
        <w:pict w14:anchorId="6988BFCD">
          <v:group id="_x0000_s1191" style="position:absolute;margin-left:84.95pt;margin-top:11.95pt;width:425.5pt;height:1.95pt;z-index:-15671296;mso-wrap-distance-left:0;mso-wrap-distance-right:0;mso-position-horizontal-relative:page" coordorigin="1699,239" coordsize="8510,39">
            <v:rect id="_x0000_s1197" style="position:absolute;left:1699;top:239;width:8506;height:34" fillcolor="#9f9f9f" stroked="f"/>
            <v:rect id="_x0000_s1196" style="position:absolute;left:10203;top:243;width:5;height:5" fillcolor="#e2e2e2" stroked="f"/>
            <v:shape id="_x0000_s1195" style="position:absolute;left:1699;top:243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194" style="position:absolute;left:10203;top:248;width:5;height:24" fillcolor="#e2e2e2" stroked="f"/>
            <v:rect id="_x0000_s1193" style="position:absolute;left:1699;top:272;width:5;height:5" fillcolor="#9f9f9f" stroked="f"/>
            <v:shape id="_x0000_s1192" style="position:absolute;left:1699;top:272;width:8509;height:5" coordorigin="1700,273" coordsize="8509,5" o:spt="100" adj="0,,0" path="m1704,273r-4,l1700,277r4,l1704,273xm10209,273r-5,l10204,273r-8500,l1704,277r8500,l10204,277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C5FD715" w14:textId="77777777" w:rsidR="009418BE" w:rsidRDefault="009418BE">
      <w:pPr>
        <w:pStyle w:val="Textoindependiente"/>
        <w:spacing w:before="6"/>
        <w:rPr>
          <w:sz w:val="18"/>
        </w:rPr>
      </w:pPr>
    </w:p>
    <w:p w14:paraId="53CAF022" w14:textId="77777777" w:rsidR="009418BE" w:rsidRDefault="00AD08D4">
      <w:pPr>
        <w:pStyle w:val="Ttulo2"/>
      </w:pPr>
      <w:bookmarkStart w:id="127" w:name="Formalización_de_la_Contratación"/>
      <w:bookmarkEnd w:id="127"/>
      <w:r>
        <w:t>Formalización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Contratación</w:t>
      </w:r>
    </w:p>
    <w:p w14:paraId="2B6B2856" w14:textId="77777777" w:rsidR="009418BE" w:rsidRDefault="009418BE">
      <w:p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F4D7D61" w14:textId="77777777" w:rsidR="009418BE" w:rsidRDefault="009418BE">
      <w:pPr>
        <w:pStyle w:val="Textoindependiente"/>
        <w:spacing w:before="8"/>
        <w:rPr>
          <w:i/>
          <w:sz w:val="23"/>
        </w:rPr>
      </w:pPr>
      <w:bookmarkStart w:id="128" w:name="[Indicar_si_se_utilizará_un_contrato_o_u"/>
      <w:bookmarkEnd w:id="128"/>
    </w:p>
    <w:p w14:paraId="6ACFDF2F" w14:textId="3A5105C1" w:rsidR="009418BE" w:rsidRDefault="00AD08D4">
      <w:pPr>
        <w:pStyle w:val="Textoindependiente"/>
        <w:spacing w:line="247" w:lineRule="auto"/>
        <w:ind w:left="139" w:right="1120"/>
        <w:jc w:val="both"/>
      </w:pPr>
      <w:r>
        <w:t>La convocante formalizará la contratación mediante</w:t>
      </w:r>
      <w:r w:rsidR="005B628A">
        <w:t>: Contrato.</w:t>
      </w:r>
    </w:p>
    <w:p w14:paraId="43B1EBF6" w14:textId="77777777" w:rsidR="009418BE" w:rsidRDefault="009418BE">
      <w:pPr>
        <w:pStyle w:val="Textoindependiente"/>
        <w:rPr>
          <w:sz w:val="20"/>
        </w:rPr>
      </w:pPr>
    </w:p>
    <w:p w14:paraId="1BB606C6" w14:textId="77777777" w:rsidR="009418BE" w:rsidRDefault="008D08EB">
      <w:pPr>
        <w:pStyle w:val="Textoindependiente"/>
        <w:spacing w:before="8"/>
        <w:rPr>
          <w:sz w:val="16"/>
        </w:rPr>
      </w:pPr>
      <w:r>
        <w:pict w14:anchorId="3E32FD68">
          <v:group id="_x0000_s1184" style="position:absolute;margin-left:84.95pt;margin-top:11.55pt;width:425.5pt;height:1.75pt;z-index:-15670784;mso-wrap-distance-left:0;mso-wrap-distance-right:0;mso-position-horizontal-relative:page" coordorigin="1699,231" coordsize="8510,35">
            <v:rect id="_x0000_s1190" style="position:absolute;left:1699;top:231;width:8506;height:34" fillcolor="#9f9f9f" stroked="f"/>
            <v:rect id="_x0000_s1189" style="position:absolute;left:10203;top:232;width:5;height:5" fillcolor="#e2e2e2" stroked="f"/>
            <v:shape id="_x0000_s1188" style="position:absolute;left:1699;top:232;width:8509;height:29" coordorigin="1700,233" coordsize="8509,29" o:spt="100" adj="0,,0" path="m1704,237r-4,l1700,261r4,l1704,237xm10209,233r-5,l10204,237r5,l10209,233xe" fillcolor="#9f9f9f" stroked="f">
              <v:stroke joinstyle="round"/>
              <v:formulas/>
              <v:path arrowok="t" o:connecttype="segments"/>
            </v:shape>
            <v:rect id="_x0000_s1187" style="position:absolute;left:10203;top:237;width:5;height:24" fillcolor="#e2e2e2" stroked="f"/>
            <v:rect id="_x0000_s1186" style="position:absolute;left:1699;top:261;width:5;height:5" fillcolor="#9f9f9f" stroked="f"/>
            <v:shape id="_x0000_s1185" style="position:absolute;left:1699;top:261;width:8509;height:5" coordorigin="1700,261" coordsize="8509,5" o:spt="100" adj="0,,0" path="m1704,261r-4,l1700,266r4,l1704,261xm10209,261r-5,l10204,261r-8500,l1704,266r8500,l10204,266r5,l10209,26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12E9B91" w14:textId="77777777" w:rsidR="009418BE" w:rsidRDefault="009418BE">
      <w:pPr>
        <w:pStyle w:val="Textoindependiente"/>
        <w:spacing w:before="6"/>
        <w:rPr>
          <w:sz w:val="18"/>
        </w:rPr>
      </w:pPr>
    </w:p>
    <w:p w14:paraId="6412E802" w14:textId="77777777" w:rsidR="009418BE" w:rsidRDefault="00AD08D4">
      <w:pPr>
        <w:pStyle w:val="Ttulo2"/>
        <w:jc w:val="both"/>
      </w:pPr>
      <w:bookmarkStart w:id="129" w:name="Documentación_requerida_para_la_firma_de"/>
      <w:bookmarkEnd w:id="129"/>
      <w:r>
        <w:t>Documentación</w:t>
      </w:r>
      <w:r>
        <w:rPr>
          <w:spacing w:val="-4"/>
        </w:rPr>
        <w:t xml:space="preserve"> </w:t>
      </w:r>
      <w:r>
        <w:t>requerida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contrato</w:t>
      </w:r>
    </w:p>
    <w:p w14:paraId="445B88DE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069E74F5" w14:textId="77777777" w:rsidR="009418BE" w:rsidRDefault="00AD08D4">
      <w:pPr>
        <w:pStyle w:val="Textoindependiente"/>
        <w:spacing w:before="1" w:line="242" w:lineRule="auto"/>
        <w:ind w:left="139" w:right="1129"/>
        <w:jc w:val="both"/>
      </w:pPr>
      <w:r>
        <w:t>Luego de la notificación de adjudicación, el proveedor deberá presentar en el plazo</w:t>
      </w:r>
      <w:r>
        <w:rPr>
          <w:spacing w:val="1"/>
        </w:rPr>
        <w:t xml:space="preserve"> </w:t>
      </w:r>
      <w:r>
        <w:t>establecido en las reglamentaciones vigentes, los documentos indicados en el presente</w:t>
      </w:r>
      <w:r>
        <w:rPr>
          <w:spacing w:val="1"/>
        </w:rPr>
        <w:t xml:space="preserve"> </w:t>
      </w:r>
      <w:r>
        <w:t>apartado.</w:t>
      </w:r>
    </w:p>
    <w:p w14:paraId="07F99959" w14:textId="77777777" w:rsidR="009418BE" w:rsidRDefault="009418BE">
      <w:pPr>
        <w:pStyle w:val="Textoindependiente"/>
        <w:spacing w:before="1"/>
      </w:pPr>
    </w:p>
    <w:p w14:paraId="0D7CA39B" w14:textId="77777777" w:rsidR="009418BE" w:rsidRDefault="00AD08D4">
      <w:pPr>
        <w:pStyle w:val="Prrafodelista"/>
        <w:numPr>
          <w:ilvl w:val="0"/>
          <w:numId w:val="11"/>
        </w:numPr>
        <w:tabs>
          <w:tab w:val="left" w:pos="942"/>
        </w:tabs>
        <w:ind w:hanging="246"/>
        <w:jc w:val="both"/>
        <w:rPr>
          <w:sz w:val="24"/>
        </w:rPr>
      </w:pPr>
      <w:r>
        <w:rPr>
          <w:sz w:val="24"/>
        </w:rPr>
        <w:t>Personas</w:t>
      </w:r>
      <w:r>
        <w:rPr>
          <w:spacing w:val="-5"/>
          <w:sz w:val="24"/>
        </w:rPr>
        <w:t xml:space="preserve"> </w:t>
      </w:r>
      <w:r>
        <w:rPr>
          <w:sz w:val="24"/>
        </w:rPr>
        <w:t>Físicas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Jurídicas</w:t>
      </w:r>
    </w:p>
    <w:p w14:paraId="019D3499" w14:textId="77777777" w:rsidR="009418BE" w:rsidRDefault="009418BE">
      <w:pPr>
        <w:pStyle w:val="Textoindependiente"/>
      </w:pPr>
    </w:p>
    <w:p w14:paraId="06F78968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168"/>
        </w:tabs>
        <w:spacing w:before="1" w:line="242" w:lineRule="auto"/>
        <w:ind w:right="1409" w:firstLine="0"/>
        <w:jc w:val="both"/>
        <w:rPr>
          <w:sz w:val="24"/>
        </w:rPr>
      </w:pPr>
      <w:r>
        <w:rPr>
          <w:sz w:val="24"/>
        </w:rPr>
        <w:t>Certificado de no encontrarse en quiebra o en convocatoria de acreedores</w:t>
      </w:r>
      <w:r>
        <w:rPr>
          <w:spacing w:val="1"/>
          <w:sz w:val="24"/>
        </w:rPr>
        <w:t xml:space="preserve"> </w:t>
      </w:r>
      <w:r>
        <w:rPr>
          <w:sz w:val="24"/>
        </w:rPr>
        <w:t>expedido</w:t>
      </w:r>
      <w:r>
        <w:rPr>
          <w:spacing w:val="5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Dirección</w:t>
      </w:r>
      <w:r>
        <w:rPr>
          <w:spacing w:val="-4"/>
          <w:sz w:val="24"/>
        </w:rPr>
        <w:t xml:space="preserve"> </w:t>
      </w:r>
      <w:r>
        <w:rPr>
          <w:sz w:val="24"/>
        </w:rPr>
        <w:t>General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Públicos;</w:t>
      </w:r>
    </w:p>
    <w:p w14:paraId="615F1A9F" w14:textId="77777777" w:rsidR="009418BE" w:rsidRDefault="009418BE">
      <w:pPr>
        <w:pStyle w:val="Textoindependiente"/>
        <w:spacing w:before="8"/>
        <w:rPr>
          <w:sz w:val="23"/>
        </w:rPr>
      </w:pPr>
    </w:p>
    <w:p w14:paraId="188D21D0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168"/>
        </w:tabs>
        <w:spacing w:line="242" w:lineRule="auto"/>
        <w:ind w:right="2248" w:firstLine="0"/>
        <w:jc w:val="both"/>
        <w:rPr>
          <w:sz w:val="24"/>
        </w:rPr>
      </w:pPr>
      <w:r>
        <w:rPr>
          <w:sz w:val="24"/>
        </w:rPr>
        <w:t>Certificado de no hallarse en interdicción judicial expedido por la</w:t>
      </w:r>
      <w:r>
        <w:rPr>
          <w:spacing w:val="-57"/>
          <w:sz w:val="24"/>
        </w:rPr>
        <w:t xml:space="preserve"> </w:t>
      </w:r>
      <w:r>
        <w:rPr>
          <w:sz w:val="24"/>
        </w:rPr>
        <w:t>Dirección General de Registros Públicos; Constancia de no adeudar</w:t>
      </w:r>
      <w:r>
        <w:rPr>
          <w:spacing w:val="1"/>
          <w:sz w:val="24"/>
        </w:rPr>
        <w:t xml:space="preserve"> </w:t>
      </w:r>
      <w:r>
        <w:rPr>
          <w:sz w:val="24"/>
        </w:rPr>
        <w:t>aporte</w:t>
      </w:r>
      <w:r>
        <w:rPr>
          <w:spacing w:val="-11"/>
          <w:sz w:val="24"/>
        </w:rPr>
        <w:t xml:space="preserve"> </w:t>
      </w:r>
      <w:r>
        <w:rPr>
          <w:sz w:val="24"/>
        </w:rPr>
        <w:t>obrero</w:t>
      </w:r>
      <w:r>
        <w:rPr>
          <w:spacing w:val="1"/>
          <w:sz w:val="24"/>
        </w:rPr>
        <w:t xml:space="preserve"> </w:t>
      </w:r>
      <w:r>
        <w:rPr>
          <w:sz w:val="24"/>
        </w:rPr>
        <w:t>patronal</w:t>
      </w:r>
      <w:r>
        <w:rPr>
          <w:spacing w:val="-9"/>
          <w:sz w:val="24"/>
        </w:rPr>
        <w:t xml:space="preserve"> </w:t>
      </w:r>
      <w:r>
        <w:rPr>
          <w:sz w:val="24"/>
        </w:rPr>
        <w:t>expedida por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Instituto de</w:t>
      </w:r>
      <w:r>
        <w:rPr>
          <w:spacing w:val="-5"/>
          <w:sz w:val="24"/>
        </w:rPr>
        <w:t xml:space="preserve"> </w:t>
      </w:r>
      <w:r>
        <w:rPr>
          <w:sz w:val="24"/>
        </w:rPr>
        <w:t>Previsión</w:t>
      </w:r>
      <w:r>
        <w:rPr>
          <w:spacing w:val="-4"/>
          <w:sz w:val="24"/>
        </w:rPr>
        <w:t xml:space="preserve"> </w:t>
      </w:r>
      <w:r>
        <w:rPr>
          <w:sz w:val="24"/>
        </w:rPr>
        <w:t>Social.</w:t>
      </w:r>
    </w:p>
    <w:p w14:paraId="7956F4D6" w14:textId="77777777" w:rsidR="009418BE" w:rsidRDefault="009418BE">
      <w:pPr>
        <w:pStyle w:val="Textoindependiente"/>
        <w:spacing w:before="8"/>
        <w:rPr>
          <w:sz w:val="23"/>
        </w:rPr>
      </w:pPr>
    </w:p>
    <w:p w14:paraId="17FBB280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173"/>
        </w:tabs>
        <w:spacing w:before="1" w:line="242" w:lineRule="auto"/>
        <w:ind w:right="1407" w:firstLine="0"/>
        <w:jc w:val="both"/>
        <w:rPr>
          <w:sz w:val="24"/>
        </w:rPr>
      </w:pPr>
      <w:r>
        <w:rPr>
          <w:sz w:val="24"/>
        </w:rPr>
        <w:t>Certificado laboral vigente expedido por la Dirección de Obrero Patronal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dependiente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Viceministerio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Trabajo,</w:t>
      </w:r>
      <w:r>
        <w:rPr>
          <w:spacing w:val="-10"/>
          <w:sz w:val="24"/>
        </w:rPr>
        <w:t xml:space="preserve"> </w:t>
      </w:r>
      <w:r>
        <w:rPr>
          <w:sz w:val="24"/>
        </w:rPr>
        <w:t>siempre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sujeto</w:t>
      </w:r>
      <w:r>
        <w:rPr>
          <w:spacing w:val="-5"/>
          <w:sz w:val="24"/>
        </w:rPr>
        <w:t xml:space="preserve"> </w:t>
      </w:r>
      <w:r>
        <w:rPr>
          <w:sz w:val="24"/>
        </w:rPr>
        <w:t>esté</w:t>
      </w:r>
      <w:r>
        <w:rPr>
          <w:spacing w:val="-23"/>
          <w:sz w:val="24"/>
        </w:rPr>
        <w:t xml:space="preserve"> </w:t>
      </w:r>
      <w:r>
        <w:rPr>
          <w:sz w:val="24"/>
        </w:rPr>
        <w:t>obligado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contar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mismo,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reglamentación</w:t>
      </w:r>
      <w:r>
        <w:rPr>
          <w:spacing w:val="-5"/>
          <w:sz w:val="24"/>
        </w:rPr>
        <w:t xml:space="preserve"> </w:t>
      </w:r>
      <w:r>
        <w:rPr>
          <w:sz w:val="24"/>
        </w:rPr>
        <w:t>pertinente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CPS</w:t>
      </w:r>
    </w:p>
    <w:p w14:paraId="2DFB9C9C" w14:textId="77777777" w:rsidR="009418BE" w:rsidRDefault="009418BE">
      <w:pPr>
        <w:pStyle w:val="Textoindependiente"/>
        <w:spacing w:before="8"/>
        <w:rPr>
          <w:sz w:val="23"/>
        </w:rPr>
      </w:pPr>
    </w:p>
    <w:p w14:paraId="28B3EAC9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211"/>
        </w:tabs>
        <w:spacing w:line="242" w:lineRule="auto"/>
        <w:ind w:right="1413" w:firstLine="0"/>
        <w:jc w:val="both"/>
        <w:rPr>
          <w:sz w:val="24"/>
        </w:rPr>
      </w:pPr>
      <w:r>
        <w:rPr>
          <w:sz w:val="24"/>
        </w:rPr>
        <w:t>En el caso que suscriba el contrato otra persona en su representación,</w:t>
      </w:r>
      <w:r>
        <w:rPr>
          <w:spacing w:val="1"/>
          <w:sz w:val="24"/>
        </w:rPr>
        <w:t xml:space="preserve"> </w:t>
      </w:r>
      <w:r>
        <w:rPr>
          <w:sz w:val="24"/>
        </w:rPr>
        <w:t>acompañar poder suficiente del apoderado para asumir todas las obligaciones</w:t>
      </w:r>
      <w:r>
        <w:rPr>
          <w:spacing w:val="-57"/>
          <w:sz w:val="24"/>
        </w:rPr>
        <w:t xml:space="preserve"> </w:t>
      </w:r>
      <w:r>
        <w:rPr>
          <w:sz w:val="24"/>
        </w:rPr>
        <w:t>emergentes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7"/>
          <w:sz w:val="24"/>
        </w:rPr>
        <w:t xml:space="preserve"> </w:t>
      </w:r>
      <w:r>
        <w:rPr>
          <w:sz w:val="24"/>
        </w:rPr>
        <w:t>hasta su</w:t>
      </w:r>
      <w:r>
        <w:rPr>
          <w:spacing w:val="-3"/>
          <w:sz w:val="24"/>
        </w:rPr>
        <w:t xml:space="preserve"> </w:t>
      </w:r>
      <w:r>
        <w:rPr>
          <w:sz w:val="24"/>
        </w:rPr>
        <w:t>terminación.</w:t>
      </w:r>
    </w:p>
    <w:p w14:paraId="1942D9E5" w14:textId="77777777" w:rsidR="009418BE" w:rsidRDefault="009418BE">
      <w:pPr>
        <w:pStyle w:val="Textoindependiente"/>
        <w:spacing w:before="8"/>
        <w:rPr>
          <w:sz w:val="23"/>
        </w:rPr>
      </w:pPr>
    </w:p>
    <w:p w14:paraId="34ADD480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153"/>
        </w:tabs>
        <w:ind w:left="1153" w:hanging="231"/>
        <w:jc w:val="both"/>
        <w:rPr>
          <w:sz w:val="24"/>
        </w:rPr>
      </w:pPr>
      <w:r>
        <w:rPr>
          <w:sz w:val="24"/>
        </w:rPr>
        <w:t>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7"/>
          <w:sz w:val="24"/>
        </w:rPr>
        <w:t xml:space="preserve"> </w:t>
      </w:r>
      <w:r>
        <w:rPr>
          <w:sz w:val="24"/>
        </w:rPr>
        <w:t>tributario</w:t>
      </w:r>
      <w:r>
        <w:rPr>
          <w:spacing w:val="1"/>
          <w:sz w:val="24"/>
        </w:rPr>
        <w:t xml:space="preserve"> </w:t>
      </w:r>
      <w:r>
        <w:rPr>
          <w:sz w:val="24"/>
        </w:rPr>
        <w:t>vigente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firma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0BBDEFB8" w14:textId="77777777" w:rsidR="009418BE" w:rsidRDefault="009418BE">
      <w:pPr>
        <w:pStyle w:val="Textoindependiente"/>
        <w:spacing w:before="1"/>
      </w:pPr>
    </w:p>
    <w:p w14:paraId="10A228AF" w14:textId="77777777" w:rsidR="009418BE" w:rsidRDefault="00AD08D4">
      <w:pPr>
        <w:pStyle w:val="Textoindependiente"/>
        <w:spacing w:line="242" w:lineRule="auto"/>
        <w:ind w:left="682" w:right="1112"/>
        <w:jc w:val="both"/>
      </w:pPr>
      <w:r>
        <w:t>1.1 Persona Física/Jurídica: La presentación de los certificados emitidos por las</w:t>
      </w:r>
      <w:r>
        <w:rPr>
          <w:spacing w:val="1"/>
        </w:rPr>
        <w:t xml:space="preserve"> </w:t>
      </w:r>
      <w:r>
        <w:t>autoridades competentes para cada caso en particular, en el marco de los supuestos</w:t>
      </w:r>
      <w:r>
        <w:rPr>
          <w:spacing w:val="-57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21</w:t>
      </w:r>
      <w:r>
        <w:rPr>
          <w:spacing w:val="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-8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7021/22.</w:t>
      </w:r>
    </w:p>
    <w:p w14:paraId="37FF75F3" w14:textId="77777777" w:rsidR="009418BE" w:rsidRDefault="009418BE">
      <w:pPr>
        <w:pStyle w:val="Textoindependiente"/>
        <w:spacing w:before="1"/>
      </w:pPr>
    </w:p>
    <w:p w14:paraId="5E5CC3D7" w14:textId="77777777" w:rsidR="009418BE" w:rsidRDefault="00AD08D4">
      <w:pPr>
        <w:pStyle w:val="Prrafodelista"/>
        <w:numPr>
          <w:ilvl w:val="0"/>
          <w:numId w:val="11"/>
        </w:numPr>
        <w:tabs>
          <w:tab w:val="left" w:pos="927"/>
        </w:tabs>
        <w:ind w:left="926"/>
        <w:jc w:val="both"/>
        <w:rPr>
          <w:sz w:val="24"/>
        </w:rPr>
      </w:pPr>
      <w:r>
        <w:rPr>
          <w:sz w:val="24"/>
        </w:rPr>
        <w:t>Documentos.</w:t>
      </w:r>
      <w:r>
        <w:rPr>
          <w:spacing w:val="-6"/>
          <w:sz w:val="24"/>
        </w:rPr>
        <w:t xml:space="preserve"> </w:t>
      </w:r>
      <w:r>
        <w:rPr>
          <w:sz w:val="24"/>
        </w:rPr>
        <w:t>Consorcios</w:t>
      </w:r>
    </w:p>
    <w:p w14:paraId="27D203C5" w14:textId="77777777" w:rsidR="009418BE" w:rsidRDefault="009418BE">
      <w:pPr>
        <w:pStyle w:val="Textoindependiente"/>
        <w:spacing w:before="1"/>
      </w:pPr>
    </w:p>
    <w:p w14:paraId="3EE76F4A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158"/>
        </w:tabs>
        <w:spacing w:line="242" w:lineRule="auto"/>
        <w:ind w:right="1407" w:firstLine="0"/>
        <w:jc w:val="both"/>
        <w:rPr>
          <w:sz w:val="24"/>
        </w:rPr>
      </w:pPr>
      <w:r>
        <w:rPr>
          <w:sz w:val="24"/>
        </w:rPr>
        <w:t>Cada integrante del Consorcio que sea una persona física o jurídica deberá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presentar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documentos</w:t>
      </w:r>
      <w:r>
        <w:rPr>
          <w:spacing w:val="-11"/>
          <w:sz w:val="24"/>
        </w:rPr>
        <w:t xml:space="preserve"> </w:t>
      </w:r>
      <w:r>
        <w:rPr>
          <w:sz w:val="24"/>
        </w:rPr>
        <w:t>requeridos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oferentes</w:t>
      </w:r>
      <w:r>
        <w:rPr>
          <w:spacing w:val="-11"/>
          <w:sz w:val="24"/>
        </w:rPr>
        <w:t xml:space="preserve"> </w:t>
      </w:r>
      <w:r>
        <w:rPr>
          <w:sz w:val="24"/>
        </w:rPr>
        <w:t>individuales</w:t>
      </w:r>
      <w:r>
        <w:rPr>
          <w:spacing w:val="-12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los apartados precedentes.</w:t>
      </w:r>
    </w:p>
    <w:p w14:paraId="4FA531BD" w14:textId="77777777" w:rsidR="009418BE" w:rsidRDefault="009418BE">
      <w:pPr>
        <w:pStyle w:val="Textoindependiente"/>
        <w:spacing w:before="8"/>
        <w:rPr>
          <w:sz w:val="23"/>
        </w:rPr>
      </w:pPr>
    </w:p>
    <w:p w14:paraId="0F7200EC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355"/>
        </w:tabs>
        <w:spacing w:line="242" w:lineRule="auto"/>
        <w:ind w:right="1463" w:firstLine="0"/>
        <w:jc w:val="both"/>
        <w:rPr>
          <w:sz w:val="24"/>
        </w:rPr>
      </w:pPr>
      <w:r>
        <w:rPr>
          <w:sz w:val="24"/>
        </w:rPr>
        <w:t xml:space="preserve">Original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fotocopia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del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Consorcio     </w:t>
      </w:r>
      <w:r>
        <w:rPr>
          <w:spacing w:val="1"/>
          <w:sz w:val="24"/>
        </w:rPr>
        <w:t xml:space="preserve"> </w:t>
      </w:r>
      <w:r>
        <w:rPr>
          <w:sz w:val="24"/>
        </w:rPr>
        <w:t>constituido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acrediten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facultades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firmante</w:t>
      </w:r>
      <w:r>
        <w:rPr>
          <w:spacing w:val="1"/>
          <w:sz w:val="24"/>
        </w:rPr>
        <w:t xml:space="preserve"> </w:t>
      </w:r>
      <w:r>
        <w:rPr>
          <w:sz w:val="24"/>
        </w:rPr>
        <w:t>del contrato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comprometer</w:t>
      </w:r>
      <w:r>
        <w:rPr>
          <w:spacing w:val="2"/>
          <w:sz w:val="24"/>
        </w:rPr>
        <w:t xml:space="preserve"> </w:t>
      </w:r>
      <w:r>
        <w:rPr>
          <w:sz w:val="24"/>
        </w:rPr>
        <w:t>solidariamente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-7"/>
          <w:sz w:val="24"/>
        </w:rPr>
        <w:t xml:space="preserve"> </w:t>
      </w:r>
      <w:r>
        <w:rPr>
          <w:sz w:val="24"/>
        </w:rPr>
        <w:t>consorcio.</w:t>
      </w:r>
    </w:p>
    <w:p w14:paraId="239A085F" w14:textId="77777777" w:rsidR="009418BE" w:rsidRDefault="009418BE">
      <w:pPr>
        <w:spacing w:line="242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73FE58C" w14:textId="77777777" w:rsidR="009418BE" w:rsidRDefault="00AD08D4">
      <w:pPr>
        <w:pStyle w:val="Prrafodelista"/>
        <w:numPr>
          <w:ilvl w:val="1"/>
          <w:numId w:val="11"/>
        </w:numPr>
        <w:tabs>
          <w:tab w:val="left" w:pos="1201"/>
        </w:tabs>
        <w:spacing w:before="70" w:line="242" w:lineRule="auto"/>
        <w:ind w:right="1405" w:firstLine="0"/>
        <w:jc w:val="both"/>
        <w:rPr>
          <w:sz w:val="24"/>
        </w:rPr>
      </w:pPr>
      <w:r>
        <w:rPr>
          <w:sz w:val="24"/>
        </w:rPr>
        <w:lastRenderedPageBreak/>
        <w:t>En el caso que suscriba el contrato otra persona en su representación,</w:t>
      </w:r>
      <w:r>
        <w:rPr>
          <w:spacing w:val="1"/>
          <w:sz w:val="24"/>
        </w:rPr>
        <w:t xml:space="preserve"> </w:t>
      </w:r>
      <w:r>
        <w:rPr>
          <w:sz w:val="24"/>
        </w:rPr>
        <w:t>acompañar poder suficiente del apoderado para asumir todas las obligaciones</w:t>
      </w:r>
      <w:r>
        <w:rPr>
          <w:spacing w:val="-57"/>
          <w:sz w:val="24"/>
        </w:rPr>
        <w:t xml:space="preserve"> </w:t>
      </w:r>
      <w:r>
        <w:rPr>
          <w:sz w:val="24"/>
        </w:rPr>
        <w:t>emergentes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6"/>
          <w:sz w:val="24"/>
        </w:rPr>
        <w:t xml:space="preserve"> </w:t>
      </w:r>
      <w:r>
        <w:rPr>
          <w:sz w:val="24"/>
        </w:rPr>
        <w:t>hasta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terminación.</w:t>
      </w:r>
    </w:p>
    <w:p w14:paraId="19561F2D" w14:textId="77777777" w:rsidR="009418BE" w:rsidRDefault="009418BE">
      <w:pPr>
        <w:pStyle w:val="Textoindependiente"/>
        <w:spacing w:before="8"/>
        <w:rPr>
          <w:sz w:val="23"/>
        </w:rPr>
      </w:pPr>
    </w:p>
    <w:p w14:paraId="17F6C9BB" w14:textId="77777777" w:rsidR="009418BE" w:rsidRDefault="00AD08D4">
      <w:pPr>
        <w:pStyle w:val="Textoindependiente"/>
        <w:spacing w:line="242" w:lineRule="auto"/>
        <w:ind w:left="139" w:right="1403"/>
        <w:jc w:val="both"/>
      </w:pPr>
      <w:r>
        <w:t>La convocante deberá requerir la presentación de los certificados de conformidad al</w:t>
      </w:r>
      <w:r>
        <w:rPr>
          <w:spacing w:val="1"/>
        </w:rPr>
        <w:t xml:space="preserve"> </w:t>
      </w:r>
      <w:r>
        <w:t>numeral 1.1, al oferente que resultare adjudicado, con anterioridad a la firma del</w:t>
      </w:r>
      <w:r>
        <w:rPr>
          <w:spacing w:val="1"/>
        </w:rPr>
        <w:t xml:space="preserve"> </w:t>
      </w:r>
      <w:r>
        <w:t>contrato. Si el oferente no presentare dichos certificados o realizare una declaración</w:t>
      </w:r>
      <w:r>
        <w:rPr>
          <w:spacing w:val="1"/>
        </w:rPr>
        <w:t xml:space="preserve"> </w:t>
      </w:r>
      <w:r>
        <w:rPr>
          <w:spacing w:val="-1"/>
        </w:rPr>
        <w:t>jurada</w:t>
      </w:r>
      <w:r>
        <w:rPr>
          <w:spacing w:val="-6"/>
        </w:rPr>
        <w:t xml:space="preserve"> </w:t>
      </w:r>
      <w:r>
        <w:rPr>
          <w:spacing w:val="-1"/>
        </w:rPr>
        <w:t>falsa,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10"/>
        </w:rPr>
        <w:t xml:space="preserve"> </w:t>
      </w:r>
      <w:r>
        <w:rPr>
          <w:spacing w:val="-1"/>
        </w:rPr>
        <w:t>adjudicación</w:t>
      </w:r>
      <w:r>
        <w:rPr>
          <w:spacing w:val="-14"/>
        </w:rPr>
        <w:t xml:space="preserve"> </w:t>
      </w:r>
      <w:r>
        <w:rPr>
          <w:spacing w:val="-1"/>
        </w:rPr>
        <w:t>será</w:t>
      </w:r>
      <w:r>
        <w:rPr>
          <w:spacing w:val="-11"/>
        </w:rPr>
        <w:t xml:space="preserve"> </w:t>
      </w:r>
      <w:r>
        <w:t>revocada,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garantía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mantenimiento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oferta</w:t>
      </w:r>
      <w:r>
        <w:rPr>
          <w:spacing w:val="-11"/>
        </w:rPr>
        <w:t xml:space="preserve"> </w:t>
      </w:r>
      <w:r>
        <w:t>será</w:t>
      </w:r>
      <w:r>
        <w:rPr>
          <w:spacing w:val="-58"/>
        </w:rPr>
        <w:t xml:space="preserve"> </w:t>
      </w:r>
      <w:r>
        <w:rPr>
          <w:spacing w:val="-1"/>
        </w:rPr>
        <w:t>ejecutada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los</w:t>
      </w:r>
      <w:r>
        <w:rPr>
          <w:spacing w:val="-15"/>
        </w:rPr>
        <w:t xml:space="preserve"> </w:t>
      </w:r>
      <w:r>
        <w:rPr>
          <w:spacing w:val="-1"/>
        </w:rPr>
        <w:t>antecedentes</w:t>
      </w:r>
      <w:r>
        <w:rPr>
          <w:spacing w:val="-15"/>
        </w:rPr>
        <w:t xml:space="preserve"> </w:t>
      </w:r>
      <w:r>
        <w:t>serán</w:t>
      </w:r>
      <w:r>
        <w:rPr>
          <w:spacing w:val="-16"/>
        </w:rPr>
        <w:t xml:space="preserve"> </w:t>
      </w:r>
      <w:r>
        <w:t>remitidos</w:t>
      </w:r>
      <w:r>
        <w:rPr>
          <w:spacing w:val="-1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Dirección</w:t>
      </w:r>
      <w:r>
        <w:rPr>
          <w:spacing w:val="-16"/>
        </w:rPr>
        <w:t xml:space="preserve"> </w:t>
      </w:r>
      <w:r>
        <w:t>Nacional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Contrataciones</w:t>
      </w:r>
      <w:r>
        <w:rPr>
          <w:spacing w:val="-58"/>
        </w:rPr>
        <w:t xml:space="preserve"> </w:t>
      </w:r>
      <w:r>
        <w:t>Públicas.</w:t>
      </w:r>
    </w:p>
    <w:p w14:paraId="71A5D03D" w14:textId="77777777" w:rsidR="009418BE" w:rsidRDefault="009418BE">
      <w:pPr>
        <w:pStyle w:val="Textoindependiente"/>
        <w:rPr>
          <w:sz w:val="20"/>
        </w:rPr>
      </w:pPr>
    </w:p>
    <w:p w14:paraId="0132B50A" w14:textId="77777777" w:rsidR="009418BE" w:rsidRDefault="008D08EB">
      <w:pPr>
        <w:pStyle w:val="Textoindependiente"/>
        <w:spacing w:before="8"/>
        <w:rPr>
          <w:sz w:val="16"/>
        </w:rPr>
      </w:pPr>
      <w:r>
        <w:pict w14:anchorId="453041C4">
          <v:group id="_x0000_s1177" style="position:absolute;margin-left:84.95pt;margin-top:11.6pt;width:425.5pt;height:1.8pt;z-index:-15670272;mso-wrap-distance-left:0;mso-wrap-distance-right:0;mso-position-horizontal-relative:page" coordorigin="1699,232" coordsize="8510,36">
            <v:rect id="_x0000_s1183" style="position:absolute;left:1699;top:231;width:8506;height:34" fillcolor="#9f9f9f" stroked="f"/>
            <v:rect id="_x0000_s1182" style="position:absolute;left:10203;top:233;width:5;height:5" fillcolor="#e2e2e2" stroked="f"/>
            <v:shape id="_x0000_s1181" style="position:absolute;left:1699;top:233;width:8509;height:29" coordorigin="1700,233" coordsize="8509,29" o:spt="100" adj="0,,0" path="m1704,238r-4,l1700,262r4,l1704,238xm10209,233r-5,l10204,238r5,l10209,233xe" fillcolor="#9f9f9f" stroked="f">
              <v:stroke joinstyle="round"/>
              <v:formulas/>
              <v:path arrowok="t" o:connecttype="segments"/>
            </v:shape>
            <v:rect id="_x0000_s1180" style="position:absolute;left:10203;top:237;width:5;height:24" fillcolor="#e2e2e2" stroked="f"/>
            <v:rect id="_x0000_s1179" style="position:absolute;left:1699;top:261;width:5;height:5" fillcolor="#9f9f9f" stroked="f"/>
            <v:shape id="_x0000_s1178" style="position:absolute;left:1699;top:261;width:8509;height:5" coordorigin="1700,262" coordsize="8509,5" o:spt="100" adj="0,,0" path="m1704,262r-4,l1700,267r4,l1704,262xm10209,262r-5,l10204,262r-8500,l1704,267r8500,l10204,267r5,l10209,26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158044C" w14:textId="77777777" w:rsidR="009418BE" w:rsidRDefault="009418BE">
      <w:pPr>
        <w:pStyle w:val="Textoindependiente"/>
        <w:spacing w:before="6"/>
        <w:rPr>
          <w:sz w:val="18"/>
        </w:rPr>
      </w:pPr>
    </w:p>
    <w:p w14:paraId="78A98BE8" w14:textId="77777777" w:rsidR="009418BE" w:rsidRDefault="00AD08D4">
      <w:pPr>
        <w:pStyle w:val="Ttulo2"/>
      </w:pPr>
      <w:bookmarkStart w:id="130" w:name="Subcontratación"/>
      <w:bookmarkEnd w:id="130"/>
      <w:r>
        <w:t>Subcontratación</w:t>
      </w:r>
    </w:p>
    <w:p w14:paraId="14CC6349" w14:textId="77777777" w:rsidR="009418BE" w:rsidRDefault="009418BE">
      <w:pPr>
        <w:pStyle w:val="Textoindependiente"/>
        <w:spacing w:before="3"/>
        <w:rPr>
          <w:i/>
        </w:rPr>
      </w:pPr>
      <w:bookmarkStart w:id="131" w:name="[Indicar_aquí_el_porcentaje_permitido,_r"/>
      <w:bookmarkEnd w:id="131"/>
    </w:p>
    <w:p w14:paraId="0009ACAF" w14:textId="6CFCDC7A" w:rsidR="009418BE" w:rsidRDefault="00AD08D4">
      <w:pPr>
        <w:pStyle w:val="Textoindependiente"/>
        <w:spacing w:line="247" w:lineRule="auto"/>
        <w:ind w:left="139" w:right="1115"/>
        <w:jc w:val="both"/>
      </w:pPr>
      <w:r>
        <w:t>El porcentaje permitido para la subcontratación será de</w:t>
      </w:r>
      <w:r w:rsidR="005B628A">
        <w:t>: no aplica.</w:t>
      </w:r>
    </w:p>
    <w:p w14:paraId="0E325BCB" w14:textId="77777777" w:rsidR="009418BE" w:rsidRDefault="009418BE">
      <w:pPr>
        <w:pStyle w:val="Textoindependiente"/>
        <w:spacing w:before="3"/>
        <w:rPr>
          <w:sz w:val="23"/>
        </w:rPr>
      </w:pPr>
    </w:p>
    <w:p w14:paraId="3CF82049" w14:textId="77777777" w:rsidR="009418BE" w:rsidRDefault="00AD08D4">
      <w:pPr>
        <w:pStyle w:val="Textoindependiente"/>
        <w:spacing w:line="242" w:lineRule="auto"/>
        <w:ind w:left="139" w:right="1122"/>
        <w:jc w:val="both"/>
      </w:pPr>
      <w:r>
        <w:t>La</w:t>
      </w:r>
      <w:r>
        <w:rPr>
          <w:spacing w:val="1"/>
        </w:rPr>
        <w:t xml:space="preserve"> </w:t>
      </w:r>
      <w:r>
        <w:t>subcontratación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disposiciones</w:t>
      </w:r>
      <w:r>
        <w:rPr>
          <w:spacing w:val="1"/>
        </w:rPr>
        <w:t xml:space="preserve"> </w:t>
      </w:r>
      <w:r>
        <w:t>contenidas en la Ley, el Decreto Reglamentario y la reglamentación que emita para el</w:t>
      </w:r>
      <w:r>
        <w:rPr>
          <w:spacing w:val="1"/>
        </w:rPr>
        <w:t xml:space="preserve"> </w:t>
      </w:r>
      <w:r>
        <w:t>efecto</w:t>
      </w:r>
      <w:r>
        <w:rPr>
          <w:spacing w:val="5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DNCP.</w:t>
      </w:r>
    </w:p>
    <w:p w14:paraId="15FB7818" w14:textId="77777777" w:rsidR="009418BE" w:rsidRDefault="009418BE">
      <w:pPr>
        <w:pStyle w:val="Textoindependiente"/>
        <w:rPr>
          <w:sz w:val="20"/>
        </w:rPr>
      </w:pPr>
    </w:p>
    <w:p w14:paraId="6B3ADD60" w14:textId="77777777" w:rsidR="009418BE" w:rsidRDefault="008D08EB">
      <w:pPr>
        <w:pStyle w:val="Textoindependiente"/>
        <w:rPr>
          <w:sz w:val="17"/>
        </w:rPr>
      </w:pPr>
      <w:r>
        <w:pict w14:anchorId="6757E4E0">
          <v:group id="_x0000_s1170" style="position:absolute;margin-left:84.95pt;margin-top:11.75pt;width:425.5pt;height:1.85pt;z-index:-15669760;mso-wrap-distance-left:0;mso-wrap-distance-right:0;mso-position-horizontal-relative:page" coordorigin="1699,235" coordsize="8510,37">
            <v:rect id="_x0000_s1176" style="position:absolute;left:1699;top:235;width:8506;height:34" fillcolor="#9f9f9f" stroked="f"/>
            <v:rect id="_x0000_s1175" style="position:absolute;left:10203;top:238;width:5;height:5" fillcolor="#e2e2e2" stroked="f"/>
            <v:shape id="_x0000_s1174" style="position:absolute;left:1699;top:238;width:8509;height:29" coordorigin="1700,238" coordsize="8509,29" o:spt="100" adj="0,,0" path="m1704,243r-4,l1700,267r4,l1704,243xm10209,238r-5,l10204,243r5,l10209,238xe" fillcolor="#9f9f9f" stroked="f">
              <v:stroke joinstyle="round"/>
              <v:formulas/>
              <v:path arrowok="t" o:connecttype="segments"/>
            </v:shape>
            <v:rect id="_x0000_s1173" style="position:absolute;left:10203;top:242;width:5;height:24" fillcolor="#e2e2e2" stroked="f"/>
            <v:rect id="_x0000_s1172" style="position:absolute;left:1699;top:266;width:5;height:5" fillcolor="#9f9f9f" stroked="f"/>
            <v:shape id="_x0000_s1171" style="position:absolute;left:1699;top:266;width:8509;height:5" coordorigin="1700,267" coordsize="8509,5" o:spt="100" adj="0,,0" path="m1704,267r-4,l1700,272r4,l1704,267xm10209,267r-5,l10204,267r-8500,l1704,272r8500,l10204,272r5,l10209,267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C4B8F9B" w14:textId="77777777" w:rsidR="009418BE" w:rsidRDefault="009418BE">
      <w:pPr>
        <w:pStyle w:val="Textoindependiente"/>
        <w:spacing w:before="7"/>
        <w:rPr>
          <w:sz w:val="18"/>
        </w:rPr>
      </w:pPr>
    </w:p>
    <w:p w14:paraId="09D0FE29" w14:textId="77777777" w:rsidR="009418BE" w:rsidRDefault="00AD08D4">
      <w:pPr>
        <w:pStyle w:val="Ttulo2"/>
      </w:pPr>
      <w:bookmarkStart w:id="132" w:name="Confidencialidad_de_la_información"/>
      <w:bookmarkEnd w:id="132"/>
      <w:r>
        <w:t>Confidencialidad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información</w:t>
      </w:r>
    </w:p>
    <w:p w14:paraId="31B31DFF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3F9294D5" w14:textId="77777777" w:rsidR="009418BE" w:rsidRDefault="00AD08D4">
      <w:pPr>
        <w:pStyle w:val="Prrafodelista"/>
        <w:numPr>
          <w:ilvl w:val="0"/>
          <w:numId w:val="10"/>
        </w:numPr>
        <w:tabs>
          <w:tab w:val="left" w:pos="442"/>
        </w:tabs>
        <w:spacing w:before="1"/>
        <w:ind w:right="1111" w:firstLine="0"/>
        <w:jc w:val="both"/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deberá darse a conocer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 alguna acerca del análisis,</w:t>
      </w:r>
      <w:r>
        <w:rPr>
          <w:spacing w:val="1"/>
          <w:sz w:val="24"/>
        </w:rPr>
        <w:t xml:space="preserve"> </w:t>
      </w:r>
      <w:r>
        <w:rPr>
          <w:sz w:val="24"/>
        </w:rPr>
        <w:t>aclaración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evaluación de las ofertas, mientras dure el mismo de conformidad con el artículo N° 52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Ley</w:t>
      </w:r>
      <w:r>
        <w:rPr>
          <w:spacing w:val="1"/>
          <w:sz w:val="24"/>
        </w:rPr>
        <w:t xml:space="preserve"> </w:t>
      </w:r>
      <w:r>
        <w:rPr>
          <w:sz w:val="24"/>
        </w:rPr>
        <w:t>N°</w:t>
      </w:r>
      <w:r>
        <w:rPr>
          <w:spacing w:val="1"/>
          <w:sz w:val="24"/>
        </w:rPr>
        <w:t xml:space="preserve"> </w:t>
      </w:r>
      <w:r>
        <w:rPr>
          <w:sz w:val="24"/>
        </w:rPr>
        <w:t>7021/22</w:t>
      </w:r>
      <w:r>
        <w:rPr>
          <w:spacing w:val="1"/>
          <w:sz w:val="24"/>
        </w:rPr>
        <w:t xml:space="preserve"> </w:t>
      </w:r>
      <w:r>
        <w:rPr>
          <w:sz w:val="24"/>
        </w:rPr>
        <w:t>‘’De</w:t>
      </w:r>
      <w:r>
        <w:rPr>
          <w:spacing w:val="1"/>
          <w:sz w:val="24"/>
        </w:rPr>
        <w:t xml:space="preserve"> </w:t>
      </w:r>
      <w:r>
        <w:rPr>
          <w:sz w:val="24"/>
        </w:rPr>
        <w:t>Suministro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Contrataciones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Públicas’’,</w:t>
      </w:r>
      <w:r>
        <w:rPr>
          <w:spacing w:val="1"/>
          <w:sz w:val="24"/>
        </w:rPr>
        <w:t xml:space="preserve"> </w:t>
      </w:r>
      <w:r>
        <w:rPr>
          <w:sz w:val="24"/>
        </w:rPr>
        <w:t>ni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recomendaciones relativas a la adjudicación, después de la apertura en público de las</w:t>
      </w:r>
      <w:r>
        <w:rPr>
          <w:spacing w:val="1"/>
          <w:sz w:val="24"/>
        </w:rPr>
        <w:t xml:space="preserve"> </w:t>
      </w:r>
      <w:r>
        <w:rPr>
          <w:sz w:val="24"/>
        </w:rPr>
        <w:t>ofertas, a los oferentes ni a personas no involucradas en el proceso de evaluación, hasta</w:t>
      </w:r>
      <w:r>
        <w:rPr>
          <w:spacing w:val="1"/>
          <w:sz w:val="24"/>
        </w:rPr>
        <w:t xml:space="preserve"> </w:t>
      </w:r>
      <w:r>
        <w:rPr>
          <w:sz w:val="24"/>
        </w:rPr>
        <w:t>que haya sido dictada la resolución de adjudicación cuando se trate de un solo sobre. 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respuestas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solicitudes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aclaración,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oferentes</w:t>
      </w:r>
      <w:r>
        <w:rPr>
          <w:spacing w:val="1"/>
          <w:sz w:val="24"/>
        </w:rPr>
        <w:t xml:space="preserve"> </w:t>
      </w:r>
      <w:r>
        <w:rPr>
          <w:sz w:val="24"/>
        </w:rPr>
        <w:t>deberán</w:t>
      </w:r>
      <w:r>
        <w:rPr>
          <w:spacing w:val="1"/>
          <w:sz w:val="24"/>
        </w:rPr>
        <w:t xml:space="preserve"> </w:t>
      </w:r>
      <w:r>
        <w:rPr>
          <w:sz w:val="24"/>
        </w:rPr>
        <w:t>indicar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 suministrada es de carácter reservado, debiendo precisar la norma legal que</w:t>
      </w:r>
      <w:r>
        <w:rPr>
          <w:spacing w:val="-57"/>
          <w:sz w:val="24"/>
        </w:rPr>
        <w:t xml:space="preserve"> </w:t>
      </w:r>
      <w:r>
        <w:rPr>
          <w:sz w:val="24"/>
        </w:rPr>
        <w:t>la establece como secreta o de carácter reservado, de conformidad a lo estipulado en la</w:t>
      </w:r>
      <w:r>
        <w:rPr>
          <w:spacing w:val="1"/>
          <w:sz w:val="24"/>
        </w:rPr>
        <w:t xml:space="preserve"> </w:t>
      </w:r>
      <w:r>
        <w:rPr>
          <w:sz w:val="24"/>
        </w:rPr>
        <w:t>Ley</w:t>
      </w:r>
      <w:r>
        <w:rPr>
          <w:spacing w:val="1"/>
          <w:sz w:val="24"/>
        </w:rPr>
        <w:t xml:space="preserve"> </w:t>
      </w:r>
      <w:r>
        <w:rPr>
          <w:sz w:val="24"/>
        </w:rPr>
        <w:t>N°</w:t>
      </w:r>
      <w:r>
        <w:rPr>
          <w:spacing w:val="1"/>
          <w:sz w:val="24"/>
        </w:rPr>
        <w:t xml:space="preserve"> </w:t>
      </w:r>
      <w:r>
        <w:rPr>
          <w:sz w:val="24"/>
        </w:rPr>
        <w:t>5282/14</w:t>
      </w:r>
      <w:r>
        <w:rPr>
          <w:spacing w:val="1"/>
          <w:sz w:val="24"/>
        </w:rPr>
        <w:t xml:space="preserve"> </w:t>
      </w:r>
      <w:r>
        <w:rPr>
          <w:sz w:val="24"/>
        </w:rPr>
        <w:t>‘’DE</w:t>
      </w:r>
      <w:r>
        <w:rPr>
          <w:spacing w:val="1"/>
          <w:sz w:val="24"/>
        </w:rPr>
        <w:t xml:space="preserve"> </w:t>
      </w:r>
      <w:r>
        <w:rPr>
          <w:sz w:val="24"/>
        </w:rPr>
        <w:t>LIBRE</w:t>
      </w:r>
      <w:r>
        <w:rPr>
          <w:spacing w:val="1"/>
          <w:sz w:val="24"/>
        </w:rPr>
        <w:t xml:space="preserve"> </w:t>
      </w:r>
      <w:r>
        <w:rPr>
          <w:sz w:val="24"/>
        </w:rPr>
        <w:t>ACCESO</w:t>
      </w:r>
      <w:r>
        <w:rPr>
          <w:spacing w:val="1"/>
          <w:sz w:val="24"/>
        </w:rPr>
        <w:t xml:space="preserve"> </w:t>
      </w:r>
      <w:r>
        <w:rPr>
          <w:sz w:val="24"/>
        </w:rPr>
        <w:t>CIUDADANO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TRANSPARENCIA</w:t>
      </w:r>
      <w:r>
        <w:rPr>
          <w:spacing w:val="1"/>
          <w:sz w:val="24"/>
        </w:rPr>
        <w:t xml:space="preserve"> </w:t>
      </w:r>
      <w:r>
        <w:rPr>
          <w:sz w:val="24"/>
        </w:rPr>
        <w:t>GUBERNAMENTAL’’.</w:t>
      </w:r>
      <w:r>
        <w:rPr>
          <w:spacing w:val="1"/>
          <w:sz w:val="24"/>
        </w:rPr>
        <w:t xml:space="preserve"> </w:t>
      </w:r>
      <w:r>
        <w:rPr>
          <w:sz w:val="24"/>
        </w:rPr>
        <w:t>Cuando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trate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sobres,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confidencialidad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primera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hasta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emisión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acto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administrativo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selección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ofertas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técnicas,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reanudándose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confidencialidad</w:t>
      </w:r>
      <w:r>
        <w:rPr>
          <w:spacing w:val="-6"/>
          <w:sz w:val="24"/>
        </w:rPr>
        <w:t xml:space="preserve"> </w:t>
      </w:r>
      <w:r>
        <w:rPr>
          <w:sz w:val="24"/>
        </w:rPr>
        <w:t>después</w:t>
      </w:r>
      <w:r>
        <w:rPr>
          <w:spacing w:val="-58"/>
          <w:sz w:val="24"/>
        </w:rPr>
        <w:t xml:space="preserve"> </w:t>
      </w:r>
      <w:r>
        <w:rPr>
          <w:sz w:val="24"/>
        </w:rPr>
        <w:t>de la apertura en público de las ofertas económicas hasta la emisión de la resolución de</w:t>
      </w:r>
      <w:r>
        <w:rPr>
          <w:spacing w:val="1"/>
          <w:sz w:val="24"/>
        </w:rPr>
        <w:t xml:space="preserve"> </w:t>
      </w:r>
      <w:r>
        <w:rPr>
          <w:sz w:val="24"/>
        </w:rPr>
        <w:t>adjudicación.</w:t>
      </w:r>
    </w:p>
    <w:p w14:paraId="75647702" w14:textId="77777777" w:rsidR="009418BE" w:rsidRDefault="009418BE">
      <w:pPr>
        <w:pStyle w:val="Textoindependiente"/>
        <w:spacing w:before="6"/>
      </w:pPr>
    </w:p>
    <w:p w14:paraId="2A367A72" w14:textId="77777777" w:rsidR="009418BE" w:rsidRDefault="00AD08D4">
      <w:pPr>
        <w:pStyle w:val="Prrafodelista"/>
        <w:numPr>
          <w:ilvl w:val="0"/>
          <w:numId w:val="10"/>
        </w:numPr>
        <w:tabs>
          <w:tab w:val="left" w:pos="370"/>
        </w:tabs>
        <w:ind w:right="1125" w:firstLine="0"/>
        <w:jc w:val="both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contratante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y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proveedor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deberán</w:t>
      </w:r>
      <w:r>
        <w:rPr>
          <w:spacing w:val="-11"/>
          <w:sz w:val="24"/>
        </w:rPr>
        <w:t xml:space="preserve"> </w:t>
      </w:r>
      <w:r>
        <w:rPr>
          <w:sz w:val="24"/>
        </w:rPr>
        <w:t>mantener</w:t>
      </w:r>
      <w:r>
        <w:rPr>
          <w:spacing w:val="-11"/>
          <w:sz w:val="24"/>
        </w:rPr>
        <w:t xml:space="preserve"> </w:t>
      </w:r>
      <w:r>
        <w:rPr>
          <w:sz w:val="24"/>
        </w:rPr>
        <w:t>confidencialidad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ningún</w:t>
      </w:r>
      <w:r>
        <w:rPr>
          <w:spacing w:val="-12"/>
          <w:sz w:val="24"/>
        </w:rPr>
        <w:t xml:space="preserve"> </w:t>
      </w:r>
      <w:r>
        <w:rPr>
          <w:sz w:val="24"/>
        </w:rPr>
        <w:t>momento</w:t>
      </w:r>
      <w:r>
        <w:rPr>
          <w:spacing w:val="-57"/>
          <w:sz w:val="24"/>
        </w:rPr>
        <w:t xml:space="preserve"> </w:t>
      </w:r>
      <w:r>
        <w:rPr>
          <w:sz w:val="24"/>
        </w:rPr>
        <w:t>divulgarán a terceros, sin el consentimiento de la otra parte, documentos, datos u otra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hubiera</w:t>
      </w:r>
      <w:r>
        <w:rPr>
          <w:spacing w:val="-3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directa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indirectamente</w:t>
      </w:r>
      <w:r>
        <w:rPr>
          <w:spacing w:val="-3"/>
          <w:sz w:val="24"/>
        </w:rPr>
        <w:t xml:space="preserve"> </w:t>
      </w:r>
      <w:r>
        <w:rPr>
          <w:sz w:val="24"/>
        </w:rPr>
        <w:t>proporcionada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otra</w:t>
      </w:r>
      <w:r>
        <w:rPr>
          <w:spacing w:val="-4"/>
          <w:sz w:val="24"/>
        </w:rPr>
        <w:t xml:space="preserve"> </w:t>
      </w:r>
      <w:r>
        <w:rPr>
          <w:sz w:val="24"/>
        </w:rPr>
        <w:t>parte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</w:p>
    <w:p w14:paraId="07041E7D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412684B" w14:textId="77777777" w:rsidR="009418BE" w:rsidRDefault="00AD08D4">
      <w:pPr>
        <w:pStyle w:val="Textoindependiente"/>
        <w:spacing w:before="70"/>
        <w:ind w:left="139" w:right="1112"/>
        <w:jc w:val="both"/>
      </w:pPr>
      <w:r>
        <w:lastRenderedPageBreak/>
        <w:t>conexión con el contrato, antes, durante o</w:t>
      </w:r>
      <w:r>
        <w:rPr>
          <w:spacing w:val="1"/>
        </w:rPr>
        <w:t xml:space="preserve"> </w:t>
      </w:r>
      <w:r>
        <w:t>después de</w:t>
      </w:r>
      <w:r>
        <w:rPr>
          <w:spacing w:val="1"/>
        </w:rPr>
        <w:t xml:space="preserve"> </w:t>
      </w:r>
      <w:r>
        <w:t>la ejecución del mismo. No</w:t>
      </w:r>
      <w:r>
        <w:rPr>
          <w:spacing w:val="1"/>
        </w:rPr>
        <w:t xml:space="preserve"> </w:t>
      </w:r>
      <w:r>
        <w:t>obstante, el proveedor podrá proporcionar a sus subcontratistas los documentos, datos e</w:t>
      </w:r>
      <w:r>
        <w:rPr>
          <w:spacing w:val="1"/>
        </w:rPr>
        <w:t xml:space="preserve"> </w:t>
      </w:r>
      <w:r>
        <w:t>información</w:t>
      </w:r>
      <w:r>
        <w:rPr>
          <w:spacing w:val="-7"/>
        </w:rPr>
        <w:t xml:space="preserve"> </w:t>
      </w:r>
      <w:r>
        <w:t>recibidos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contratante</w:t>
      </w:r>
      <w:r>
        <w:rPr>
          <w:spacing w:val="-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puedan</w:t>
      </w:r>
      <w:r>
        <w:rPr>
          <w:spacing w:val="-6"/>
        </w:rPr>
        <w:t xml:space="preserve"> </w:t>
      </w:r>
      <w:r>
        <w:t>cumplir con</w:t>
      </w:r>
      <w:r>
        <w:rPr>
          <w:spacing w:val="-7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trabajo</w:t>
      </w:r>
      <w:r>
        <w:rPr>
          <w:spacing w:val="3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virtud</w:t>
      </w:r>
      <w:r>
        <w:rPr>
          <w:spacing w:val="-57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contrato.</w:t>
      </w:r>
      <w:r>
        <w:rPr>
          <w:spacing w:val="-6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tal</w:t>
      </w:r>
      <w:r>
        <w:rPr>
          <w:spacing w:val="-12"/>
        </w:rPr>
        <w:t xml:space="preserve"> </w:t>
      </w:r>
      <w:r>
        <w:t>caso,</w:t>
      </w:r>
      <w:r>
        <w:rPr>
          <w:spacing w:val="-1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proveedor</w:t>
      </w:r>
      <w:r>
        <w:rPr>
          <w:spacing w:val="-6"/>
        </w:rPr>
        <w:t xml:space="preserve"> </w:t>
      </w:r>
      <w:r>
        <w:t>obtendrá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dichos</w:t>
      </w:r>
      <w:r>
        <w:rPr>
          <w:spacing w:val="-5"/>
        </w:rPr>
        <w:t xml:space="preserve"> </w:t>
      </w:r>
      <w:r>
        <w:t>subcontratistas</w:t>
      </w:r>
      <w:r>
        <w:rPr>
          <w:spacing w:val="-6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compromiso</w:t>
      </w:r>
      <w:r>
        <w:rPr>
          <w:spacing w:val="-58"/>
        </w:rPr>
        <w:t xml:space="preserve"> </w:t>
      </w:r>
      <w:r>
        <w:t>de confidencialidad</w:t>
      </w:r>
      <w:r>
        <w:rPr>
          <w:spacing w:val="1"/>
        </w:rPr>
        <w:t xml:space="preserve"> </w:t>
      </w:r>
      <w:r>
        <w:t>similar</w:t>
      </w:r>
      <w:r>
        <w:rPr>
          <w:spacing w:val="2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requerido</w:t>
      </w:r>
      <w:r>
        <w:rPr>
          <w:spacing w:val="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proveedor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 presente cláusula.</w:t>
      </w:r>
    </w:p>
    <w:p w14:paraId="1137D8A5" w14:textId="77777777" w:rsidR="009418BE" w:rsidRDefault="009418BE">
      <w:pPr>
        <w:pStyle w:val="Textoindependiente"/>
        <w:spacing w:before="5"/>
      </w:pPr>
    </w:p>
    <w:p w14:paraId="267EEBCA" w14:textId="77777777" w:rsidR="009418BE" w:rsidRDefault="00AD08D4">
      <w:pPr>
        <w:pStyle w:val="Prrafodelista"/>
        <w:numPr>
          <w:ilvl w:val="0"/>
          <w:numId w:val="10"/>
        </w:numPr>
        <w:tabs>
          <w:tab w:val="left" w:pos="399"/>
        </w:tabs>
        <w:spacing w:line="242" w:lineRule="auto"/>
        <w:ind w:right="1110" w:firstLine="0"/>
        <w:jc w:val="both"/>
        <w:rPr>
          <w:sz w:val="24"/>
        </w:rPr>
      </w:pPr>
      <w:r>
        <w:rPr>
          <w:sz w:val="24"/>
        </w:rPr>
        <w:t>La contratante no utilizará dichos documentos, datos u otra información recibida del</w:t>
      </w:r>
      <w:r>
        <w:rPr>
          <w:spacing w:val="1"/>
          <w:sz w:val="24"/>
        </w:rPr>
        <w:t xml:space="preserve"> </w:t>
      </w:r>
      <w:r>
        <w:rPr>
          <w:sz w:val="24"/>
        </w:rPr>
        <w:t>proveedor para ningún uso</w:t>
      </w:r>
      <w:r>
        <w:rPr>
          <w:spacing w:val="1"/>
          <w:sz w:val="24"/>
        </w:rPr>
        <w:t xml:space="preserve"> </w:t>
      </w:r>
      <w:r>
        <w:rPr>
          <w:sz w:val="24"/>
        </w:rPr>
        <w:t>que no</w:t>
      </w:r>
      <w:r>
        <w:rPr>
          <w:spacing w:val="1"/>
          <w:sz w:val="24"/>
        </w:rPr>
        <w:t xml:space="preserve"> </w:t>
      </w:r>
      <w:r>
        <w:rPr>
          <w:sz w:val="24"/>
        </w:rPr>
        <w:t>esté relacionado</w:t>
      </w:r>
      <w:r>
        <w:rPr>
          <w:spacing w:val="1"/>
          <w:sz w:val="24"/>
        </w:rPr>
        <w:t xml:space="preserve"> </w:t>
      </w:r>
      <w:r>
        <w:rPr>
          <w:sz w:val="24"/>
        </w:rPr>
        <w:t>con el contrato.</w:t>
      </w:r>
      <w:r>
        <w:rPr>
          <w:spacing w:val="1"/>
          <w:sz w:val="24"/>
        </w:rPr>
        <w:t xml:space="preserve"> </w:t>
      </w:r>
      <w:r>
        <w:rPr>
          <w:sz w:val="24"/>
        </w:rPr>
        <w:t>Así mismo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proveedor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utilizará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z w:val="24"/>
        </w:rPr>
        <w:t>documentos,</w:t>
      </w:r>
      <w:r>
        <w:rPr>
          <w:spacing w:val="-11"/>
          <w:sz w:val="24"/>
        </w:rPr>
        <w:t xml:space="preserve"> </w:t>
      </w:r>
      <w:r>
        <w:rPr>
          <w:sz w:val="24"/>
        </w:rPr>
        <w:t>datos</w:t>
      </w:r>
      <w:r>
        <w:rPr>
          <w:spacing w:val="-12"/>
          <w:sz w:val="24"/>
        </w:rPr>
        <w:t xml:space="preserve"> </w:t>
      </w:r>
      <w:r>
        <w:rPr>
          <w:sz w:val="24"/>
        </w:rPr>
        <w:t>u</w:t>
      </w:r>
      <w:r>
        <w:rPr>
          <w:spacing w:val="-13"/>
          <w:sz w:val="24"/>
        </w:rPr>
        <w:t xml:space="preserve"> </w:t>
      </w:r>
      <w:r>
        <w:rPr>
          <w:sz w:val="24"/>
        </w:rPr>
        <w:t>otra</w:t>
      </w:r>
      <w:r>
        <w:rPr>
          <w:spacing w:val="-1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3"/>
          <w:sz w:val="24"/>
        </w:rPr>
        <w:t xml:space="preserve"> </w:t>
      </w:r>
      <w:r>
        <w:rPr>
          <w:sz w:val="24"/>
        </w:rPr>
        <w:t>recibida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57"/>
          <w:sz w:val="24"/>
        </w:rPr>
        <w:t xml:space="preserve"> </w:t>
      </w:r>
      <w:r>
        <w:rPr>
          <w:sz w:val="24"/>
        </w:rPr>
        <w:t>para ningún</w:t>
      </w:r>
      <w:r>
        <w:rPr>
          <w:spacing w:val="-3"/>
          <w:sz w:val="24"/>
        </w:rPr>
        <w:t xml:space="preserve"> </w:t>
      </w:r>
      <w:r>
        <w:rPr>
          <w:sz w:val="24"/>
        </w:rPr>
        <w:t>otro</w:t>
      </w:r>
      <w:r>
        <w:rPr>
          <w:spacing w:val="5"/>
          <w:sz w:val="24"/>
        </w:rPr>
        <w:t xml:space="preserve"> </w:t>
      </w:r>
      <w:r>
        <w:rPr>
          <w:sz w:val="24"/>
        </w:rPr>
        <w:t>propósito</w:t>
      </w:r>
      <w:r>
        <w:rPr>
          <w:spacing w:val="1"/>
          <w:sz w:val="24"/>
        </w:rPr>
        <w:t xml:space="preserve"> </w:t>
      </w:r>
      <w:r>
        <w:rPr>
          <w:sz w:val="24"/>
        </w:rPr>
        <w:t>diferente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ejecución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6E28608C" w14:textId="77777777" w:rsidR="009418BE" w:rsidRDefault="009418BE">
      <w:pPr>
        <w:pStyle w:val="Textoindependiente"/>
        <w:spacing w:before="8"/>
        <w:rPr>
          <w:sz w:val="23"/>
        </w:rPr>
      </w:pPr>
    </w:p>
    <w:p w14:paraId="1E0CD598" w14:textId="77777777" w:rsidR="009418BE" w:rsidRDefault="00AD08D4">
      <w:pPr>
        <w:pStyle w:val="Prrafodelista"/>
        <w:numPr>
          <w:ilvl w:val="0"/>
          <w:numId w:val="10"/>
        </w:numPr>
        <w:tabs>
          <w:tab w:val="left" w:pos="384"/>
        </w:tabs>
        <w:ind w:left="384" w:hanging="245"/>
        <w:jc w:val="both"/>
        <w:rPr>
          <w:sz w:val="24"/>
        </w:rPr>
      </w:pP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obligación</w:t>
      </w:r>
      <w:r>
        <w:rPr>
          <w:spacing w:val="-7"/>
          <w:sz w:val="24"/>
        </w:rPr>
        <w:t xml:space="preserve"> </w:t>
      </w:r>
      <w:r>
        <w:rPr>
          <w:sz w:val="24"/>
        </w:rPr>
        <w:t>de las</w:t>
      </w:r>
      <w:r>
        <w:rPr>
          <w:spacing w:val="-4"/>
          <w:sz w:val="24"/>
        </w:rPr>
        <w:t xml:space="preserve"> </w:t>
      </w:r>
      <w:r>
        <w:rPr>
          <w:sz w:val="24"/>
        </w:rPr>
        <w:t>partes</w:t>
      </w:r>
      <w:r>
        <w:rPr>
          <w:spacing w:val="-5"/>
          <w:sz w:val="24"/>
        </w:rPr>
        <w:t xml:space="preserve"> </w:t>
      </w:r>
      <w:r>
        <w:rPr>
          <w:sz w:val="24"/>
        </w:rPr>
        <w:t>arriba</w:t>
      </w:r>
      <w:r>
        <w:rPr>
          <w:spacing w:val="1"/>
          <w:sz w:val="24"/>
        </w:rPr>
        <w:t xml:space="preserve"> </w:t>
      </w:r>
      <w:r>
        <w:rPr>
          <w:sz w:val="24"/>
        </w:rPr>
        <w:t>mencionadas,</w:t>
      </w:r>
      <w:r>
        <w:rPr>
          <w:spacing w:val="-1"/>
          <w:sz w:val="24"/>
        </w:rPr>
        <w:t xml:space="preserve"> </w:t>
      </w:r>
      <w:r>
        <w:rPr>
          <w:sz w:val="24"/>
        </w:rPr>
        <w:t>no aplicará</w:t>
      </w:r>
      <w:r>
        <w:rPr>
          <w:spacing w:val="-3"/>
          <w:sz w:val="24"/>
        </w:rPr>
        <w:t xml:space="preserve"> </w:t>
      </w:r>
      <w:r>
        <w:rPr>
          <w:sz w:val="24"/>
        </w:rPr>
        <w:t>a la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7"/>
          <w:sz w:val="24"/>
        </w:rPr>
        <w:t xml:space="preserve"> </w:t>
      </w:r>
      <w:r>
        <w:rPr>
          <w:sz w:val="24"/>
        </w:rPr>
        <w:t>que:</w:t>
      </w:r>
    </w:p>
    <w:p w14:paraId="6D6AF013" w14:textId="77777777" w:rsidR="009418BE" w:rsidRDefault="009418BE">
      <w:pPr>
        <w:pStyle w:val="Textoindependiente"/>
      </w:pPr>
    </w:p>
    <w:p w14:paraId="3A88EA29" w14:textId="77777777" w:rsidR="009418BE" w:rsidRDefault="00AD08D4">
      <w:pPr>
        <w:pStyle w:val="Prrafodelista"/>
        <w:numPr>
          <w:ilvl w:val="1"/>
          <w:numId w:val="10"/>
        </w:numPr>
        <w:tabs>
          <w:tab w:val="left" w:pos="861"/>
        </w:tabs>
        <w:spacing w:line="242" w:lineRule="auto"/>
        <w:ind w:right="1128"/>
        <w:jc w:val="both"/>
        <w:rPr>
          <w:sz w:val="24"/>
        </w:rPr>
      </w:pPr>
      <w:r>
        <w:rPr>
          <w:sz w:val="24"/>
        </w:rPr>
        <w:t>La contratante o el proveedor requieran compartir con otras instituciones que</w:t>
      </w:r>
      <w:r>
        <w:rPr>
          <w:spacing w:val="1"/>
          <w:sz w:val="24"/>
        </w:rPr>
        <w:t xml:space="preserve"> </w:t>
      </w:r>
      <w:r>
        <w:rPr>
          <w:sz w:val="24"/>
        </w:rPr>
        <w:t>participan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financiamiento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contrato,</w:t>
      </w:r>
    </w:p>
    <w:p w14:paraId="318BF80B" w14:textId="77777777" w:rsidR="009418BE" w:rsidRDefault="00AD08D4">
      <w:pPr>
        <w:pStyle w:val="Prrafodelista"/>
        <w:numPr>
          <w:ilvl w:val="1"/>
          <w:numId w:val="10"/>
        </w:numPr>
        <w:tabs>
          <w:tab w:val="left" w:pos="861"/>
        </w:tabs>
        <w:spacing w:line="242" w:lineRule="auto"/>
        <w:ind w:right="1127"/>
        <w:jc w:val="both"/>
        <w:rPr>
          <w:sz w:val="24"/>
        </w:rPr>
      </w:pPr>
      <w:r>
        <w:rPr>
          <w:sz w:val="24"/>
        </w:rPr>
        <w:t>Actualmente o en el futuro se hace de dominio público sin culpa de ninguna de</w:t>
      </w:r>
      <w:r>
        <w:rPr>
          <w:spacing w:val="1"/>
          <w:sz w:val="24"/>
        </w:rPr>
        <w:t xml:space="preserve"> </w:t>
      </w:r>
      <w:r>
        <w:rPr>
          <w:sz w:val="24"/>
        </w:rPr>
        <w:t>las partes,</w:t>
      </w:r>
    </w:p>
    <w:p w14:paraId="61B78CF8" w14:textId="77777777" w:rsidR="009418BE" w:rsidRDefault="00AD08D4">
      <w:pPr>
        <w:pStyle w:val="Prrafodelista"/>
        <w:numPr>
          <w:ilvl w:val="1"/>
          <w:numId w:val="10"/>
        </w:numPr>
        <w:tabs>
          <w:tab w:val="left" w:pos="861"/>
        </w:tabs>
        <w:ind w:right="1120"/>
        <w:jc w:val="both"/>
        <w:rPr>
          <w:sz w:val="24"/>
        </w:rPr>
      </w:pPr>
      <w:r>
        <w:rPr>
          <w:sz w:val="24"/>
        </w:rPr>
        <w:t>Puede comprobarse que estaba en posesión de esa parte en el momento que fue</w:t>
      </w:r>
      <w:r>
        <w:rPr>
          <w:spacing w:val="1"/>
          <w:sz w:val="24"/>
        </w:rPr>
        <w:t xml:space="preserve"> </w:t>
      </w:r>
      <w:r>
        <w:rPr>
          <w:sz w:val="24"/>
        </w:rPr>
        <w:t>divulgada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fue</w:t>
      </w:r>
      <w:r>
        <w:rPr>
          <w:spacing w:val="-8"/>
          <w:sz w:val="24"/>
        </w:rPr>
        <w:t xml:space="preserve"> </w:t>
      </w:r>
      <w:r>
        <w:rPr>
          <w:sz w:val="24"/>
        </w:rPr>
        <w:t>previamente</w:t>
      </w:r>
      <w:r>
        <w:rPr>
          <w:spacing w:val="-13"/>
          <w:sz w:val="24"/>
        </w:rPr>
        <w:t xml:space="preserve"> </w:t>
      </w:r>
      <w:r>
        <w:rPr>
          <w:sz w:val="24"/>
        </w:rPr>
        <w:t>obtenida</w:t>
      </w:r>
      <w:r>
        <w:rPr>
          <w:spacing w:val="-8"/>
          <w:sz w:val="24"/>
        </w:rPr>
        <w:t xml:space="preserve"> </w:t>
      </w:r>
      <w:r>
        <w:rPr>
          <w:sz w:val="24"/>
        </w:rPr>
        <w:t>directa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indirectamente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otra</w:t>
      </w:r>
      <w:r>
        <w:rPr>
          <w:spacing w:val="-13"/>
          <w:sz w:val="24"/>
        </w:rPr>
        <w:t xml:space="preserve"> </w:t>
      </w:r>
      <w:r>
        <w:rPr>
          <w:sz w:val="24"/>
        </w:rPr>
        <w:t>parte,</w:t>
      </w:r>
      <w:r>
        <w:rPr>
          <w:spacing w:val="-58"/>
          <w:sz w:val="24"/>
        </w:rPr>
        <w:t xml:space="preserve"> </w:t>
      </w:r>
      <w:r>
        <w:rPr>
          <w:sz w:val="24"/>
        </w:rPr>
        <w:t>o</w:t>
      </w:r>
    </w:p>
    <w:p w14:paraId="59A7F12A" w14:textId="77777777" w:rsidR="009418BE" w:rsidRDefault="00AD08D4">
      <w:pPr>
        <w:pStyle w:val="Prrafodelista"/>
        <w:numPr>
          <w:ilvl w:val="1"/>
          <w:numId w:val="10"/>
        </w:numPr>
        <w:tabs>
          <w:tab w:val="left" w:pos="861"/>
        </w:tabs>
        <w:spacing w:line="242" w:lineRule="auto"/>
        <w:ind w:right="1120"/>
        <w:jc w:val="both"/>
        <w:rPr>
          <w:sz w:val="24"/>
        </w:rPr>
      </w:pPr>
      <w:r>
        <w:rPr>
          <w:sz w:val="24"/>
        </w:rPr>
        <w:t>Que de otra manera fue legalmente puesta a la disponibilidad de esa parte por un</w:t>
      </w:r>
      <w:r>
        <w:rPr>
          <w:spacing w:val="-57"/>
          <w:sz w:val="24"/>
        </w:rPr>
        <w:t xml:space="preserve"> </w:t>
      </w:r>
      <w:r>
        <w:rPr>
          <w:sz w:val="24"/>
        </w:rPr>
        <w:t>tercero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tenía</w:t>
      </w:r>
      <w:r>
        <w:rPr>
          <w:spacing w:val="1"/>
          <w:sz w:val="24"/>
        </w:rPr>
        <w:t xml:space="preserve"> </w:t>
      </w:r>
      <w:r>
        <w:rPr>
          <w:sz w:val="24"/>
        </w:rPr>
        <w:t>obligación</w:t>
      </w:r>
      <w:r>
        <w:rPr>
          <w:spacing w:val="-3"/>
          <w:sz w:val="24"/>
        </w:rPr>
        <w:t xml:space="preserve"> </w:t>
      </w:r>
      <w:r>
        <w:rPr>
          <w:sz w:val="24"/>
        </w:rPr>
        <w:t>de confidencialidad.</w:t>
      </w:r>
    </w:p>
    <w:p w14:paraId="1ADBC7C1" w14:textId="77777777" w:rsidR="009418BE" w:rsidRDefault="009418BE">
      <w:pPr>
        <w:pStyle w:val="Textoindependiente"/>
        <w:spacing w:before="1"/>
        <w:rPr>
          <w:sz w:val="23"/>
        </w:rPr>
      </w:pPr>
    </w:p>
    <w:p w14:paraId="7C8AF560" w14:textId="77777777" w:rsidR="009418BE" w:rsidRDefault="00AD08D4">
      <w:pPr>
        <w:pStyle w:val="Prrafodelista"/>
        <w:numPr>
          <w:ilvl w:val="0"/>
          <w:numId w:val="10"/>
        </w:numPr>
        <w:tabs>
          <w:tab w:val="left" w:pos="384"/>
        </w:tabs>
        <w:spacing w:line="242" w:lineRule="auto"/>
        <w:ind w:right="1119" w:firstLine="0"/>
        <w:jc w:val="both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disposiciones</w:t>
      </w:r>
      <w:r>
        <w:rPr>
          <w:spacing w:val="-6"/>
          <w:sz w:val="24"/>
        </w:rPr>
        <w:t xml:space="preserve"> </w:t>
      </w:r>
      <w:r>
        <w:rPr>
          <w:sz w:val="24"/>
        </w:rPr>
        <w:t>precedentes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modificarán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ninguna</w:t>
      </w:r>
      <w:r>
        <w:rPr>
          <w:spacing w:val="-1"/>
          <w:sz w:val="24"/>
        </w:rPr>
        <w:t xml:space="preserve"> </w:t>
      </w:r>
      <w:r>
        <w:rPr>
          <w:sz w:val="24"/>
        </w:rPr>
        <w:t>manera</w:t>
      </w:r>
      <w:r>
        <w:rPr>
          <w:spacing w:val="-5"/>
          <w:sz w:val="24"/>
        </w:rPr>
        <w:t xml:space="preserve"> </w:t>
      </w:r>
      <w:r>
        <w:rPr>
          <w:sz w:val="24"/>
        </w:rPr>
        <w:t>ningún</w:t>
      </w:r>
      <w:r>
        <w:rPr>
          <w:spacing w:val="-8"/>
          <w:sz w:val="24"/>
        </w:rPr>
        <w:t xml:space="preserve"> </w:t>
      </w:r>
      <w:r>
        <w:rPr>
          <w:sz w:val="24"/>
        </w:rPr>
        <w:t>compromiso</w:t>
      </w:r>
      <w:r>
        <w:rPr>
          <w:spacing w:val="-58"/>
          <w:sz w:val="24"/>
        </w:rPr>
        <w:t xml:space="preserve"> </w:t>
      </w:r>
      <w:r>
        <w:rPr>
          <w:sz w:val="24"/>
        </w:rPr>
        <w:t>de confidencialidad otorgado por cualquiera de las partes a quien esto compete antes 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4"/>
          <w:sz w:val="24"/>
        </w:rPr>
        <w:t xml:space="preserve"> </w:t>
      </w:r>
      <w:r>
        <w:rPr>
          <w:sz w:val="24"/>
        </w:rPr>
        <w:t>fecha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respecto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suministros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cualquier</w:t>
      </w:r>
      <w:r>
        <w:rPr>
          <w:spacing w:val="1"/>
          <w:sz w:val="24"/>
        </w:rPr>
        <w:t xml:space="preserve"> </w:t>
      </w:r>
      <w:r>
        <w:rPr>
          <w:sz w:val="24"/>
        </w:rPr>
        <w:t>parte de</w:t>
      </w:r>
      <w:r>
        <w:rPr>
          <w:spacing w:val="-1"/>
          <w:sz w:val="24"/>
        </w:rPr>
        <w:t xml:space="preserve"> </w:t>
      </w:r>
      <w:r>
        <w:rPr>
          <w:sz w:val="24"/>
        </w:rPr>
        <w:t>ellos.</w:t>
      </w:r>
    </w:p>
    <w:p w14:paraId="79F461E7" w14:textId="77777777" w:rsidR="009418BE" w:rsidRDefault="009418BE">
      <w:pPr>
        <w:pStyle w:val="Textoindependiente"/>
        <w:spacing w:before="8"/>
        <w:rPr>
          <w:sz w:val="23"/>
        </w:rPr>
      </w:pPr>
    </w:p>
    <w:p w14:paraId="2F5CC8D7" w14:textId="77777777" w:rsidR="009418BE" w:rsidRDefault="00AD08D4">
      <w:pPr>
        <w:pStyle w:val="Prrafodelista"/>
        <w:numPr>
          <w:ilvl w:val="0"/>
          <w:numId w:val="10"/>
        </w:numPr>
        <w:tabs>
          <w:tab w:val="left" w:pos="394"/>
        </w:tabs>
        <w:spacing w:line="242" w:lineRule="auto"/>
        <w:ind w:right="1118" w:firstLine="0"/>
        <w:jc w:val="both"/>
        <w:rPr>
          <w:sz w:val="24"/>
        </w:rPr>
      </w:pPr>
      <w:r>
        <w:rPr>
          <w:sz w:val="24"/>
        </w:rPr>
        <w:t>Las disposiciones de esta cláusula permanecerán válidas después del cumplimiento o</w:t>
      </w:r>
      <w:r>
        <w:rPr>
          <w:spacing w:val="1"/>
          <w:sz w:val="24"/>
        </w:rPr>
        <w:t xml:space="preserve"> </w:t>
      </w:r>
      <w:r>
        <w:rPr>
          <w:sz w:val="24"/>
        </w:rPr>
        <w:t>terminación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cualquier</w:t>
      </w:r>
      <w:r>
        <w:rPr>
          <w:spacing w:val="3"/>
          <w:sz w:val="24"/>
        </w:rPr>
        <w:t xml:space="preserve"> </w:t>
      </w:r>
      <w:r>
        <w:rPr>
          <w:sz w:val="24"/>
        </w:rPr>
        <w:t>razón.</w:t>
      </w:r>
    </w:p>
    <w:p w14:paraId="1591A591" w14:textId="77777777" w:rsidR="009418BE" w:rsidRDefault="009418BE">
      <w:pPr>
        <w:pStyle w:val="Textoindependiente"/>
        <w:rPr>
          <w:sz w:val="20"/>
        </w:rPr>
      </w:pPr>
    </w:p>
    <w:p w14:paraId="0F896DC4" w14:textId="77777777" w:rsidR="009418BE" w:rsidRDefault="008D08EB">
      <w:pPr>
        <w:pStyle w:val="Textoindependiente"/>
        <w:spacing w:before="6"/>
        <w:rPr>
          <w:sz w:val="17"/>
        </w:rPr>
      </w:pPr>
      <w:r>
        <w:pict w14:anchorId="31F45C10">
          <v:group id="_x0000_s1163" style="position:absolute;margin-left:84.95pt;margin-top:12.05pt;width:425.5pt;height:1.85pt;z-index:-15669248;mso-wrap-distance-left:0;mso-wrap-distance-right:0;mso-position-horizontal-relative:page" coordorigin="1699,241" coordsize="8510,37">
            <v:rect id="_x0000_s1169" style="position:absolute;left:1699;top:241;width:8506;height:34" fillcolor="#9f9f9f" stroked="f"/>
            <v:rect id="_x0000_s1168" style="position:absolute;left:10203;top:244;width:5;height:5" fillcolor="#e2e2e2" stroked="f"/>
            <v:shape id="_x0000_s1167" style="position:absolute;left:1699;top:244;width:8509;height:29" coordorigin="1700,244" coordsize="8509,29" o:spt="100" adj="0,,0" path="m1704,249r-4,l1700,273r4,l1704,249xm10209,244r-5,l10204,249r5,l10209,244xe" fillcolor="#9f9f9f" stroked="f">
              <v:stroke joinstyle="round"/>
              <v:formulas/>
              <v:path arrowok="t" o:connecttype="segments"/>
            </v:shape>
            <v:rect id="_x0000_s1166" style="position:absolute;left:10203;top:249;width:5;height:24" fillcolor="#e2e2e2" stroked="f"/>
            <v:rect id="_x0000_s1165" style="position:absolute;left:1699;top:273;width:5;height:5" fillcolor="#9f9f9f" stroked="f"/>
            <v:shape id="_x0000_s1164" style="position:absolute;left:1699;top:273;width:8509;height:5" coordorigin="1700,273" coordsize="8509,5" o:spt="100" adj="0,,0" path="m1704,273r-4,l1700,278r4,l1704,273xm10209,273r-5,l10204,273r-8500,l1704,278r8500,l10204,278r5,l10209,273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644B3A0" w14:textId="77777777" w:rsidR="009418BE" w:rsidRDefault="009418BE">
      <w:pPr>
        <w:pStyle w:val="Textoindependiente"/>
        <w:spacing w:before="2"/>
        <w:rPr>
          <w:sz w:val="18"/>
        </w:rPr>
      </w:pPr>
    </w:p>
    <w:p w14:paraId="34ABB62D" w14:textId="77777777" w:rsidR="009418BE" w:rsidRDefault="00AD08D4">
      <w:pPr>
        <w:pStyle w:val="Ttulo2"/>
        <w:spacing w:line="242" w:lineRule="auto"/>
        <w:ind w:right="1121"/>
      </w:pPr>
      <w:bookmarkStart w:id="133" w:name="Obligatoriedad_de_declarar_información_d"/>
      <w:bookmarkEnd w:id="133"/>
      <w:r>
        <w:t>Obligatoriedad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declarar</w:t>
      </w:r>
      <w:r>
        <w:rPr>
          <w:spacing w:val="-10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personal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proveedor</w:t>
      </w:r>
      <w:r>
        <w:rPr>
          <w:spacing w:val="-10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en</w:t>
      </w:r>
      <w:r>
        <w:rPr>
          <w:spacing w:val="-5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SICP</w:t>
      </w:r>
    </w:p>
    <w:p w14:paraId="3A78A6E7" w14:textId="77777777" w:rsidR="009418BE" w:rsidRDefault="009418BE">
      <w:pPr>
        <w:pStyle w:val="Textoindependiente"/>
        <w:spacing w:before="4"/>
        <w:rPr>
          <w:b/>
          <w:sz w:val="23"/>
        </w:rPr>
      </w:pPr>
    </w:p>
    <w:p w14:paraId="41A7BB7E" w14:textId="77777777" w:rsidR="009418BE" w:rsidRDefault="00AD08D4">
      <w:pPr>
        <w:pStyle w:val="Prrafodelista"/>
        <w:numPr>
          <w:ilvl w:val="0"/>
          <w:numId w:val="9"/>
        </w:numPr>
        <w:tabs>
          <w:tab w:val="left" w:pos="385"/>
        </w:tabs>
        <w:ind w:right="1119" w:firstLine="0"/>
        <w:jc w:val="both"/>
        <w:rPr>
          <w:sz w:val="24"/>
        </w:rPr>
      </w:pPr>
      <w:r>
        <w:rPr>
          <w:sz w:val="24"/>
        </w:rPr>
        <w:t>El proveedor deberá proporcionar los datos de identificación de sus subproveedores,</w:t>
      </w:r>
      <w:r>
        <w:rPr>
          <w:spacing w:val="1"/>
          <w:sz w:val="24"/>
        </w:rPr>
        <w:t xml:space="preserve"> </w:t>
      </w:r>
      <w:r>
        <w:rPr>
          <w:sz w:val="24"/>
        </w:rPr>
        <w:t>así como de las personas físicas por medio de</w:t>
      </w:r>
      <w:r>
        <w:rPr>
          <w:spacing w:val="1"/>
          <w:sz w:val="24"/>
        </w:rPr>
        <w:t xml:space="preserve"> </w:t>
      </w:r>
      <w:r>
        <w:rPr>
          <w:sz w:val="24"/>
        </w:rPr>
        <w:t>las cuales propone cumplir con las</w:t>
      </w:r>
      <w:r>
        <w:rPr>
          <w:spacing w:val="1"/>
          <w:sz w:val="24"/>
        </w:rPr>
        <w:t xml:space="preserve"> </w:t>
      </w:r>
      <w:r>
        <w:rPr>
          <w:sz w:val="24"/>
        </w:rPr>
        <w:t>obligaciones del contrato, dentro de los treinta días posteriores a la obtención del código</w:t>
      </w:r>
      <w:r>
        <w:rPr>
          <w:spacing w:val="-57"/>
          <w:sz w:val="24"/>
        </w:rPr>
        <w:t xml:space="preserve"> </w:t>
      </w:r>
      <w:r>
        <w:rPr>
          <w:sz w:val="24"/>
        </w:rPr>
        <w:t>de contratación, y con anterioridad al primer pago que vaya a percibir en el marco de</w:t>
      </w:r>
      <w:r>
        <w:rPr>
          <w:spacing w:val="1"/>
          <w:sz w:val="24"/>
        </w:rPr>
        <w:t xml:space="preserve"> </w:t>
      </w:r>
      <w:r>
        <w:rPr>
          <w:sz w:val="24"/>
        </w:rPr>
        <w:t>dicho contrato, con las especificaciones respecto a cada una de ellas. A ese respecto, el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3"/>
          <w:sz w:val="24"/>
        </w:rPr>
        <w:t xml:space="preserve"> </w:t>
      </w:r>
      <w:r>
        <w:rPr>
          <w:sz w:val="24"/>
        </w:rPr>
        <w:t>deberá</w:t>
      </w:r>
      <w:r>
        <w:rPr>
          <w:spacing w:val="-2"/>
          <w:sz w:val="24"/>
        </w:rPr>
        <w:t xml:space="preserve"> </w:t>
      </w:r>
      <w:r>
        <w:rPr>
          <w:sz w:val="24"/>
        </w:rPr>
        <w:t>consignar</w:t>
      </w:r>
      <w:r>
        <w:rPr>
          <w:spacing w:val="-1"/>
          <w:sz w:val="24"/>
        </w:rPr>
        <w:t xml:space="preserve"> </w:t>
      </w:r>
      <w:r>
        <w:rPr>
          <w:sz w:val="24"/>
        </w:rPr>
        <w:t>dichos</w:t>
      </w:r>
      <w:r>
        <w:rPr>
          <w:spacing w:val="-3"/>
          <w:sz w:val="24"/>
        </w:rPr>
        <w:t xml:space="preserve"> </w:t>
      </w:r>
      <w:r>
        <w:rPr>
          <w:sz w:val="24"/>
        </w:rPr>
        <w:t>datos</w:t>
      </w:r>
      <w:r>
        <w:rPr>
          <w:spacing w:val="-9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Formulario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Personal</w:t>
      </w:r>
      <w:r>
        <w:rPr>
          <w:spacing w:val="-58"/>
          <w:sz w:val="24"/>
        </w:rPr>
        <w:t xml:space="preserve"> </w:t>
      </w:r>
      <w:r>
        <w:rPr>
          <w:sz w:val="24"/>
        </w:rPr>
        <w:t>(FIP) y en el Formulario de Identificación de Servicios Personales (FIS), a través del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Proveedor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Estado.</w:t>
      </w:r>
    </w:p>
    <w:p w14:paraId="5AD0A6DD" w14:textId="77777777" w:rsidR="009418BE" w:rsidRDefault="009418BE">
      <w:pPr>
        <w:pStyle w:val="Textoindependiente"/>
        <w:spacing w:before="8"/>
      </w:pPr>
    </w:p>
    <w:p w14:paraId="119E612D" w14:textId="77777777" w:rsidR="009418BE" w:rsidRDefault="00AD08D4">
      <w:pPr>
        <w:pStyle w:val="Prrafodelista"/>
        <w:numPr>
          <w:ilvl w:val="0"/>
          <w:numId w:val="9"/>
        </w:numPr>
        <w:tabs>
          <w:tab w:val="left" w:pos="437"/>
        </w:tabs>
        <w:spacing w:line="242" w:lineRule="auto"/>
        <w:ind w:right="1128" w:firstLine="0"/>
        <w:jc w:val="both"/>
        <w:rPr>
          <w:sz w:val="24"/>
        </w:rPr>
      </w:pPr>
      <w:r>
        <w:rPr>
          <w:sz w:val="24"/>
        </w:rPr>
        <w:t>Cuando ocurra algún cambio en la nómina del personal o de los subcontratistas</w:t>
      </w:r>
      <w:r>
        <w:rPr>
          <w:spacing w:val="1"/>
          <w:sz w:val="24"/>
        </w:rPr>
        <w:t xml:space="preserve"> </w:t>
      </w:r>
      <w:r>
        <w:rPr>
          <w:sz w:val="24"/>
        </w:rPr>
        <w:t>propuestos,</w:t>
      </w:r>
      <w:r>
        <w:rPr>
          <w:spacing w:val="3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proveedor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está</w:t>
      </w:r>
      <w:r>
        <w:rPr>
          <w:spacing w:val="-5"/>
          <w:sz w:val="24"/>
        </w:rPr>
        <w:t xml:space="preserve"> </w:t>
      </w:r>
      <w:r>
        <w:rPr>
          <w:sz w:val="24"/>
        </w:rPr>
        <w:t>obligado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actualizar</w:t>
      </w:r>
      <w:r>
        <w:rPr>
          <w:spacing w:val="2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FIP.</w:t>
      </w:r>
    </w:p>
    <w:p w14:paraId="0402BC9D" w14:textId="77777777" w:rsidR="009418BE" w:rsidRDefault="009418BE">
      <w:pPr>
        <w:pStyle w:val="Textoindependiente"/>
        <w:spacing w:before="11"/>
        <w:rPr>
          <w:sz w:val="23"/>
        </w:rPr>
      </w:pPr>
    </w:p>
    <w:p w14:paraId="780A8E86" w14:textId="77777777" w:rsidR="009418BE" w:rsidRDefault="00AD08D4">
      <w:pPr>
        <w:pStyle w:val="Prrafodelista"/>
        <w:numPr>
          <w:ilvl w:val="0"/>
          <w:numId w:val="9"/>
        </w:numPr>
        <w:tabs>
          <w:tab w:val="left" w:pos="437"/>
        </w:tabs>
        <w:spacing w:line="237" w:lineRule="auto"/>
        <w:ind w:right="1119" w:firstLine="0"/>
        <w:jc w:val="both"/>
        <w:rPr>
          <w:sz w:val="24"/>
        </w:rPr>
      </w:pPr>
      <w:r>
        <w:rPr>
          <w:sz w:val="24"/>
        </w:rPr>
        <w:t>Como requerimiento para efectuar los pagos a los proveedores o contratistas,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través</w:t>
      </w:r>
      <w:r>
        <w:rPr>
          <w:spacing w:val="20"/>
          <w:sz w:val="24"/>
        </w:rPr>
        <w:t xml:space="preserve"> </w:t>
      </w:r>
      <w:r>
        <w:rPr>
          <w:sz w:val="24"/>
        </w:rPr>
        <w:t>del</w:t>
      </w:r>
      <w:r>
        <w:rPr>
          <w:spacing w:val="13"/>
          <w:sz w:val="24"/>
        </w:rPr>
        <w:t xml:space="preserve"> </w:t>
      </w:r>
      <w:r>
        <w:rPr>
          <w:sz w:val="24"/>
        </w:rPr>
        <w:t>procedimiento</w:t>
      </w:r>
      <w:r>
        <w:rPr>
          <w:spacing w:val="22"/>
          <w:sz w:val="24"/>
        </w:rPr>
        <w:t xml:space="preserve"> </w:t>
      </w:r>
      <w:r>
        <w:rPr>
          <w:sz w:val="24"/>
        </w:rPr>
        <w:t>establecido</w:t>
      </w:r>
      <w:r>
        <w:rPr>
          <w:spacing w:val="27"/>
          <w:sz w:val="24"/>
        </w:rPr>
        <w:t xml:space="preserve"> </w:t>
      </w:r>
      <w:r>
        <w:rPr>
          <w:sz w:val="24"/>
        </w:rPr>
        <w:t>para</w:t>
      </w:r>
      <w:r>
        <w:rPr>
          <w:spacing w:val="21"/>
          <w:sz w:val="24"/>
        </w:rPr>
        <w:t xml:space="preserve"> </w:t>
      </w:r>
      <w:r>
        <w:rPr>
          <w:sz w:val="24"/>
        </w:rPr>
        <w:t>el</w:t>
      </w:r>
      <w:r>
        <w:rPr>
          <w:spacing w:val="13"/>
          <w:sz w:val="24"/>
        </w:rPr>
        <w:t xml:space="preserve"> </w:t>
      </w:r>
      <w:r>
        <w:rPr>
          <w:sz w:val="24"/>
        </w:rPr>
        <w:t>efecto</w:t>
      </w:r>
      <w:r>
        <w:rPr>
          <w:spacing w:val="27"/>
          <w:sz w:val="24"/>
        </w:rPr>
        <w:t xml:space="preserve"> </w:t>
      </w:r>
      <w:r>
        <w:rPr>
          <w:sz w:val="24"/>
        </w:rPr>
        <w:t>por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21"/>
          <w:sz w:val="24"/>
        </w:rPr>
        <w:t xml:space="preserve"> </w:t>
      </w:r>
      <w:r>
        <w:rPr>
          <w:sz w:val="24"/>
        </w:rPr>
        <w:t>entidad</w:t>
      </w:r>
    </w:p>
    <w:p w14:paraId="480AB36C" w14:textId="77777777" w:rsidR="009418BE" w:rsidRDefault="009418BE">
      <w:pPr>
        <w:spacing w:line="237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92231B" w14:textId="77777777" w:rsidR="009418BE" w:rsidRDefault="00AD08D4">
      <w:pPr>
        <w:pStyle w:val="Textoindependiente"/>
        <w:spacing w:before="70" w:line="247" w:lineRule="auto"/>
        <w:ind w:left="139" w:right="1121"/>
      </w:pPr>
      <w:r>
        <w:lastRenderedPageBreak/>
        <w:t>previsional,</w:t>
      </w:r>
      <w:r>
        <w:rPr>
          <w:spacing w:val="37"/>
        </w:rPr>
        <w:t xml:space="preserve"> </w:t>
      </w:r>
      <w:r>
        <w:t>verificará</w:t>
      </w:r>
      <w:r>
        <w:rPr>
          <w:spacing w:val="35"/>
        </w:rPr>
        <w:t xml:space="preserve"> </w:t>
      </w:r>
      <w:r>
        <w:t>que</w:t>
      </w:r>
      <w:r>
        <w:rPr>
          <w:spacing w:val="35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proveedor</w:t>
      </w:r>
      <w:r>
        <w:rPr>
          <w:spacing w:val="28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contratista</w:t>
      </w:r>
      <w:r>
        <w:rPr>
          <w:spacing w:val="35"/>
        </w:rPr>
        <w:t xml:space="preserve"> </w:t>
      </w:r>
      <w:r>
        <w:t>se</w:t>
      </w:r>
      <w:r>
        <w:rPr>
          <w:spacing w:val="35"/>
        </w:rPr>
        <w:t xml:space="preserve"> </w:t>
      </w:r>
      <w:r>
        <w:t>encuentre</w:t>
      </w:r>
      <w:r>
        <w:rPr>
          <w:spacing w:val="35"/>
        </w:rPr>
        <w:t xml:space="preserve"> </w:t>
      </w:r>
      <w:r>
        <w:t>al</w:t>
      </w:r>
      <w:r>
        <w:rPr>
          <w:spacing w:val="27"/>
        </w:rPr>
        <w:t xml:space="preserve"> </w:t>
      </w:r>
      <w:r>
        <w:t>día</w:t>
      </w:r>
      <w:r>
        <w:rPr>
          <w:spacing w:val="35"/>
        </w:rPr>
        <w:t xml:space="preserve"> </w:t>
      </w:r>
      <w:r>
        <w:t>en</w:t>
      </w:r>
      <w:r>
        <w:rPr>
          <w:spacing w:val="31"/>
        </w:rPr>
        <w:t xml:space="preserve"> </w:t>
      </w:r>
      <w:r>
        <w:t>el</w:t>
      </w:r>
      <w:r>
        <w:rPr>
          <w:spacing w:val="-57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obligaciones para con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Instituto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Previsión</w:t>
      </w:r>
      <w:r>
        <w:rPr>
          <w:spacing w:val="-4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(IPS).</w:t>
      </w:r>
    </w:p>
    <w:p w14:paraId="4A5999BA" w14:textId="77777777" w:rsidR="009418BE" w:rsidRDefault="009418BE">
      <w:pPr>
        <w:pStyle w:val="Textoindependiente"/>
        <w:spacing w:before="2"/>
        <w:rPr>
          <w:sz w:val="23"/>
        </w:rPr>
      </w:pPr>
    </w:p>
    <w:p w14:paraId="6A6B4305" w14:textId="77777777" w:rsidR="009418BE" w:rsidRDefault="00AD08D4">
      <w:pPr>
        <w:pStyle w:val="Prrafodelista"/>
        <w:numPr>
          <w:ilvl w:val="0"/>
          <w:numId w:val="9"/>
        </w:numPr>
        <w:tabs>
          <w:tab w:val="left" w:pos="375"/>
        </w:tabs>
        <w:ind w:right="1118" w:firstLine="0"/>
        <w:jc w:val="both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contratante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podrá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realizar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diligencias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considere</w:t>
      </w:r>
      <w:r>
        <w:rPr>
          <w:spacing w:val="-9"/>
          <w:sz w:val="24"/>
        </w:rPr>
        <w:t xml:space="preserve"> </w:t>
      </w:r>
      <w:r>
        <w:rPr>
          <w:sz w:val="24"/>
        </w:rPr>
        <w:t>necesarias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verificar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58"/>
          <w:sz w:val="24"/>
        </w:rPr>
        <w:t xml:space="preserve"> </w:t>
      </w:r>
      <w:r>
        <w:rPr>
          <w:sz w:val="24"/>
        </w:rPr>
        <w:t>la totalidad de las personas que prestan servicios personales en relación de dependencia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eventuales</w:t>
      </w:r>
      <w:r>
        <w:rPr>
          <w:spacing w:val="1"/>
          <w:sz w:val="24"/>
        </w:rPr>
        <w:t xml:space="preserve"> </w:t>
      </w:r>
      <w:r>
        <w:rPr>
          <w:sz w:val="24"/>
        </w:rPr>
        <w:t>subcontratistas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encuentren</w:t>
      </w:r>
      <w:r>
        <w:rPr>
          <w:spacing w:val="1"/>
          <w:sz w:val="24"/>
        </w:rPr>
        <w:t xml:space="preserve"> </w:t>
      </w:r>
      <w:r>
        <w:rPr>
          <w:sz w:val="24"/>
        </w:rPr>
        <w:t>debidamente</w:t>
      </w:r>
      <w:r>
        <w:rPr>
          <w:spacing w:val="1"/>
          <w:sz w:val="24"/>
        </w:rPr>
        <w:t xml:space="preserve"> </w:t>
      </w:r>
      <w:r>
        <w:rPr>
          <w:sz w:val="24"/>
        </w:rPr>
        <w:t>individualizados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z w:val="24"/>
        </w:rPr>
        <w:t>los</w:t>
      </w:r>
      <w:r>
        <w:rPr>
          <w:spacing w:val="4"/>
          <w:sz w:val="24"/>
        </w:rPr>
        <w:t xml:space="preserve"> </w:t>
      </w:r>
      <w:r>
        <w:rPr>
          <w:sz w:val="24"/>
        </w:rPr>
        <w:t>listados</w:t>
      </w:r>
      <w:r>
        <w:rPr>
          <w:spacing w:val="-1"/>
          <w:sz w:val="24"/>
        </w:rPr>
        <w:t xml:space="preserve"> </w:t>
      </w:r>
      <w:r>
        <w:rPr>
          <w:sz w:val="24"/>
        </w:rPr>
        <w:t>recibidos.</w:t>
      </w:r>
    </w:p>
    <w:p w14:paraId="2FF6F77A" w14:textId="77777777" w:rsidR="009418BE" w:rsidRDefault="009418BE">
      <w:pPr>
        <w:pStyle w:val="Textoindependiente"/>
        <w:spacing w:before="3"/>
      </w:pPr>
    </w:p>
    <w:p w14:paraId="3080C2F0" w14:textId="77777777" w:rsidR="009418BE" w:rsidRDefault="00AD08D4">
      <w:pPr>
        <w:pStyle w:val="Prrafodelista"/>
        <w:numPr>
          <w:ilvl w:val="0"/>
          <w:numId w:val="9"/>
        </w:numPr>
        <w:tabs>
          <w:tab w:val="left" w:pos="384"/>
        </w:tabs>
        <w:ind w:right="1121" w:firstLine="0"/>
        <w:jc w:val="both"/>
        <w:rPr>
          <w:sz w:val="24"/>
        </w:rPr>
      </w:pPr>
      <w:r>
        <w:rPr>
          <w:sz w:val="24"/>
        </w:rPr>
        <w:t>El proveedor o contratista deberá permitir y facilitar los controles de cumplimiento de</w:t>
      </w:r>
      <w:r>
        <w:rPr>
          <w:spacing w:val="-57"/>
          <w:sz w:val="24"/>
        </w:rPr>
        <w:t xml:space="preserve"> </w:t>
      </w:r>
      <w:r>
        <w:rPr>
          <w:sz w:val="24"/>
        </w:rPr>
        <w:t>sus</w:t>
      </w:r>
      <w:r>
        <w:rPr>
          <w:spacing w:val="1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aporte obrero</w:t>
      </w:r>
      <w:r>
        <w:rPr>
          <w:spacing w:val="1"/>
          <w:sz w:val="24"/>
        </w:rPr>
        <w:t xml:space="preserve"> </w:t>
      </w:r>
      <w:r>
        <w:rPr>
          <w:sz w:val="24"/>
        </w:rPr>
        <w:t>patronal,</w:t>
      </w:r>
      <w:r>
        <w:rPr>
          <w:spacing w:val="1"/>
          <w:sz w:val="24"/>
        </w:rPr>
        <w:t xml:space="preserve"> </w:t>
      </w:r>
      <w:r>
        <w:rPr>
          <w:sz w:val="24"/>
        </w:rPr>
        <w:t>tanto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fueran</w:t>
      </w:r>
      <w:r>
        <w:rPr>
          <w:spacing w:val="1"/>
          <w:sz w:val="24"/>
        </w:rPr>
        <w:t xml:space="preserve"> </w:t>
      </w:r>
      <w:r>
        <w:rPr>
          <w:sz w:val="24"/>
        </w:rPr>
        <w:t>realizados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como los realizados por el IPS, y por funcionarios de la DNCP. La negativa</w:t>
      </w:r>
      <w:r>
        <w:rPr>
          <w:spacing w:val="1"/>
          <w:sz w:val="24"/>
        </w:rPr>
        <w:t xml:space="preserve"> </w:t>
      </w:r>
      <w:r>
        <w:rPr>
          <w:sz w:val="24"/>
        </w:rPr>
        <w:t>expresa o tácita se considerará incumplimiento del 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 causa imputable al</w:t>
      </w:r>
      <w:r>
        <w:rPr>
          <w:spacing w:val="1"/>
          <w:sz w:val="24"/>
        </w:rPr>
        <w:t xml:space="preserve"> </w:t>
      </w:r>
      <w:r>
        <w:rPr>
          <w:sz w:val="24"/>
        </w:rPr>
        <w:t>proveedor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contratista.</w:t>
      </w:r>
    </w:p>
    <w:p w14:paraId="56C32CD4" w14:textId="77777777" w:rsidR="009418BE" w:rsidRDefault="009418BE">
      <w:pPr>
        <w:pStyle w:val="Textoindependiente"/>
        <w:spacing w:before="5"/>
      </w:pPr>
    </w:p>
    <w:p w14:paraId="189BB156" w14:textId="77777777" w:rsidR="009418BE" w:rsidRDefault="00AD08D4">
      <w:pPr>
        <w:pStyle w:val="Prrafodelista"/>
        <w:numPr>
          <w:ilvl w:val="0"/>
          <w:numId w:val="9"/>
        </w:numPr>
        <w:tabs>
          <w:tab w:val="left" w:pos="380"/>
        </w:tabs>
        <w:ind w:right="1118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caso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detectarse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z w:val="24"/>
        </w:rPr>
        <w:t>proveedor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alguno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8"/>
          <w:sz w:val="24"/>
        </w:rPr>
        <w:t xml:space="preserve"> </w:t>
      </w:r>
      <w:r>
        <w:rPr>
          <w:sz w:val="24"/>
        </w:rPr>
        <w:t>subcontratistas,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58"/>
          <w:sz w:val="24"/>
        </w:rPr>
        <w:t xml:space="preserve"> </w:t>
      </w:r>
      <w:r>
        <w:rPr>
          <w:sz w:val="24"/>
        </w:rPr>
        <w:t>se encontraran al día con el cumplimiento de sus obligaciones para con el IPS, deberán</w:t>
      </w:r>
      <w:r>
        <w:rPr>
          <w:spacing w:val="1"/>
          <w:sz w:val="24"/>
        </w:rPr>
        <w:t xml:space="preserve"> </w:t>
      </w:r>
      <w:r>
        <w:rPr>
          <w:sz w:val="24"/>
        </w:rPr>
        <w:t>ser emplazados por la contratante para que en diez (10) días hábiles cumplan con sus</w:t>
      </w:r>
      <w:r>
        <w:rPr>
          <w:spacing w:val="1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-13"/>
          <w:sz w:val="24"/>
        </w:rPr>
        <w:t xml:space="preserve"> </w:t>
      </w:r>
      <w:r>
        <w:rPr>
          <w:sz w:val="24"/>
        </w:rPr>
        <w:t>pendientes</w:t>
      </w:r>
      <w:r>
        <w:rPr>
          <w:spacing w:val="-13"/>
          <w:sz w:val="24"/>
        </w:rPr>
        <w:t xml:space="preserve"> </w:t>
      </w:r>
      <w:r>
        <w:rPr>
          <w:sz w:val="24"/>
        </w:rPr>
        <w:t>con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previsional.</w:t>
      </w:r>
      <w:r>
        <w:rPr>
          <w:spacing w:val="-9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lo</w:t>
      </w:r>
      <w:r>
        <w:rPr>
          <w:spacing w:val="-7"/>
          <w:sz w:val="24"/>
        </w:rPr>
        <w:t xml:space="preserve"> </w:t>
      </w:r>
      <w:r>
        <w:rPr>
          <w:sz w:val="24"/>
        </w:rPr>
        <w:t>hiciera,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considerará</w:t>
      </w:r>
      <w:r>
        <w:rPr>
          <w:spacing w:val="-58"/>
          <w:sz w:val="24"/>
        </w:rPr>
        <w:t xml:space="preserve"> </w:t>
      </w:r>
      <w:r>
        <w:rPr>
          <w:sz w:val="24"/>
        </w:rPr>
        <w:t>incumplimiento 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5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causa imputable al</w:t>
      </w:r>
      <w:r>
        <w:rPr>
          <w:spacing w:val="-7"/>
          <w:sz w:val="24"/>
        </w:rPr>
        <w:t xml:space="preserve"> </w:t>
      </w:r>
      <w:r>
        <w:rPr>
          <w:sz w:val="24"/>
        </w:rPr>
        <w:t>proveedor</w:t>
      </w:r>
      <w:r>
        <w:rPr>
          <w:spacing w:val="2"/>
          <w:sz w:val="24"/>
        </w:rPr>
        <w:t xml:space="preserve"> </w:t>
      </w:r>
      <w:r>
        <w:rPr>
          <w:sz w:val="24"/>
        </w:rPr>
        <w:t>o contratista.</w:t>
      </w:r>
    </w:p>
    <w:p w14:paraId="27EEEE6F" w14:textId="77777777" w:rsidR="009418BE" w:rsidRDefault="009418BE">
      <w:pPr>
        <w:pStyle w:val="Textoindependiente"/>
        <w:rPr>
          <w:sz w:val="20"/>
        </w:rPr>
      </w:pPr>
    </w:p>
    <w:p w14:paraId="143DE906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067CA0DE">
          <v:group id="_x0000_s1156" style="position:absolute;margin-left:84.95pt;margin-top:12.25pt;width:425.5pt;height:1.8pt;z-index:-15668736;mso-wrap-distance-left:0;mso-wrap-distance-right:0;mso-position-horizontal-relative:page" coordorigin="1699,245" coordsize="8510,36">
            <v:rect id="_x0000_s1162" style="position:absolute;left:1699;top:245;width:8506;height:34" fillcolor="#9f9f9f" stroked="f"/>
            <v:rect id="_x0000_s1161" style="position:absolute;left:10203;top:247;width:5;height:5" fillcolor="#e2e2e2" stroked="f"/>
            <v:shape id="_x0000_s1160" style="position:absolute;left:1699;top:247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159" style="position:absolute;left:10203;top:252;width:5;height:24" fillcolor="#e2e2e2" stroked="f"/>
            <v:rect id="_x0000_s1158" style="position:absolute;left:1699;top:276;width:5;height:5" fillcolor="#9f9f9f" stroked="f"/>
            <v:shape id="_x0000_s1157" style="position:absolute;left:1699;top:276;width:8509;height:5" coordorigin="1700,276" coordsize="8509,5" o:spt="100" adj="0,,0" path="m1704,276r-4,l1700,281r4,l1704,276xm10209,276r-5,l10204,276r-8500,l1704,281r8500,l10204,281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262156B6" w14:textId="77777777" w:rsidR="009418BE" w:rsidRDefault="009418BE">
      <w:pPr>
        <w:pStyle w:val="Textoindependiente"/>
        <w:spacing w:before="7"/>
        <w:rPr>
          <w:sz w:val="18"/>
        </w:rPr>
      </w:pPr>
    </w:p>
    <w:p w14:paraId="68083B30" w14:textId="77777777" w:rsidR="009418BE" w:rsidRDefault="00AD08D4">
      <w:pPr>
        <w:pStyle w:val="Ttulo2"/>
      </w:pPr>
      <w:bookmarkStart w:id="134" w:name="Porcentaje_de_Garantía_de_Fiel_Cumplimie"/>
      <w:bookmarkEnd w:id="134"/>
      <w:r>
        <w:t>Porcentaje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Fiel</w:t>
      </w:r>
      <w:r>
        <w:rPr>
          <w:spacing w:val="-7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</w:t>
      </w:r>
    </w:p>
    <w:p w14:paraId="1ED38DAF" w14:textId="77777777" w:rsidR="009418BE" w:rsidRDefault="009418BE">
      <w:pPr>
        <w:pStyle w:val="Textoindependiente"/>
        <w:spacing w:before="6"/>
        <w:rPr>
          <w:b/>
          <w:sz w:val="23"/>
        </w:rPr>
      </w:pPr>
    </w:p>
    <w:p w14:paraId="5A5C1B4D" w14:textId="77777777" w:rsidR="009418BE" w:rsidRDefault="009418BE">
      <w:pPr>
        <w:pStyle w:val="Textoindependiente"/>
        <w:spacing w:before="8"/>
        <w:rPr>
          <w:i/>
          <w:sz w:val="22"/>
        </w:rPr>
      </w:pPr>
      <w:bookmarkStart w:id="135" w:name="[Indicar_en_este_apartado_el_porcentaje_"/>
      <w:bookmarkEnd w:id="135"/>
    </w:p>
    <w:p w14:paraId="1A903B82" w14:textId="0958CE2A" w:rsidR="009418BE" w:rsidRDefault="00AD08D4">
      <w:pPr>
        <w:pStyle w:val="Textoindependiente"/>
        <w:spacing w:before="1" w:line="247" w:lineRule="auto"/>
        <w:ind w:left="139" w:right="1056"/>
      </w:pPr>
      <w:r>
        <w:t>El</w:t>
      </w:r>
      <w:r>
        <w:rPr>
          <w:spacing w:val="-12"/>
        </w:rPr>
        <w:t xml:space="preserve"> </w:t>
      </w:r>
      <w:r>
        <w:t>Porcentaje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Fiel</w:t>
      </w:r>
      <w:r>
        <w:rPr>
          <w:spacing w:val="-8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de</w:t>
      </w:r>
      <w:r w:rsidR="00AC2DFB">
        <w:t>: 10%</w:t>
      </w:r>
    </w:p>
    <w:p w14:paraId="2A47983C" w14:textId="77777777" w:rsidR="009418BE" w:rsidRDefault="009418BE">
      <w:pPr>
        <w:pStyle w:val="Textoindependiente"/>
        <w:spacing w:before="2"/>
        <w:rPr>
          <w:sz w:val="23"/>
        </w:rPr>
      </w:pPr>
    </w:p>
    <w:p w14:paraId="17A7FD82" w14:textId="5F011F3B" w:rsidR="009418BE" w:rsidRDefault="00AD08D4">
      <w:pPr>
        <w:pStyle w:val="Textoindependiente"/>
        <w:spacing w:line="242" w:lineRule="auto"/>
        <w:ind w:left="139" w:right="1121"/>
      </w:pPr>
      <w:r>
        <w:t>El</w:t>
      </w:r>
      <w:r>
        <w:rPr>
          <w:spacing w:val="12"/>
        </w:rPr>
        <w:t xml:space="preserve"> </w:t>
      </w:r>
      <w:r>
        <w:t>proveedor</w:t>
      </w:r>
      <w:r>
        <w:rPr>
          <w:spacing w:val="19"/>
        </w:rPr>
        <w:t xml:space="preserve"> </w:t>
      </w:r>
      <w:r>
        <w:t>debe</w:t>
      </w:r>
      <w:r>
        <w:rPr>
          <w:spacing w:val="21"/>
        </w:rPr>
        <w:t xml:space="preserve"> </w:t>
      </w:r>
      <w:r>
        <w:t>presentar</w:t>
      </w:r>
      <w:r>
        <w:rPr>
          <w:spacing w:val="22"/>
        </w:rPr>
        <w:t xml:space="preserve"> </w:t>
      </w:r>
      <w:r>
        <w:t>esta</w:t>
      </w:r>
      <w:r w:rsidR="00AC2DFB">
        <w:t xml:space="preserve"> </w:t>
      </w:r>
      <w:r>
        <w:t>garantía</w:t>
      </w:r>
      <w:r>
        <w:rPr>
          <w:spacing w:val="21"/>
        </w:rPr>
        <w:t xml:space="preserve"> </w:t>
      </w:r>
      <w:r>
        <w:t>dentro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10</w:t>
      </w:r>
      <w:r>
        <w:rPr>
          <w:spacing w:val="22"/>
        </w:rPr>
        <w:t xml:space="preserve"> </w:t>
      </w:r>
      <w:r>
        <w:t>días</w:t>
      </w:r>
      <w:r>
        <w:rPr>
          <w:spacing w:val="19"/>
        </w:rPr>
        <w:t xml:space="preserve"> </w:t>
      </w:r>
      <w:r>
        <w:t>corridos</w:t>
      </w:r>
      <w:r>
        <w:rPr>
          <w:spacing w:val="20"/>
        </w:rPr>
        <w:t xml:space="preserve"> </w:t>
      </w:r>
      <w:r>
        <w:t>siguientes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la</w:t>
      </w:r>
      <w:r>
        <w:rPr>
          <w:spacing w:val="-57"/>
        </w:rPr>
        <w:t xml:space="preserve"> </w:t>
      </w:r>
      <w:r>
        <w:t>fecha de</w:t>
      </w:r>
      <w:r>
        <w:rPr>
          <w:spacing w:val="1"/>
        </w:rPr>
        <w:t xml:space="preserve"> </w:t>
      </w:r>
      <w:r>
        <w:t>suscripción</w:t>
      </w:r>
      <w:r>
        <w:rPr>
          <w:spacing w:val="-3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22B51130" w14:textId="77777777" w:rsidR="009418BE" w:rsidRDefault="009418BE">
      <w:pPr>
        <w:pStyle w:val="Textoindependiente"/>
        <w:rPr>
          <w:sz w:val="20"/>
        </w:rPr>
      </w:pPr>
    </w:p>
    <w:p w14:paraId="17611151" w14:textId="77777777" w:rsidR="009418BE" w:rsidRDefault="008D08EB">
      <w:pPr>
        <w:pStyle w:val="Textoindependiente"/>
        <w:spacing w:before="6"/>
        <w:rPr>
          <w:sz w:val="17"/>
        </w:rPr>
      </w:pPr>
      <w:r>
        <w:pict w14:anchorId="763409F6">
          <v:group id="_x0000_s1149" style="position:absolute;margin-left:84.95pt;margin-top:12.05pt;width:425.5pt;height:1.85pt;z-index:-15668224;mso-wrap-distance-left:0;mso-wrap-distance-right:0;mso-position-horizontal-relative:page" coordorigin="1699,241" coordsize="8510,37">
            <v:rect id="_x0000_s1155" style="position:absolute;left:1699;top:240;width:8506;height:34" fillcolor="#9f9f9f" stroked="f"/>
            <v:rect id="_x0000_s1154" style="position:absolute;left:10203;top:243;width:5;height:5" fillcolor="#e2e2e2" stroked="f"/>
            <v:shape id="_x0000_s1153" style="position:absolute;left:1699;top:243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152" style="position:absolute;left:10203;top:248;width:5;height:24" fillcolor="#e2e2e2" stroked="f"/>
            <v:rect id="_x0000_s1151" style="position:absolute;left:1699;top:272;width:5;height:5" fillcolor="#9f9f9f" stroked="f"/>
            <v:shape id="_x0000_s1150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1E210B8" w14:textId="77777777" w:rsidR="009418BE" w:rsidRDefault="009418BE">
      <w:pPr>
        <w:pStyle w:val="Textoindependiente"/>
        <w:spacing w:before="7"/>
        <w:rPr>
          <w:sz w:val="18"/>
        </w:rPr>
      </w:pPr>
    </w:p>
    <w:p w14:paraId="58A81079" w14:textId="77777777" w:rsidR="009418BE" w:rsidRDefault="00AD08D4">
      <w:pPr>
        <w:pStyle w:val="Ttulo2"/>
      </w:pP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Instrumentación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Fiel</w:t>
      </w:r>
      <w:r>
        <w:rPr>
          <w:spacing w:val="-6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</w:t>
      </w:r>
    </w:p>
    <w:p w14:paraId="22ADC3AF" w14:textId="77777777" w:rsidR="009418BE" w:rsidRDefault="009418BE">
      <w:pPr>
        <w:pStyle w:val="Textoindependiente"/>
        <w:rPr>
          <w:b/>
          <w:sz w:val="20"/>
        </w:rPr>
      </w:pPr>
    </w:p>
    <w:p w14:paraId="7F38E34B" w14:textId="77777777" w:rsidR="009418BE" w:rsidRDefault="008D08EB">
      <w:pPr>
        <w:pStyle w:val="Textoindependiente"/>
        <w:spacing w:before="6"/>
        <w:rPr>
          <w:b/>
          <w:sz w:val="19"/>
        </w:rPr>
      </w:pPr>
      <w:r>
        <w:pict w14:anchorId="456F0DBD">
          <v:shape id="_x0000_s1148" type="#_x0000_t202" style="position:absolute;margin-left:90.3pt;margin-top:13.6pt;width:425.9pt;height:49.5pt;z-index:-15667712;mso-wrap-distance-left:0;mso-wrap-distance-right:0;mso-position-horizontal-relative:page" filled="f">
            <v:textbox inset="0,0,0,0">
              <w:txbxContent>
                <w:p w14:paraId="58C15381" w14:textId="77777777" w:rsidR="009418BE" w:rsidRDefault="00AD08D4">
                  <w:pPr>
                    <w:pStyle w:val="Textoindependiente"/>
                    <w:spacing w:before="65" w:line="249" w:lineRule="auto"/>
                    <w:ind w:left="145" w:right="18"/>
                  </w:pPr>
                  <w:bookmarkStart w:id="136" w:name="La_garantía_adoptará_alguna_de_las_sigui"/>
                  <w:bookmarkEnd w:id="136"/>
                  <w:r>
                    <w:t>La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garantía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adoptará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alguna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siguientes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formas: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Garantía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bancaria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Póliza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Seguros.</w:t>
                  </w:r>
                </w:p>
              </w:txbxContent>
            </v:textbox>
            <w10:wrap type="topAndBottom" anchorx="page"/>
          </v:shape>
        </w:pict>
      </w:r>
      <w:r>
        <w:pict w14:anchorId="506EF0BD">
          <v:group id="_x0000_s1141" style="position:absolute;margin-left:84.95pt;margin-top:73.4pt;width:425.5pt;height:1.9pt;z-index:-15667200;mso-wrap-distance-left:0;mso-wrap-distance-right:0;mso-position-horizontal-relative:page" coordorigin="1699,1468" coordsize="8510,38">
            <v:rect id="_x0000_s1147" style="position:absolute;left:1699;top:1467;width:8506;height:34" fillcolor="#9f9f9f" stroked="f"/>
            <v:rect id="_x0000_s1146" style="position:absolute;left:10203;top:1471;width:5;height:5" fillcolor="#e2e2e2" stroked="f"/>
            <v:shape id="_x0000_s1145" style="position:absolute;left:1699;top:1471;width:8509;height:29" coordorigin="1700,1472" coordsize="8509,29" o:spt="100" adj="0,,0" path="m1704,1476r-4,l1700,1500r4,l1704,1476xm10209,1472r-5,l10204,1476r5,l10209,1472xe" fillcolor="#9f9f9f" stroked="f">
              <v:stroke joinstyle="round"/>
              <v:formulas/>
              <v:path arrowok="t" o:connecttype="segments"/>
            </v:shape>
            <v:rect id="_x0000_s1144" style="position:absolute;left:10203;top:1476;width:5;height:24" fillcolor="#e2e2e2" stroked="f"/>
            <v:rect id="_x0000_s1143" style="position:absolute;left:1699;top:1500;width:5;height:5" fillcolor="#9f9f9f" stroked="f"/>
            <v:shape id="_x0000_s1142" style="position:absolute;left:1699;top:1500;width:8509;height:5" coordorigin="1700,1501" coordsize="8509,5" o:spt="100" adj="0,,0" path="m1704,1501r-4,l1700,1505r4,l1704,1501xm10209,1501r-5,l10204,1501r-8500,l1704,1505r8500,l10204,1505r5,l10209,150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474A277" w14:textId="77777777" w:rsidR="009418BE" w:rsidRDefault="009418BE">
      <w:pPr>
        <w:pStyle w:val="Textoindependiente"/>
        <w:spacing w:before="3"/>
        <w:rPr>
          <w:b/>
          <w:sz w:val="11"/>
        </w:rPr>
      </w:pPr>
    </w:p>
    <w:p w14:paraId="49899090" w14:textId="77777777" w:rsidR="009418BE" w:rsidRDefault="009418BE">
      <w:pPr>
        <w:pStyle w:val="Textoindependiente"/>
        <w:spacing w:before="2"/>
        <w:rPr>
          <w:b/>
          <w:sz w:val="18"/>
        </w:rPr>
      </w:pPr>
    </w:p>
    <w:p w14:paraId="3D7BBC47" w14:textId="77777777" w:rsidR="009418BE" w:rsidRDefault="00AD08D4">
      <w:pPr>
        <w:spacing w:before="90"/>
        <w:ind w:left="139"/>
        <w:rPr>
          <w:b/>
          <w:sz w:val="24"/>
        </w:rPr>
      </w:pPr>
      <w:bookmarkStart w:id="137" w:name="Periodo_de_validez_de_la_Garantía_de_Cum"/>
      <w:bookmarkEnd w:id="137"/>
      <w:r>
        <w:rPr>
          <w:b/>
          <w:sz w:val="24"/>
        </w:rPr>
        <w:t>Periodo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validez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Garantía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Cumplimiento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Contrato</w:t>
      </w:r>
    </w:p>
    <w:p w14:paraId="4EF2D313" w14:textId="77777777" w:rsidR="009418BE" w:rsidRDefault="009418BE">
      <w:pPr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1D7954A" w14:textId="77777777" w:rsidR="009418BE" w:rsidRDefault="009418BE">
      <w:pPr>
        <w:pStyle w:val="Textoindependiente"/>
        <w:rPr>
          <w:i/>
          <w:sz w:val="20"/>
        </w:rPr>
      </w:pPr>
      <w:bookmarkStart w:id="138" w:name="[Indicar_en_este_apartado_el_plazo_reque"/>
      <w:bookmarkEnd w:id="138"/>
    </w:p>
    <w:p w14:paraId="7687354F" w14:textId="77777777" w:rsidR="009418BE" w:rsidRDefault="008D08EB">
      <w:pPr>
        <w:pStyle w:val="Textoindependiente"/>
        <w:spacing w:before="2"/>
        <w:rPr>
          <w:i/>
          <w:sz w:val="13"/>
        </w:rPr>
      </w:pPr>
      <w:r>
        <w:pict w14:anchorId="4B165DC6">
          <v:shape id="_x0000_s1140" type="#_x0000_t202" style="position:absolute;margin-left:85.05pt;margin-top:9.95pt;width:425.9pt;height:49.5pt;z-index:-15666688;mso-wrap-distance-left:0;mso-wrap-distance-right:0;mso-position-horizontal-relative:page" filled="f">
            <v:textbox inset="0,0,0,0">
              <w:txbxContent>
                <w:p w14:paraId="14CBDFE9" w14:textId="395D662F" w:rsidR="009418BE" w:rsidRDefault="00AD08D4">
                  <w:pPr>
                    <w:pStyle w:val="Textoindependiente"/>
                    <w:spacing w:before="62" w:line="249" w:lineRule="auto"/>
                    <w:ind w:left="250" w:right="18"/>
                  </w:pPr>
                  <w:r>
                    <w:t>El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plazo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vigencia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Garantía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Fiel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Cumplimiento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Contrato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será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</w:t>
                  </w:r>
                  <w:r w:rsidR="00AC2DFB">
                    <w:t>: 80 días corridos, contados desde la fecha de suscripción del contrato.</w:t>
                  </w:r>
                </w:p>
              </w:txbxContent>
            </v:textbox>
            <w10:wrap type="topAndBottom" anchorx="page"/>
          </v:shape>
        </w:pict>
      </w:r>
      <w:r>
        <w:pict w14:anchorId="341849F9">
          <v:group id="_x0000_s1133" style="position:absolute;margin-left:84.95pt;margin-top:69.95pt;width:425.5pt;height:1.75pt;z-index:-15666176;mso-wrap-distance-left:0;mso-wrap-distance-right:0;mso-position-horizontal-relative:page" coordorigin="1699,1399" coordsize="8510,35">
            <v:rect id="_x0000_s1139" style="position:absolute;left:1699;top:1398;width:8506;height:34" fillcolor="#9f9f9f" stroked="f"/>
            <v:rect id="_x0000_s1138" style="position:absolute;left:10203;top:1399;width:5;height:6" fillcolor="#e2e2e2" stroked="f"/>
            <v:shape id="_x0000_s1137" style="position:absolute;left:1699;top:1399;width:8509;height:30" coordorigin="1700,1400" coordsize="8509,30" o:spt="100" adj="0,,0" path="m1704,1405r-4,l1700,1429r4,l1704,1405xm10209,1400r-5,l10204,1405r5,l10209,1400xe" fillcolor="#9f9f9f" stroked="f">
              <v:stroke joinstyle="round"/>
              <v:formulas/>
              <v:path arrowok="t" o:connecttype="segments"/>
            </v:shape>
            <v:rect id="_x0000_s1136" style="position:absolute;left:10203;top:1404;width:5;height:24" fillcolor="#e2e2e2" stroked="f"/>
            <v:rect id="_x0000_s1135" style="position:absolute;left:1699;top:1428;width:5;height:5" fillcolor="#9f9f9f" stroked="f"/>
            <v:shape id="_x0000_s1134" style="position:absolute;left:1699;top:1428;width:8509;height:5" coordorigin="1700,1429" coordsize="8509,5" o:spt="100" adj="0,,0" path="m1704,1429r-4,l1700,1434r4,l1704,1429xm10209,1429r-5,l10204,1429r-8500,l1704,1434r8500,l10204,1434r5,l10209,1429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3C151A99" w14:textId="77777777" w:rsidR="009418BE" w:rsidRDefault="009418BE">
      <w:pPr>
        <w:pStyle w:val="Textoindependiente"/>
        <w:spacing w:before="7"/>
        <w:rPr>
          <w:i/>
          <w:sz w:val="11"/>
        </w:rPr>
      </w:pPr>
    </w:p>
    <w:p w14:paraId="10AA4603" w14:textId="77777777" w:rsidR="009418BE" w:rsidRDefault="009418BE">
      <w:pPr>
        <w:pStyle w:val="Textoindependiente"/>
        <w:spacing w:before="2"/>
        <w:rPr>
          <w:i/>
          <w:sz w:val="18"/>
        </w:rPr>
      </w:pPr>
    </w:p>
    <w:p w14:paraId="6F4CA02D" w14:textId="77777777" w:rsidR="009418BE" w:rsidRDefault="00AD08D4">
      <w:pPr>
        <w:pStyle w:val="Ttulo2"/>
        <w:jc w:val="both"/>
      </w:pPr>
      <w:bookmarkStart w:id="139" w:name="Formas_y_condiciones_de_pago"/>
      <w:bookmarkEnd w:id="139"/>
      <w:r>
        <w:t>Formas</w:t>
      </w:r>
      <w:r>
        <w:rPr>
          <w:spacing w:val="-2"/>
        </w:rPr>
        <w:t xml:space="preserve"> </w:t>
      </w:r>
      <w:r>
        <w:t>y condiciones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pago</w:t>
      </w:r>
    </w:p>
    <w:p w14:paraId="1577D9BC" w14:textId="77777777" w:rsidR="009418BE" w:rsidRDefault="009418BE">
      <w:pPr>
        <w:pStyle w:val="Textoindependiente"/>
        <w:spacing w:before="3"/>
        <w:rPr>
          <w:i/>
        </w:rPr>
      </w:pPr>
      <w:bookmarkStart w:id="140" w:name="(En_este_apartado_la_convocante_podrá_es"/>
      <w:bookmarkEnd w:id="140"/>
    </w:p>
    <w:p w14:paraId="31E8C02A" w14:textId="77777777" w:rsidR="009418BE" w:rsidRDefault="00AD08D4">
      <w:pPr>
        <w:pStyle w:val="Textoindependiente"/>
        <w:spacing w:line="242" w:lineRule="auto"/>
        <w:ind w:left="139" w:right="1124"/>
        <w:jc w:val="both"/>
      </w:pPr>
      <w:r>
        <w:t>El adjudicado para solicitar el pago de las obligaciones deberá presentar la solicitud</w:t>
      </w:r>
      <w:r>
        <w:rPr>
          <w:spacing w:val="1"/>
        </w:rPr>
        <w:t xml:space="preserve"> </w:t>
      </w:r>
      <w:r>
        <w:t>acompañada de</w:t>
      </w:r>
      <w:r>
        <w:rPr>
          <w:spacing w:val="6"/>
        </w:rPr>
        <w:t xml:space="preserve"> </w:t>
      </w:r>
      <w:r>
        <w:t>los siguientes</w:t>
      </w:r>
      <w:r>
        <w:rPr>
          <w:spacing w:val="-1"/>
        </w:rPr>
        <w:t xml:space="preserve"> </w:t>
      </w:r>
      <w:r>
        <w:t>documentos:</w:t>
      </w:r>
    </w:p>
    <w:p w14:paraId="4920CDF2" w14:textId="77777777" w:rsidR="009418BE" w:rsidRDefault="009418BE">
      <w:pPr>
        <w:pStyle w:val="Textoindependiente"/>
        <w:spacing w:before="1"/>
      </w:pPr>
    </w:p>
    <w:p w14:paraId="0A8989B8" w14:textId="77777777" w:rsidR="009418BE" w:rsidRDefault="00AD08D4">
      <w:pPr>
        <w:pStyle w:val="Prrafodelista"/>
        <w:numPr>
          <w:ilvl w:val="0"/>
          <w:numId w:val="8"/>
        </w:numPr>
        <w:tabs>
          <w:tab w:val="left" w:pos="384"/>
        </w:tabs>
        <w:spacing w:before="1"/>
        <w:jc w:val="both"/>
        <w:rPr>
          <w:sz w:val="24"/>
        </w:rPr>
      </w:pPr>
      <w:r>
        <w:rPr>
          <w:sz w:val="24"/>
        </w:rPr>
        <w:t>Documentos</w:t>
      </w:r>
      <w:r>
        <w:rPr>
          <w:spacing w:val="-8"/>
          <w:sz w:val="24"/>
        </w:rPr>
        <w:t xml:space="preserve"> </w:t>
      </w:r>
      <w:r>
        <w:rPr>
          <w:sz w:val="24"/>
        </w:rPr>
        <w:t>Genéricos:</w:t>
      </w:r>
    </w:p>
    <w:p w14:paraId="59751249" w14:textId="77777777" w:rsidR="009418BE" w:rsidRDefault="009418BE">
      <w:pPr>
        <w:pStyle w:val="Textoindependiente"/>
      </w:pPr>
    </w:p>
    <w:p w14:paraId="7B4B6E6E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spacing w:line="242" w:lineRule="auto"/>
        <w:ind w:right="1128"/>
        <w:jc w:val="both"/>
        <w:rPr>
          <w:sz w:val="24"/>
        </w:rPr>
      </w:pP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remisión u</w:t>
      </w:r>
      <w:r>
        <w:rPr>
          <w:spacing w:val="1"/>
          <w:sz w:val="24"/>
        </w:rPr>
        <w:t xml:space="preserve"> </w:t>
      </w:r>
      <w:r>
        <w:rPr>
          <w:sz w:val="24"/>
        </w:rPr>
        <w:t>orden de</w:t>
      </w:r>
      <w:r>
        <w:rPr>
          <w:spacing w:val="1"/>
          <w:sz w:val="24"/>
        </w:rPr>
        <w:t xml:space="preserve"> </w:t>
      </w:r>
      <w:r>
        <w:rPr>
          <w:sz w:val="24"/>
        </w:rPr>
        <w:t>prestación de</w:t>
      </w:r>
      <w:r>
        <w:rPr>
          <w:spacing w:val="1"/>
          <w:sz w:val="24"/>
        </w:rPr>
        <w:t xml:space="preserve"> </w:t>
      </w:r>
      <w:r>
        <w:rPr>
          <w:sz w:val="24"/>
        </w:rPr>
        <w:t>servicios</w:t>
      </w:r>
      <w:r>
        <w:rPr>
          <w:spacing w:val="1"/>
          <w:sz w:val="24"/>
        </w:rPr>
        <w:t xml:space="preserve"> </w:t>
      </w:r>
      <w:r>
        <w:rPr>
          <w:sz w:val="24"/>
        </w:rPr>
        <w:t>según el objeto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contratación;</w:t>
      </w:r>
    </w:p>
    <w:p w14:paraId="17D87217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ind w:right="1118"/>
        <w:jc w:val="both"/>
        <w:rPr>
          <w:sz w:val="24"/>
        </w:rPr>
      </w:pP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factura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pago,</w:t>
      </w:r>
      <w:r>
        <w:rPr>
          <w:spacing w:val="-9"/>
          <w:sz w:val="24"/>
        </w:rPr>
        <w:t xml:space="preserve"> </w:t>
      </w:r>
      <w:r>
        <w:rPr>
          <w:sz w:val="24"/>
        </w:rPr>
        <w:t>con</w:t>
      </w:r>
      <w:r>
        <w:rPr>
          <w:spacing w:val="-15"/>
          <w:sz w:val="24"/>
        </w:rPr>
        <w:t xml:space="preserve"> </w:t>
      </w:r>
      <w:r>
        <w:rPr>
          <w:sz w:val="24"/>
        </w:rPr>
        <w:t>timbrado</w:t>
      </w:r>
      <w:r>
        <w:rPr>
          <w:spacing w:val="-6"/>
          <w:sz w:val="24"/>
        </w:rPr>
        <w:t xml:space="preserve"> </w:t>
      </w:r>
      <w:r>
        <w:rPr>
          <w:sz w:val="24"/>
        </w:rPr>
        <w:t>vigente,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cual</w:t>
      </w:r>
      <w:r>
        <w:rPr>
          <w:spacing w:val="-15"/>
          <w:sz w:val="24"/>
        </w:rPr>
        <w:t xml:space="preserve"> </w:t>
      </w:r>
      <w:r>
        <w:rPr>
          <w:sz w:val="24"/>
        </w:rPr>
        <w:t>deberán</w:t>
      </w:r>
      <w:r>
        <w:rPr>
          <w:spacing w:val="-10"/>
          <w:sz w:val="24"/>
        </w:rPr>
        <w:t xml:space="preserve"> </w:t>
      </w:r>
      <w:r>
        <w:rPr>
          <w:sz w:val="24"/>
        </w:rPr>
        <w:t>expresar</w:t>
      </w:r>
      <w:r>
        <w:rPr>
          <w:spacing w:val="-9"/>
          <w:sz w:val="24"/>
        </w:rPr>
        <w:t xml:space="preserve"> </w:t>
      </w:r>
      <w:r>
        <w:rPr>
          <w:sz w:val="24"/>
        </w:rPr>
        <w:t>claramente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separado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Impuesto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Agregado</w:t>
      </w:r>
      <w:r>
        <w:rPr>
          <w:spacing w:val="1"/>
          <w:sz w:val="24"/>
        </w:rPr>
        <w:t xml:space="preserve"> </w:t>
      </w:r>
      <w:r>
        <w:rPr>
          <w:sz w:val="24"/>
        </w:rPr>
        <w:t>(IVA)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disposiciones tributarias aplicables. En ningún caso el valor total facturado podrá</w:t>
      </w:r>
      <w:r>
        <w:rPr>
          <w:spacing w:val="-58"/>
          <w:sz w:val="24"/>
        </w:rPr>
        <w:t xml:space="preserve"> </w:t>
      </w:r>
      <w:r>
        <w:rPr>
          <w:sz w:val="24"/>
        </w:rPr>
        <w:t>exceder</w:t>
      </w:r>
      <w:r>
        <w:rPr>
          <w:spacing w:val="2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valor</w:t>
      </w:r>
      <w:r>
        <w:rPr>
          <w:spacing w:val="2"/>
          <w:sz w:val="24"/>
        </w:rPr>
        <w:t xml:space="preserve"> </w:t>
      </w:r>
      <w:r>
        <w:rPr>
          <w:sz w:val="24"/>
        </w:rPr>
        <w:t>adjudicado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las adendas</w:t>
      </w:r>
      <w:r>
        <w:rPr>
          <w:spacing w:val="-1"/>
          <w:sz w:val="24"/>
        </w:rPr>
        <w:t xml:space="preserve"> </w:t>
      </w:r>
      <w:r>
        <w:rPr>
          <w:sz w:val="24"/>
        </w:rPr>
        <w:t>aprobadas;</w:t>
      </w:r>
    </w:p>
    <w:p w14:paraId="659DA735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spacing w:line="242" w:lineRule="auto"/>
        <w:ind w:right="1119"/>
        <w:jc w:val="both"/>
        <w:rPr>
          <w:sz w:val="24"/>
        </w:rPr>
      </w:pPr>
      <w:r>
        <w:rPr>
          <w:sz w:val="24"/>
        </w:rPr>
        <w:t>REPSE (registro de prestadores de servicios) todos los que son prestadores de</w:t>
      </w:r>
      <w:r>
        <w:rPr>
          <w:spacing w:val="1"/>
          <w:sz w:val="24"/>
        </w:rPr>
        <w:t xml:space="preserve"> </w:t>
      </w:r>
      <w:r>
        <w:rPr>
          <w:sz w:val="24"/>
        </w:rPr>
        <w:t>servicios;</w:t>
      </w:r>
    </w:p>
    <w:p w14:paraId="6C2487B3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spacing w:line="271" w:lineRule="exact"/>
        <w:ind w:hanging="361"/>
        <w:jc w:val="both"/>
        <w:rPr>
          <w:sz w:val="24"/>
        </w:rPr>
      </w:pPr>
      <w:r>
        <w:rPr>
          <w:sz w:val="24"/>
        </w:rPr>
        <w:t>Certificado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4"/>
          <w:sz w:val="24"/>
        </w:rPr>
        <w:t xml:space="preserve"> </w:t>
      </w:r>
      <w:r>
        <w:rPr>
          <w:sz w:val="24"/>
        </w:rPr>
        <w:t>Tributario;</w:t>
      </w:r>
    </w:p>
    <w:p w14:paraId="5076CA00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ind w:hanging="361"/>
        <w:jc w:val="both"/>
        <w:rPr>
          <w:sz w:val="24"/>
        </w:rPr>
      </w:pPr>
      <w:r>
        <w:rPr>
          <w:sz w:val="24"/>
        </w:rPr>
        <w:t>Constancia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Seguridad</w:t>
      </w:r>
      <w:r>
        <w:rPr>
          <w:spacing w:val="-3"/>
          <w:sz w:val="24"/>
        </w:rPr>
        <w:t xml:space="preserve"> </w:t>
      </w:r>
      <w:r>
        <w:rPr>
          <w:sz w:val="24"/>
        </w:rPr>
        <w:t>Social;</w:t>
      </w:r>
    </w:p>
    <w:p w14:paraId="78303218" w14:textId="77777777" w:rsidR="009418BE" w:rsidRDefault="00AD08D4">
      <w:pPr>
        <w:pStyle w:val="Prrafodelista"/>
        <w:numPr>
          <w:ilvl w:val="1"/>
          <w:numId w:val="8"/>
        </w:numPr>
        <w:tabs>
          <w:tab w:val="left" w:pos="861"/>
        </w:tabs>
        <w:ind w:hanging="361"/>
        <w:jc w:val="both"/>
        <w:rPr>
          <w:sz w:val="24"/>
        </w:rPr>
      </w:pPr>
      <w:r>
        <w:rPr>
          <w:sz w:val="24"/>
        </w:rPr>
        <w:t>Formulario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Servicios</w:t>
      </w:r>
      <w:r>
        <w:rPr>
          <w:spacing w:val="-4"/>
          <w:sz w:val="24"/>
        </w:rPr>
        <w:t xml:space="preserve"> </w:t>
      </w:r>
      <w:r>
        <w:rPr>
          <w:sz w:val="24"/>
        </w:rPr>
        <w:t>Personales</w:t>
      </w:r>
      <w:r>
        <w:rPr>
          <w:spacing w:val="-1"/>
          <w:sz w:val="24"/>
        </w:rPr>
        <w:t xml:space="preserve"> </w:t>
      </w:r>
      <w:r>
        <w:rPr>
          <w:sz w:val="24"/>
        </w:rPr>
        <w:t>(FIS).</w:t>
      </w:r>
    </w:p>
    <w:p w14:paraId="6BFEC996" w14:textId="77777777" w:rsidR="009418BE" w:rsidRDefault="009418BE">
      <w:pPr>
        <w:pStyle w:val="Textoindependiente"/>
      </w:pPr>
    </w:p>
    <w:p w14:paraId="28887DE6" w14:textId="4C8D4A55" w:rsidR="009418BE" w:rsidRDefault="00AD08D4" w:rsidP="00AC2DFB">
      <w:pPr>
        <w:pStyle w:val="Textoindependiente"/>
        <w:spacing w:before="1" w:line="242" w:lineRule="auto"/>
        <w:ind w:left="139" w:right="1122"/>
        <w:jc w:val="both"/>
      </w:pPr>
      <w:r>
        <w:t>Otras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y condiciones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pago</w:t>
      </w:r>
      <w:r>
        <w:rPr>
          <w:spacing w:val="1"/>
        </w:rPr>
        <w:t xml:space="preserve"> </w:t>
      </w:r>
      <w:r>
        <w:t>al proveedor</w:t>
      </w:r>
      <w:r>
        <w:rPr>
          <w:spacing w:val="1"/>
        </w:rPr>
        <w:t xml:space="preserve"> </w:t>
      </w:r>
      <w:r>
        <w:t>en virtud</w:t>
      </w:r>
      <w:r>
        <w:rPr>
          <w:spacing w:val="1"/>
        </w:rPr>
        <w:t xml:space="preserve"> </w:t>
      </w:r>
      <w:r>
        <w:t>del contrato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siguientes:</w:t>
      </w:r>
      <w:r w:rsidR="00AC2DFB">
        <w:t xml:space="preserve"> </w:t>
      </w:r>
      <w:r w:rsidR="00AC2DFB">
        <w:t>Plazo de pago: dentro de los treinta (30) días, desde la aprobación del certificado de</w:t>
      </w:r>
      <w:r w:rsidR="00AC2DFB">
        <w:t xml:space="preserve"> </w:t>
      </w:r>
      <w:r w:rsidR="00AC2DFB">
        <w:t>obra y la presentación de la factura, acompañada de las documentaciones genéricas mencionadas.</w:t>
      </w:r>
    </w:p>
    <w:p w14:paraId="1752A484" w14:textId="77777777" w:rsidR="009418BE" w:rsidRDefault="009418BE">
      <w:pPr>
        <w:pStyle w:val="Textoindependiente"/>
        <w:spacing w:before="8"/>
        <w:rPr>
          <w:sz w:val="23"/>
        </w:rPr>
      </w:pPr>
    </w:p>
    <w:p w14:paraId="587E2C20" w14:textId="77777777" w:rsidR="009418BE" w:rsidRDefault="00AD08D4">
      <w:pPr>
        <w:pStyle w:val="Prrafodelista"/>
        <w:numPr>
          <w:ilvl w:val="0"/>
          <w:numId w:val="8"/>
        </w:numPr>
        <w:tabs>
          <w:tab w:val="left" w:pos="394"/>
        </w:tabs>
        <w:spacing w:line="242" w:lineRule="auto"/>
        <w:ind w:left="139" w:right="1120" w:firstLine="0"/>
        <w:jc w:val="both"/>
        <w:rPr>
          <w:sz w:val="24"/>
        </w:rPr>
      </w:pPr>
      <w:r>
        <w:rPr>
          <w:sz w:val="24"/>
        </w:rPr>
        <w:t>La Contratante efectuará los pagos, dentro del plazo establecido en este apartado, sin</w:t>
      </w:r>
      <w:r>
        <w:rPr>
          <w:spacing w:val="1"/>
          <w:sz w:val="24"/>
        </w:rPr>
        <w:t xml:space="preserve"> </w:t>
      </w:r>
      <w:r>
        <w:rPr>
          <w:sz w:val="24"/>
        </w:rPr>
        <w:t>exceder sesenta (60) días después de la presentación de una factura por el proveedor, y</w:t>
      </w:r>
      <w:r>
        <w:rPr>
          <w:spacing w:val="1"/>
          <w:sz w:val="24"/>
        </w:rPr>
        <w:t xml:space="preserve"> </w:t>
      </w:r>
      <w:r>
        <w:rPr>
          <w:sz w:val="24"/>
        </w:rPr>
        <w:t>después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haya</w:t>
      </w:r>
      <w:r>
        <w:rPr>
          <w:spacing w:val="-8"/>
          <w:sz w:val="24"/>
        </w:rPr>
        <w:t xml:space="preserve"> </w:t>
      </w:r>
      <w:r>
        <w:rPr>
          <w:sz w:val="24"/>
        </w:rPr>
        <w:t>aceptado.</w:t>
      </w:r>
      <w:r>
        <w:rPr>
          <w:spacing w:val="-4"/>
          <w:sz w:val="24"/>
        </w:rPr>
        <w:t xml:space="preserve"> </w:t>
      </w:r>
      <w:r>
        <w:rPr>
          <w:sz w:val="24"/>
        </w:rPr>
        <w:t>Dicha</w:t>
      </w:r>
      <w:r>
        <w:rPr>
          <w:spacing w:val="-7"/>
          <w:sz w:val="24"/>
        </w:rPr>
        <w:t xml:space="preserve"> </w:t>
      </w:r>
      <w:r>
        <w:rPr>
          <w:sz w:val="24"/>
        </w:rPr>
        <w:t>aceptación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rechazo,</w:t>
      </w:r>
      <w:r>
        <w:rPr>
          <w:spacing w:val="-4"/>
          <w:sz w:val="24"/>
        </w:rPr>
        <w:t xml:space="preserve"> </w:t>
      </w:r>
      <w:r>
        <w:rPr>
          <w:sz w:val="24"/>
        </w:rPr>
        <w:t>deberá</w:t>
      </w:r>
      <w:r>
        <w:rPr>
          <w:spacing w:val="-8"/>
          <w:sz w:val="24"/>
        </w:rPr>
        <w:t xml:space="preserve"> </w:t>
      </w:r>
      <w:r>
        <w:rPr>
          <w:sz w:val="24"/>
        </w:rPr>
        <w:t>darse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más</w:t>
      </w:r>
      <w:r>
        <w:rPr>
          <w:spacing w:val="-1"/>
          <w:sz w:val="24"/>
        </w:rPr>
        <w:t xml:space="preserve"> </w:t>
      </w:r>
      <w:r>
        <w:rPr>
          <w:sz w:val="24"/>
        </w:rPr>
        <w:t>tardar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quince</w:t>
      </w:r>
      <w:r>
        <w:rPr>
          <w:spacing w:val="1"/>
          <w:sz w:val="24"/>
        </w:rPr>
        <w:t xml:space="preserve"> </w:t>
      </w:r>
      <w:r>
        <w:rPr>
          <w:sz w:val="24"/>
        </w:rPr>
        <w:t>(15)</w:t>
      </w:r>
      <w:r>
        <w:rPr>
          <w:spacing w:val="2"/>
          <w:sz w:val="24"/>
        </w:rPr>
        <w:t xml:space="preserve"> </w:t>
      </w:r>
      <w:r>
        <w:rPr>
          <w:sz w:val="24"/>
        </w:rPr>
        <w:t>días</w:t>
      </w:r>
      <w:r>
        <w:rPr>
          <w:spacing w:val="-1"/>
          <w:sz w:val="24"/>
        </w:rPr>
        <w:t xml:space="preserve"> </w:t>
      </w:r>
      <w:r>
        <w:rPr>
          <w:sz w:val="24"/>
        </w:rPr>
        <w:t>posteriores</w:t>
      </w:r>
      <w:r>
        <w:rPr>
          <w:spacing w:val="-1"/>
          <w:sz w:val="24"/>
        </w:rPr>
        <w:t xml:space="preserve"> </w:t>
      </w:r>
      <w:r>
        <w:rPr>
          <w:sz w:val="24"/>
        </w:rPr>
        <w:t>a su</w:t>
      </w:r>
      <w:r>
        <w:rPr>
          <w:spacing w:val="2"/>
          <w:sz w:val="24"/>
        </w:rPr>
        <w:t xml:space="preserve"> </w:t>
      </w:r>
      <w:r>
        <w:rPr>
          <w:sz w:val="24"/>
        </w:rPr>
        <w:t>presentación.</w:t>
      </w:r>
    </w:p>
    <w:p w14:paraId="7B6FAF19" w14:textId="77777777" w:rsidR="009418BE" w:rsidRDefault="009418BE">
      <w:pPr>
        <w:pStyle w:val="Textoindependiente"/>
        <w:spacing w:before="8"/>
        <w:rPr>
          <w:sz w:val="23"/>
        </w:rPr>
      </w:pPr>
    </w:p>
    <w:p w14:paraId="069D4C5E" w14:textId="77777777" w:rsidR="009418BE" w:rsidRDefault="00AD08D4">
      <w:pPr>
        <w:pStyle w:val="Prrafodelista"/>
        <w:numPr>
          <w:ilvl w:val="0"/>
          <w:numId w:val="8"/>
        </w:numPr>
        <w:tabs>
          <w:tab w:val="left" w:pos="375"/>
        </w:tabs>
        <w:ind w:left="139" w:right="1113" w:firstLine="0"/>
        <w:jc w:val="both"/>
        <w:rPr>
          <w:sz w:val="24"/>
        </w:rPr>
      </w:pP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conformidad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disposiciones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Decreto</w:t>
      </w:r>
      <w:r>
        <w:rPr>
          <w:spacing w:val="-7"/>
          <w:sz w:val="24"/>
        </w:rPr>
        <w:t xml:space="preserve"> </w:t>
      </w:r>
      <w:r>
        <w:rPr>
          <w:sz w:val="24"/>
        </w:rPr>
        <w:t>N°</w:t>
      </w:r>
      <w:r>
        <w:rPr>
          <w:spacing w:val="-13"/>
          <w:sz w:val="24"/>
        </w:rPr>
        <w:t xml:space="preserve"> </w:t>
      </w:r>
      <w:r>
        <w:rPr>
          <w:sz w:val="24"/>
        </w:rPr>
        <w:t>7781/2006,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16"/>
          <w:sz w:val="24"/>
        </w:rPr>
        <w:t xml:space="preserve"> </w:t>
      </w:r>
      <w:r>
        <w:rPr>
          <w:sz w:val="24"/>
        </w:rPr>
        <w:t>30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Junio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2006</w:t>
      </w:r>
      <w:r>
        <w:rPr>
          <w:spacing w:val="-58"/>
          <w:sz w:val="24"/>
        </w:rPr>
        <w:t xml:space="preserve"> </w:t>
      </w:r>
      <w:r>
        <w:rPr>
          <w:sz w:val="24"/>
        </w:rPr>
        <w:t>y modificatoria, en las contrataciones con Organismos de la Administración Central, el</w:t>
      </w:r>
      <w:r>
        <w:rPr>
          <w:spacing w:val="1"/>
          <w:sz w:val="24"/>
        </w:rPr>
        <w:t xml:space="preserve"> </w:t>
      </w:r>
      <w:r>
        <w:rPr>
          <w:sz w:val="24"/>
        </w:rPr>
        <w:t>proveedor</w:t>
      </w:r>
      <w:r>
        <w:rPr>
          <w:spacing w:val="-10"/>
          <w:sz w:val="24"/>
        </w:rPr>
        <w:t xml:space="preserve"> </w:t>
      </w:r>
      <w:r>
        <w:rPr>
          <w:sz w:val="24"/>
        </w:rPr>
        <w:t>deberá</w:t>
      </w:r>
      <w:r>
        <w:rPr>
          <w:spacing w:val="-8"/>
          <w:sz w:val="24"/>
        </w:rPr>
        <w:t xml:space="preserve"> </w:t>
      </w:r>
      <w:r>
        <w:rPr>
          <w:sz w:val="24"/>
        </w:rPr>
        <w:t>habilitar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7"/>
          <w:sz w:val="24"/>
        </w:rPr>
        <w:t xml:space="preserve"> </w:t>
      </w:r>
      <w:r>
        <w:rPr>
          <w:sz w:val="24"/>
        </w:rPr>
        <w:t>respectiva</w:t>
      </w:r>
      <w:r>
        <w:rPr>
          <w:spacing w:val="-8"/>
          <w:sz w:val="24"/>
        </w:rPr>
        <w:t xml:space="preserve"> </w:t>
      </w:r>
      <w:r>
        <w:rPr>
          <w:sz w:val="24"/>
        </w:rPr>
        <w:t>cuenta</w:t>
      </w:r>
      <w:r>
        <w:rPr>
          <w:spacing w:val="-7"/>
          <w:sz w:val="24"/>
        </w:rPr>
        <w:t xml:space="preserve"> </w:t>
      </w:r>
      <w:r>
        <w:rPr>
          <w:sz w:val="24"/>
        </w:rPr>
        <w:t>corriente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caja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ahorro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un</w:t>
      </w:r>
      <w:r>
        <w:rPr>
          <w:spacing w:val="-11"/>
          <w:sz w:val="24"/>
        </w:rPr>
        <w:t xml:space="preserve"> </w:t>
      </w:r>
      <w:r>
        <w:rPr>
          <w:sz w:val="24"/>
        </w:rPr>
        <w:t>Banco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plaza y comunicar a la Contratante para que ésta gestione ante la Dirección General del</w:t>
      </w:r>
      <w:r>
        <w:rPr>
          <w:spacing w:val="1"/>
          <w:sz w:val="24"/>
        </w:rPr>
        <w:t xml:space="preserve"> </w:t>
      </w:r>
      <w:r>
        <w:rPr>
          <w:sz w:val="24"/>
        </w:rPr>
        <w:t>Tesoro</w:t>
      </w:r>
      <w:r>
        <w:rPr>
          <w:spacing w:val="1"/>
          <w:sz w:val="24"/>
        </w:rPr>
        <w:t xml:space="preserve"> </w:t>
      </w:r>
      <w:r>
        <w:rPr>
          <w:sz w:val="24"/>
        </w:rPr>
        <w:t>Público,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habilitación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 Tesorería (SITE).</w:t>
      </w:r>
    </w:p>
    <w:p w14:paraId="5B877668" w14:textId="77777777" w:rsidR="009418BE" w:rsidRDefault="009418BE">
      <w:pPr>
        <w:pStyle w:val="Textoindependiente"/>
        <w:rPr>
          <w:sz w:val="20"/>
        </w:rPr>
      </w:pPr>
    </w:p>
    <w:p w14:paraId="76D65FD3" w14:textId="77777777" w:rsidR="009418BE" w:rsidRDefault="008D08EB">
      <w:pPr>
        <w:pStyle w:val="Textoindependiente"/>
        <w:spacing w:before="8"/>
        <w:rPr>
          <w:sz w:val="17"/>
        </w:rPr>
      </w:pPr>
      <w:r>
        <w:pict w14:anchorId="22DAB584">
          <v:group id="_x0000_s1126" style="position:absolute;margin-left:84.95pt;margin-top:12.1pt;width:425.5pt;height:1.9pt;z-index:-15665664;mso-wrap-distance-left:0;mso-wrap-distance-right:0;mso-position-horizontal-relative:page" coordorigin="1699,242" coordsize="8510,38">
            <v:rect id="_x0000_s1132" style="position:absolute;left:1699;top:242;width:8506;height:33" fillcolor="#9f9f9f" stroked="f"/>
            <v:rect id="_x0000_s1131" style="position:absolute;left:10203;top:246;width:5;height:5" fillcolor="#e2e2e2" stroked="f"/>
            <v:shape id="_x0000_s1130" style="position:absolute;left:1699;top:246;width:8509;height:29" coordorigin="1700,246" coordsize="8509,29" o:spt="100" adj="0,,0" path="m1704,251r-4,l1700,275r4,l1704,251xm10209,246r-5,l10204,251r5,l10209,246xe" fillcolor="#9f9f9f" stroked="f">
              <v:stroke joinstyle="round"/>
              <v:formulas/>
              <v:path arrowok="t" o:connecttype="segments"/>
            </v:shape>
            <v:rect id="_x0000_s1129" style="position:absolute;left:10203;top:251;width:5;height:24" fillcolor="#e2e2e2" stroked="f"/>
            <v:rect id="_x0000_s1128" style="position:absolute;left:1699;top:275;width:5;height:5" fillcolor="#9f9f9f" stroked="f"/>
            <v:shape id="_x0000_s1127" style="position:absolute;left:1699;top:275;width:8509;height:5" coordorigin="1700,275" coordsize="8509,5" o:spt="100" adj="0,,0" path="m1704,275r-4,l1700,280r4,l1704,275xm10209,275r-5,l10204,275r-8500,l1704,280r8500,l10204,280r5,l10209,275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9271F03" w14:textId="77777777" w:rsidR="009418BE" w:rsidRDefault="009418BE">
      <w:pPr>
        <w:rPr>
          <w:sz w:val="17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CDD6539" w14:textId="77777777" w:rsidR="009418BE" w:rsidRDefault="00AD08D4">
      <w:pPr>
        <w:pStyle w:val="Ttulo2"/>
        <w:spacing w:before="79"/>
      </w:pPr>
      <w:bookmarkStart w:id="141" w:name="Solicitud_de_suspensión_de_la_ejecución_"/>
      <w:bookmarkEnd w:id="141"/>
      <w:r>
        <w:lastRenderedPageBreak/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suspensión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ejecución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</w:t>
      </w:r>
    </w:p>
    <w:p w14:paraId="2480F8DA" w14:textId="77777777" w:rsidR="009418BE" w:rsidRDefault="009418BE">
      <w:pPr>
        <w:pStyle w:val="Textoindependiente"/>
        <w:rPr>
          <w:b/>
          <w:sz w:val="20"/>
        </w:rPr>
      </w:pPr>
    </w:p>
    <w:p w14:paraId="02D77F11" w14:textId="77777777" w:rsidR="009418BE" w:rsidRDefault="008D08EB">
      <w:pPr>
        <w:pStyle w:val="Textoindependiente"/>
        <w:spacing w:before="7"/>
        <w:rPr>
          <w:b/>
          <w:sz w:val="17"/>
        </w:rPr>
      </w:pPr>
      <w:r>
        <w:pict w14:anchorId="3B725D8C">
          <v:group id="_x0000_s1119" style="position:absolute;margin-left:84.95pt;margin-top:12.1pt;width:425.5pt;height:1.7pt;z-index:-15665152;mso-wrap-distance-left:0;mso-wrap-distance-right:0;mso-position-horizontal-relative:page" coordorigin="1699,242" coordsize="8510,34">
            <v:rect id="_x0000_s1125" style="position:absolute;left:1699;top:241;width:8506;height:33" fillcolor="#9f9f9f" stroked="f"/>
            <v:rect id="_x0000_s1124" style="position:absolute;left:10203;top:241;width:5;height:5" fillcolor="#e2e2e2" stroked="f"/>
            <v:shape id="_x0000_s1123" style="position:absolute;left:1699;top:241;width:8509;height:29" coordorigin="1700,242" coordsize="8509,29" o:spt="100" adj="0,,0" path="m1704,247r-4,l1700,271r4,l1704,247xm10209,242r-5,l10204,247r5,l10209,242xe" fillcolor="#9f9f9f" stroked="f">
              <v:stroke joinstyle="round"/>
              <v:formulas/>
              <v:path arrowok="t" o:connecttype="segments"/>
            </v:shape>
            <v:rect id="_x0000_s1122" style="position:absolute;left:10203;top:246;width:5;height:24" fillcolor="#e2e2e2" stroked="f"/>
            <v:rect id="_x0000_s1121" style="position:absolute;left:1699;top:270;width:5;height:5" fillcolor="#9f9f9f" stroked="f"/>
            <v:shape id="_x0000_s1120" style="position:absolute;left:1699;top:270;width:8509;height:5" coordorigin="1700,271" coordsize="8509,5" o:spt="100" adj="0,,0" path="m1704,271r-4,l1700,275r4,l1704,271xm10209,271r-5,l10204,271r-8500,l1704,275r8500,l10204,275r5,l10209,27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 w14:anchorId="2D7BA079">
          <v:group id="_x0000_s1114" style="position:absolute;margin-left:91.45pt;margin-top:30.6pt;width:426.65pt;height:248.7pt;z-index:-15664640;mso-wrap-distance-left:0;mso-wrap-distance-right:0;mso-position-horizontal-relative:page" coordorigin="1829,612" coordsize="8533,4974">
            <v:rect id="_x0000_s1118" style="position:absolute;left:6795;top:621;width:390;height:270" filled="f" strokecolor="#2e528f" strokeweight="1pt"/>
            <v:rect id="_x0000_s1117" style="position:absolute;left:1836;top:715;width:8518;height:4862" stroked="f"/>
            <v:rect id="_x0000_s1116" style="position:absolute;left:1836;top:715;width:8518;height:4862" filled="f"/>
            <v:shape id="_x0000_s1115" type="#_x0000_t202" style="position:absolute;left:1828;top:611;width:8533;height:4974" filled="f" stroked="f">
              <v:textbox inset="0,0,0,0">
                <w:txbxContent>
                  <w:p w14:paraId="44E5FB2D" w14:textId="77777777" w:rsidR="009418BE" w:rsidRDefault="00AD08D4">
                    <w:pPr>
                      <w:spacing w:before="174" w:line="242" w:lineRule="auto"/>
                      <w:ind w:left="159" w:right="16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Si la mora en el pago por parte de la contratante fuere superior a sesenta (60) días, el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proveedor, consultor o contratista, tendrá derecho a solicitar por escrito la suspensión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la ejecución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del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contrato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por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causas</w:t>
                    </w:r>
                    <w:r>
                      <w:rPr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imputables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</w:t>
                    </w:r>
                    <w:r>
                      <w:rPr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la contratante.</w:t>
                    </w:r>
                  </w:p>
                  <w:p w14:paraId="45E1C77D" w14:textId="77777777" w:rsidR="009418BE" w:rsidRDefault="009418BE">
                    <w:pPr>
                      <w:spacing w:before="8"/>
                      <w:rPr>
                        <w:sz w:val="23"/>
                      </w:rPr>
                    </w:pPr>
                  </w:p>
                  <w:p w14:paraId="01AECD99" w14:textId="77777777" w:rsidR="009418BE" w:rsidRDefault="00AD08D4">
                    <w:pPr>
                      <w:spacing w:before="1" w:line="242" w:lineRule="auto"/>
                      <w:ind w:left="159" w:right="159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La solicitud deberá ser respondida por la contratante dentro de los 10 (diez) días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hábiles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de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haber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recibido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por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escrito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el</w:t>
                    </w:r>
                    <w:r>
                      <w:rPr>
                        <w:spacing w:val="-22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requerimiento.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Pasado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dicho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plazo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sin</w:t>
                    </w:r>
                    <w:r>
                      <w:rPr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respuesta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se considerará denegado el pedido, con lo que se agota la instancia administrativa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quedando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expedita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la vía contencioso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administrativa.</w:t>
                    </w:r>
                  </w:p>
                  <w:p w14:paraId="2A120920" w14:textId="77777777" w:rsidR="009418BE" w:rsidRDefault="009418BE">
                    <w:pPr>
                      <w:spacing w:before="3"/>
                      <w:rPr>
                        <w:sz w:val="23"/>
                      </w:rPr>
                    </w:pPr>
                  </w:p>
                  <w:p w14:paraId="10F4E05B" w14:textId="77777777" w:rsidR="009418BE" w:rsidRDefault="00AD08D4">
                    <w:pPr>
                      <w:spacing w:line="242" w:lineRule="auto"/>
                      <w:ind w:left="159" w:right="15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Si la demora en el pago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fuese superior a ciento veinte (120) días calendario, el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proveedor, consultor o contratista podrá proceder a la suspensión del cumplimiento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del contrato, debiendo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comunicar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la contratante con un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mes de antelación tal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circunstancia, a efectos del reconocimiento de los derechos que puedan derivarse de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dicha suspensión, en los términos establecidos en la Ley. En este supuesto, el pago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total de lo adeudado por la contratante determinará la continuidad del cumplimiento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del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contrato.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3267AD" w14:textId="77777777" w:rsidR="009418BE" w:rsidRDefault="009418BE">
      <w:pPr>
        <w:pStyle w:val="Textoindependiente"/>
        <w:spacing w:before="3"/>
        <w:rPr>
          <w:b/>
          <w:sz w:val="23"/>
        </w:rPr>
      </w:pPr>
    </w:p>
    <w:p w14:paraId="48C009AD" w14:textId="77777777" w:rsidR="009418BE" w:rsidRDefault="00AD08D4">
      <w:pPr>
        <w:spacing w:line="259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Solicitud de Pago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Anticipo</w:t>
      </w:r>
    </w:p>
    <w:p w14:paraId="7A116431" w14:textId="77777777" w:rsidR="009418BE" w:rsidRDefault="009418BE">
      <w:pPr>
        <w:pStyle w:val="Textoindependiente"/>
        <w:spacing w:before="9"/>
        <w:rPr>
          <w:i/>
          <w:sz w:val="23"/>
        </w:rPr>
      </w:pPr>
      <w:bookmarkStart w:id="142" w:name="[Si_se_encuentra_establecido_el_otorgami"/>
      <w:bookmarkEnd w:id="142"/>
    </w:p>
    <w:p w14:paraId="083D9E98" w14:textId="18EA2786" w:rsidR="009418BE" w:rsidRDefault="00AD08D4">
      <w:pPr>
        <w:pStyle w:val="Textoindependiente"/>
        <w:spacing w:line="247" w:lineRule="auto"/>
        <w:ind w:left="139" w:right="1114"/>
        <w:jc w:val="both"/>
      </w:pPr>
      <w:r>
        <w:t>El plazo dentro del cual se solicitará el anticipo será (en días corridos) de</w:t>
      </w:r>
      <w:r w:rsidR="00AC2DFB">
        <w:t>: no aplica.</w:t>
      </w:r>
    </w:p>
    <w:p w14:paraId="3EF9EB2F" w14:textId="77777777" w:rsidR="009418BE" w:rsidRDefault="009418BE">
      <w:pPr>
        <w:pStyle w:val="Textoindependiente"/>
        <w:spacing w:before="3"/>
        <w:rPr>
          <w:sz w:val="23"/>
        </w:rPr>
      </w:pPr>
    </w:p>
    <w:p w14:paraId="14C04C3C" w14:textId="77777777" w:rsidR="009418BE" w:rsidRDefault="00AD08D4">
      <w:pPr>
        <w:pStyle w:val="Prrafodelista"/>
        <w:numPr>
          <w:ilvl w:val="0"/>
          <w:numId w:val="7"/>
        </w:numPr>
        <w:tabs>
          <w:tab w:val="left" w:pos="399"/>
        </w:tabs>
        <w:ind w:right="1112" w:firstLine="0"/>
        <w:jc w:val="both"/>
        <w:rPr>
          <w:sz w:val="24"/>
        </w:rPr>
      </w:pPr>
      <w:r>
        <w:rPr>
          <w:sz w:val="24"/>
        </w:rPr>
        <w:t>El anticipo es la suma de dinero que se entrega al proveedor, consultor o contratista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destinada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financiamiento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costos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éste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debe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incurrir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iniciar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58"/>
          <w:sz w:val="24"/>
        </w:rPr>
        <w:t xml:space="preserve"> </w:t>
      </w:r>
      <w:r>
        <w:rPr>
          <w:sz w:val="24"/>
        </w:rPr>
        <w:t>del objeto contractual. El mismo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constituye un pago</w:t>
      </w:r>
      <w:r>
        <w:rPr>
          <w:spacing w:val="1"/>
          <w:sz w:val="24"/>
        </w:rPr>
        <w:t xml:space="preserve"> </w:t>
      </w:r>
      <w:r>
        <w:rPr>
          <w:sz w:val="24"/>
        </w:rPr>
        <w:t>por adelantado; debe estar</w:t>
      </w:r>
      <w:r>
        <w:rPr>
          <w:spacing w:val="1"/>
          <w:sz w:val="24"/>
        </w:rPr>
        <w:t xml:space="preserve"> </w:t>
      </w:r>
      <w:r>
        <w:rPr>
          <w:sz w:val="24"/>
        </w:rPr>
        <w:t>amparado con una garantía correspondiente al cien por ciento de su valor y deberá ser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amortizado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durante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ejecución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6"/>
          <w:sz w:val="24"/>
        </w:rPr>
        <w:t xml:space="preserve"> </w:t>
      </w:r>
      <w:r>
        <w:rPr>
          <w:sz w:val="24"/>
        </w:rPr>
        <w:t>durante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demostrar</w:t>
      </w:r>
      <w:r>
        <w:rPr>
          <w:spacing w:val="-57"/>
          <w:sz w:val="24"/>
        </w:rPr>
        <w:t xml:space="preserve"> </w:t>
      </w:r>
      <w:r>
        <w:rPr>
          <w:sz w:val="24"/>
        </w:rPr>
        <w:t>el debido uso. La Garantía de Anticipo deberá mantener su vigencia hasta su total</w:t>
      </w:r>
      <w:r>
        <w:rPr>
          <w:spacing w:val="1"/>
          <w:sz w:val="24"/>
        </w:rPr>
        <w:t xml:space="preserve"> </w:t>
      </w:r>
      <w:r>
        <w:rPr>
          <w:sz w:val="24"/>
        </w:rPr>
        <w:t>amortización.</w:t>
      </w:r>
    </w:p>
    <w:p w14:paraId="30394B53" w14:textId="77777777" w:rsidR="009418BE" w:rsidRDefault="009418BE">
      <w:pPr>
        <w:pStyle w:val="Textoindependiente"/>
        <w:spacing w:before="5"/>
      </w:pPr>
    </w:p>
    <w:p w14:paraId="210B8B77" w14:textId="77777777" w:rsidR="009418BE" w:rsidRDefault="00AD08D4">
      <w:pPr>
        <w:pStyle w:val="Textoindependiente"/>
        <w:spacing w:line="242" w:lineRule="auto"/>
        <w:ind w:left="139" w:right="1124"/>
        <w:jc w:val="both"/>
      </w:pPr>
      <w:r>
        <w:t>Los</w:t>
      </w:r>
      <w:r>
        <w:rPr>
          <w:spacing w:val="-9"/>
        </w:rPr>
        <w:t xml:space="preserve"> </w:t>
      </w:r>
      <w:r>
        <w:t>recursos</w:t>
      </w:r>
      <w:r>
        <w:rPr>
          <w:spacing w:val="-9"/>
        </w:rPr>
        <w:t xml:space="preserve"> </w:t>
      </w:r>
      <w:r>
        <w:t>entregados</w:t>
      </w:r>
      <w:r>
        <w:rPr>
          <w:spacing w:val="-14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calidad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anticipo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podrán</w:t>
      </w:r>
      <w:r>
        <w:rPr>
          <w:spacing w:val="-12"/>
        </w:rPr>
        <w:t xml:space="preserve"> </w:t>
      </w:r>
      <w:r>
        <w:t>destinarse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fines</w:t>
      </w:r>
      <w:r>
        <w:rPr>
          <w:spacing w:val="-9"/>
        </w:rPr>
        <w:t xml:space="preserve"> </w:t>
      </w:r>
      <w:r>
        <w:t>distintos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los</w:t>
      </w:r>
      <w:r>
        <w:rPr>
          <w:spacing w:val="-58"/>
        </w:rPr>
        <w:t xml:space="preserve"> </w:t>
      </w:r>
      <w:r>
        <w:t>relacionados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objeto</w:t>
      </w:r>
      <w:r>
        <w:rPr>
          <w:spacing w:val="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52F225AD" w14:textId="77777777" w:rsidR="009418BE" w:rsidRDefault="009418BE">
      <w:pPr>
        <w:pStyle w:val="Textoindependiente"/>
        <w:spacing w:before="9"/>
        <w:rPr>
          <w:sz w:val="23"/>
        </w:rPr>
      </w:pPr>
    </w:p>
    <w:p w14:paraId="2E9C48B2" w14:textId="77777777" w:rsidR="009418BE" w:rsidRDefault="00AD08D4">
      <w:pPr>
        <w:pStyle w:val="Textoindependiente"/>
        <w:spacing w:line="242" w:lineRule="auto"/>
        <w:ind w:left="139" w:right="1125"/>
        <w:jc w:val="both"/>
      </w:pPr>
      <w:r>
        <w:t>El proveedor, consultor o contratista que reciba pagos en concepto de anticipo estará</w:t>
      </w:r>
      <w:r>
        <w:rPr>
          <w:spacing w:val="1"/>
        </w:rPr>
        <w:t xml:space="preserve"> </w:t>
      </w:r>
      <w:r>
        <w:t>obligado a informar a la contratante sobre el destino y la forma de aplicación del mismo,</w:t>
      </w:r>
      <w:r>
        <w:rPr>
          <w:spacing w:val="-58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casos</w:t>
      </w:r>
      <w:r>
        <w:rPr>
          <w:spacing w:val="-1"/>
        </w:rPr>
        <w:t xml:space="preserve"> </w:t>
      </w:r>
      <w:r>
        <w:t>estará relacionado</w:t>
      </w:r>
      <w:r>
        <w:rPr>
          <w:spacing w:val="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efectivo</w:t>
      </w:r>
      <w:r>
        <w:rPr>
          <w:spacing w:val="1"/>
        </w:rPr>
        <w:t xml:space="preserve"> </w:t>
      </w:r>
      <w:r>
        <w:t>cumplimiento</w:t>
      </w:r>
      <w:r>
        <w:rPr>
          <w:spacing w:val="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contrato.</w:t>
      </w:r>
    </w:p>
    <w:p w14:paraId="3C9DAF41" w14:textId="77777777" w:rsidR="009418BE" w:rsidRDefault="009418BE">
      <w:pPr>
        <w:spacing w:line="242" w:lineRule="auto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8591B3F" w14:textId="77777777" w:rsidR="009418BE" w:rsidRDefault="00AD08D4">
      <w:pPr>
        <w:pStyle w:val="Textoindependiente"/>
        <w:spacing w:before="70" w:line="247" w:lineRule="auto"/>
        <w:ind w:left="139" w:right="1121"/>
      </w:pPr>
      <w:r>
        <w:lastRenderedPageBreak/>
        <w:t>En</w:t>
      </w:r>
      <w:r>
        <w:rPr>
          <w:spacing w:val="46"/>
        </w:rPr>
        <w:t xml:space="preserve"> </w:t>
      </w:r>
      <w:r>
        <w:t>caso</w:t>
      </w:r>
      <w:r>
        <w:rPr>
          <w:spacing w:val="56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extensión</w:t>
      </w:r>
      <w:r>
        <w:rPr>
          <w:spacing w:val="47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la</w:t>
      </w:r>
      <w:r>
        <w:rPr>
          <w:spacing w:val="51"/>
        </w:rPr>
        <w:t xml:space="preserve"> </w:t>
      </w:r>
      <w:r>
        <w:t>Garantía</w:t>
      </w:r>
      <w:r>
        <w:rPr>
          <w:spacing w:val="5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Anticipo,</w:t>
      </w:r>
      <w:r>
        <w:rPr>
          <w:spacing w:val="53"/>
        </w:rPr>
        <w:t xml:space="preserve"> </w:t>
      </w:r>
      <w:r>
        <w:t>la</w:t>
      </w:r>
      <w:r>
        <w:rPr>
          <w:spacing w:val="55"/>
        </w:rPr>
        <w:t xml:space="preserve"> </w:t>
      </w:r>
      <w:r>
        <w:t>misma</w:t>
      </w:r>
      <w:r>
        <w:rPr>
          <w:spacing w:val="55"/>
        </w:rPr>
        <w:t xml:space="preserve"> </w:t>
      </w:r>
      <w:r>
        <w:t>deberá</w:t>
      </w:r>
      <w:r>
        <w:rPr>
          <w:spacing w:val="51"/>
        </w:rPr>
        <w:t xml:space="preserve"> </w:t>
      </w:r>
      <w:r>
        <w:t>cubrir</w:t>
      </w:r>
      <w:r>
        <w:rPr>
          <w:spacing w:val="52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saldo</w:t>
      </w:r>
      <w:r>
        <w:rPr>
          <w:spacing w:val="-57"/>
        </w:rPr>
        <w:t xml:space="preserve"> </w:t>
      </w:r>
      <w:r>
        <w:t>pendiente de</w:t>
      </w:r>
      <w:r>
        <w:rPr>
          <w:spacing w:val="1"/>
        </w:rPr>
        <w:t xml:space="preserve"> </w:t>
      </w:r>
      <w:r>
        <w:t>amortización.</w:t>
      </w:r>
    </w:p>
    <w:p w14:paraId="5D76F010" w14:textId="77777777" w:rsidR="009418BE" w:rsidRDefault="009418BE">
      <w:pPr>
        <w:pStyle w:val="Textoindependiente"/>
        <w:spacing w:before="2"/>
        <w:rPr>
          <w:sz w:val="23"/>
        </w:rPr>
      </w:pPr>
    </w:p>
    <w:p w14:paraId="36E48E26" w14:textId="77777777" w:rsidR="009418BE" w:rsidRDefault="00AD08D4">
      <w:pPr>
        <w:pStyle w:val="Prrafodelista"/>
        <w:numPr>
          <w:ilvl w:val="0"/>
          <w:numId w:val="7"/>
        </w:numPr>
        <w:tabs>
          <w:tab w:val="left" w:pos="399"/>
        </w:tabs>
        <w:spacing w:line="242" w:lineRule="auto"/>
        <w:ind w:right="1127" w:firstLine="0"/>
        <w:jc w:val="both"/>
        <w:rPr>
          <w:sz w:val="24"/>
        </w:rPr>
      </w:pPr>
      <w:r>
        <w:rPr>
          <w:sz w:val="24"/>
        </w:rPr>
        <w:t>Si se establece en el SICP el otorgamiento de anticipos, no podrá superar en ningún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5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porcentaje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</w:t>
      </w:r>
      <w:r>
        <w:rPr>
          <w:spacing w:val="5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legislación</w:t>
      </w:r>
      <w:r>
        <w:rPr>
          <w:spacing w:val="-4"/>
          <w:sz w:val="24"/>
        </w:rPr>
        <w:t xml:space="preserve"> </w:t>
      </w:r>
      <w:r>
        <w:rPr>
          <w:sz w:val="24"/>
        </w:rPr>
        <w:t>vigente.</w:t>
      </w:r>
    </w:p>
    <w:p w14:paraId="792E16B3" w14:textId="77777777" w:rsidR="009418BE" w:rsidRDefault="009418BE">
      <w:pPr>
        <w:pStyle w:val="Textoindependiente"/>
        <w:spacing w:before="9"/>
        <w:rPr>
          <w:sz w:val="23"/>
        </w:rPr>
      </w:pPr>
    </w:p>
    <w:p w14:paraId="7829DB7E" w14:textId="77777777" w:rsidR="009418BE" w:rsidRDefault="00AD08D4">
      <w:pPr>
        <w:pStyle w:val="Prrafodelista"/>
        <w:numPr>
          <w:ilvl w:val="0"/>
          <w:numId w:val="7"/>
        </w:numPr>
        <w:tabs>
          <w:tab w:val="left" w:pos="399"/>
        </w:tabs>
        <w:spacing w:line="242" w:lineRule="auto"/>
        <w:ind w:right="1109" w:firstLine="0"/>
        <w:jc w:val="both"/>
        <w:rPr>
          <w:sz w:val="24"/>
        </w:rPr>
      </w:pPr>
      <w:r>
        <w:rPr>
          <w:sz w:val="24"/>
        </w:rPr>
        <w:t>La solicitud de pago del anticipo deberá ser presentada por escrito, con la factura, el</w:t>
      </w:r>
      <w:r>
        <w:rPr>
          <w:spacing w:val="1"/>
          <w:sz w:val="24"/>
        </w:rPr>
        <w:t xml:space="preserve"> </w:t>
      </w:r>
      <w:r>
        <w:rPr>
          <w:sz w:val="24"/>
        </w:rPr>
        <w:t>plan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inversiones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Garantía de</w:t>
      </w:r>
      <w:r>
        <w:rPr>
          <w:spacing w:val="1"/>
          <w:sz w:val="24"/>
        </w:rPr>
        <w:t xml:space="preserve"> </w:t>
      </w:r>
      <w:r>
        <w:rPr>
          <w:sz w:val="24"/>
        </w:rPr>
        <w:t>Anticipo.</w:t>
      </w:r>
    </w:p>
    <w:p w14:paraId="78D66462" w14:textId="77777777" w:rsidR="009418BE" w:rsidRDefault="009418BE">
      <w:pPr>
        <w:pStyle w:val="Textoindependiente"/>
        <w:spacing w:before="8"/>
        <w:rPr>
          <w:sz w:val="23"/>
        </w:rPr>
      </w:pPr>
    </w:p>
    <w:p w14:paraId="53D60E4B" w14:textId="77777777" w:rsidR="009418BE" w:rsidRDefault="00AD08D4">
      <w:pPr>
        <w:pStyle w:val="Prrafodelista"/>
        <w:numPr>
          <w:ilvl w:val="0"/>
          <w:numId w:val="7"/>
        </w:numPr>
        <w:tabs>
          <w:tab w:val="left" w:pos="385"/>
        </w:tabs>
        <w:ind w:right="1119" w:firstLine="0"/>
        <w:jc w:val="both"/>
        <w:rPr>
          <w:sz w:val="24"/>
        </w:rPr>
      </w:pPr>
      <w:r>
        <w:rPr>
          <w:sz w:val="24"/>
        </w:rPr>
        <w:t>El proveedor podrá remitir una comunicación por escrito a la contratante, en la cual</w:t>
      </w:r>
      <w:r>
        <w:rPr>
          <w:spacing w:val="1"/>
          <w:sz w:val="24"/>
        </w:rPr>
        <w:t xml:space="preserve"> </w:t>
      </w:r>
      <w:r>
        <w:rPr>
          <w:sz w:val="24"/>
        </w:rPr>
        <w:t>informe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rechaza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anticipo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en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z w:val="24"/>
        </w:rPr>
        <w:t>PBC.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falta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solicitud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anticipo en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58"/>
          <w:sz w:val="24"/>
        </w:rPr>
        <w:t xml:space="preserve"> </w:t>
      </w:r>
      <w:r>
        <w:rPr>
          <w:sz w:val="24"/>
        </w:rPr>
        <w:t>plazo previsto en el PBC será considerada como un rechazo del mismo. En estos casos</w:t>
      </w:r>
      <w:r>
        <w:rPr>
          <w:spacing w:val="1"/>
          <w:sz w:val="24"/>
        </w:rPr>
        <w:t xml:space="preserve"> </w:t>
      </w:r>
      <w:r>
        <w:rPr>
          <w:sz w:val="24"/>
        </w:rPr>
        <w:t>podrá</w:t>
      </w:r>
      <w:r>
        <w:rPr>
          <w:spacing w:val="-8"/>
          <w:sz w:val="24"/>
        </w:rPr>
        <w:t xml:space="preserve"> </w:t>
      </w:r>
      <w:r>
        <w:rPr>
          <w:sz w:val="24"/>
        </w:rPr>
        <w:t>darse</w:t>
      </w:r>
      <w:r>
        <w:rPr>
          <w:spacing w:val="-2"/>
          <w:sz w:val="24"/>
        </w:rPr>
        <w:t xml:space="preserve"> </w:t>
      </w:r>
      <w:r>
        <w:rPr>
          <w:sz w:val="24"/>
        </w:rPr>
        <w:t>inicio</w:t>
      </w:r>
      <w:r>
        <w:rPr>
          <w:spacing w:val="2"/>
          <w:sz w:val="24"/>
        </w:rPr>
        <w:t xml:space="preserve"> </w:t>
      </w:r>
      <w:r>
        <w:rPr>
          <w:sz w:val="24"/>
        </w:rPr>
        <w:t>al</w:t>
      </w:r>
      <w:r>
        <w:rPr>
          <w:spacing w:val="-10"/>
          <w:sz w:val="24"/>
        </w:rPr>
        <w:t xml:space="preserve"> </w:t>
      </w:r>
      <w:r>
        <w:rPr>
          <w:sz w:val="24"/>
        </w:rPr>
        <w:t>cómputo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6"/>
          <w:sz w:val="24"/>
        </w:rPr>
        <w:t xml:space="preserve"> </w:t>
      </w:r>
      <w:r>
        <w:rPr>
          <w:sz w:val="24"/>
        </w:rPr>
        <w:t>contractual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3"/>
          <w:sz w:val="24"/>
        </w:rPr>
        <w:t xml:space="preserve"> </w:t>
      </w:r>
      <w:r>
        <w:rPr>
          <w:sz w:val="24"/>
        </w:rPr>
        <w:t>establecidas</w:t>
      </w:r>
      <w:r>
        <w:rPr>
          <w:spacing w:val="-58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pliego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bases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condiciones.</w:t>
      </w:r>
    </w:p>
    <w:p w14:paraId="55EF357A" w14:textId="77777777" w:rsidR="009418BE" w:rsidRDefault="009418BE">
      <w:pPr>
        <w:pStyle w:val="Textoindependiente"/>
        <w:spacing w:before="5"/>
      </w:pPr>
    </w:p>
    <w:p w14:paraId="54E3682E" w14:textId="77777777" w:rsidR="009418BE" w:rsidRDefault="00AD08D4">
      <w:pPr>
        <w:pStyle w:val="Prrafodelista"/>
        <w:numPr>
          <w:ilvl w:val="0"/>
          <w:numId w:val="7"/>
        </w:numPr>
        <w:tabs>
          <w:tab w:val="left" w:pos="375"/>
        </w:tabs>
        <w:spacing w:before="1"/>
        <w:ind w:right="1113" w:firstLine="0"/>
        <w:jc w:val="both"/>
        <w:rPr>
          <w:sz w:val="24"/>
        </w:rPr>
      </w:pPr>
      <w:r>
        <w:rPr>
          <w:spacing w:val="-1"/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Pago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Anticipo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debe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total.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realizare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pago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un</w:t>
      </w:r>
      <w:r>
        <w:rPr>
          <w:spacing w:val="-12"/>
          <w:sz w:val="24"/>
        </w:rPr>
        <w:t xml:space="preserve"> </w:t>
      </w:r>
      <w:r>
        <w:rPr>
          <w:sz w:val="24"/>
        </w:rPr>
        <w:t>porcentaje</w:t>
      </w:r>
      <w:r>
        <w:rPr>
          <w:spacing w:val="-58"/>
          <w:sz w:val="24"/>
        </w:rPr>
        <w:t xml:space="preserve"> </w:t>
      </w:r>
      <w:r>
        <w:rPr>
          <w:sz w:val="24"/>
        </w:rPr>
        <w:t>inferior al 100% del mismo, el proveedor podrá rechazarlo en el plazo de cinco (5) días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hábiles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mediante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una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nota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reclamo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remitida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Contratante.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Transcurrido</w:t>
      </w:r>
      <w:r>
        <w:rPr>
          <w:spacing w:val="-7"/>
          <w:sz w:val="24"/>
        </w:rPr>
        <w:t xml:space="preserve"> </w:t>
      </w:r>
      <w:r>
        <w:rPr>
          <w:sz w:val="24"/>
        </w:rPr>
        <w:t>dicho</w:t>
      </w:r>
      <w:r>
        <w:rPr>
          <w:spacing w:val="-7"/>
          <w:sz w:val="24"/>
        </w:rPr>
        <w:t xml:space="preserve"> </w:t>
      </w:r>
      <w:r>
        <w:rPr>
          <w:sz w:val="24"/>
        </w:rPr>
        <w:t>plazo,</w:t>
      </w:r>
      <w:r>
        <w:rPr>
          <w:spacing w:val="-58"/>
          <w:sz w:val="24"/>
        </w:rPr>
        <w:t xml:space="preserve"> </w:t>
      </w:r>
      <w:r>
        <w:rPr>
          <w:sz w:val="24"/>
        </w:rPr>
        <w:t>se considerará que el Anticipo ha sido aceptado por el proveedor y podrá darse inicio al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cronograma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ejecución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contractual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10"/>
          <w:sz w:val="24"/>
        </w:rPr>
        <w:t xml:space="preserve"> </w:t>
      </w:r>
      <w:r>
        <w:rPr>
          <w:sz w:val="24"/>
        </w:rPr>
        <w:t>establecidas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pliego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bases</w:t>
      </w:r>
      <w:r>
        <w:rPr>
          <w:spacing w:val="-58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condiciones.</w:t>
      </w:r>
    </w:p>
    <w:p w14:paraId="332084E7" w14:textId="77777777" w:rsidR="009418BE" w:rsidRDefault="009418BE">
      <w:pPr>
        <w:pStyle w:val="Textoindependiente"/>
        <w:spacing w:before="3"/>
      </w:pPr>
    </w:p>
    <w:p w14:paraId="019763BE" w14:textId="77777777" w:rsidR="009418BE" w:rsidRDefault="00AD08D4">
      <w:pPr>
        <w:pStyle w:val="Prrafodelista"/>
        <w:numPr>
          <w:ilvl w:val="0"/>
          <w:numId w:val="7"/>
        </w:numPr>
        <w:tabs>
          <w:tab w:val="left" w:pos="447"/>
        </w:tabs>
        <w:spacing w:line="242" w:lineRule="auto"/>
        <w:ind w:right="1124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proveedor</w:t>
      </w:r>
      <w:r>
        <w:rPr>
          <w:spacing w:val="1"/>
          <w:sz w:val="24"/>
        </w:rPr>
        <w:t xml:space="preserve"> </w:t>
      </w:r>
      <w:r>
        <w:rPr>
          <w:sz w:val="24"/>
        </w:rPr>
        <w:t>haya</w:t>
      </w:r>
      <w:r>
        <w:rPr>
          <w:spacing w:val="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anticipo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condiciones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establecidas en la presente clausula y la convocante no ha procedido al pago, el oferente</w:t>
      </w:r>
      <w:r>
        <w:rPr>
          <w:spacing w:val="-57"/>
          <w:sz w:val="24"/>
        </w:rPr>
        <w:t xml:space="preserve"> </w:t>
      </w:r>
      <w:r>
        <w:rPr>
          <w:sz w:val="24"/>
        </w:rPr>
        <w:t>no está obligado a iniciar la ejecución del contrato hasta tanto el pago se haya efectuado</w:t>
      </w:r>
      <w:r>
        <w:rPr>
          <w:spacing w:val="1"/>
          <w:sz w:val="24"/>
        </w:rPr>
        <w:t xml:space="preserve"> </w:t>
      </w:r>
      <w:r>
        <w:rPr>
          <w:sz w:val="24"/>
        </w:rPr>
        <w:t>de forma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acuerdo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lo</w:t>
      </w:r>
      <w:r>
        <w:rPr>
          <w:spacing w:val="6"/>
          <w:sz w:val="24"/>
        </w:rPr>
        <w:t xml:space="preserve"> </w:t>
      </w:r>
      <w:r>
        <w:rPr>
          <w:sz w:val="24"/>
        </w:rPr>
        <w:t>dispuesto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punto</w:t>
      </w:r>
      <w:r>
        <w:rPr>
          <w:spacing w:val="1"/>
          <w:sz w:val="24"/>
        </w:rPr>
        <w:t xml:space="preserve"> </w:t>
      </w:r>
      <w:r>
        <w:rPr>
          <w:sz w:val="24"/>
        </w:rPr>
        <w:t>5.</w:t>
      </w:r>
    </w:p>
    <w:p w14:paraId="27DA30FD" w14:textId="77777777" w:rsidR="009418BE" w:rsidRDefault="009418BE">
      <w:pPr>
        <w:pStyle w:val="Textoindependiente"/>
        <w:spacing w:before="8"/>
        <w:rPr>
          <w:sz w:val="23"/>
        </w:rPr>
      </w:pPr>
    </w:p>
    <w:p w14:paraId="78961FE4" w14:textId="77777777" w:rsidR="009418BE" w:rsidRDefault="00AD08D4">
      <w:pPr>
        <w:pStyle w:val="Prrafodelista"/>
        <w:numPr>
          <w:ilvl w:val="0"/>
          <w:numId w:val="7"/>
        </w:numPr>
        <w:tabs>
          <w:tab w:val="left" w:pos="389"/>
        </w:tabs>
        <w:spacing w:line="242" w:lineRule="auto"/>
        <w:ind w:right="1120" w:firstLine="0"/>
        <w:jc w:val="both"/>
        <w:rPr>
          <w:sz w:val="24"/>
        </w:rPr>
      </w:pPr>
      <w:r>
        <w:rPr>
          <w:sz w:val="24"/>
        </w:rPr>
        <w:t>La amortización del anticipo se realizará de acuerdo con lo establecido en el contrato,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proporción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éste indique.</w:t>
      </w:r>
    </w:p>
    <w:p w14:paraId="32526C32" w14:textId="77777777" w:rsidR="009418BE" w:rsidRDefault="009418BE">
      <w:pPr>
        <w:pStyle w:val="Textoindependiente"/>
        <w:spacing w:before="9"/>
        <w:rPr>
          <w:sz w:val="23"/>
        </w:rPr>
      </w:pPr>
    </w:p>
    <w:p w14:paraId="1F0D8DDC" w14:textId="77777777" w:rsidR="009418BE" w:rsidRDefault="00AD08D4">
      <w:pPr>
        <w:pStyle w:val="Prrafodelista"/>
        <w:numPr>
          <w:ilvl w:val="0"/>
          <w:numId w:val="7"/>
        </w:numPr>
        <w:tabs>
          <w:tab w:val="left" w:pos="380"/>
        </w:tabs>
        <w:ind w:right="1127" w:firstLine="0"/>
        <w:jc w:val="both"/>
        <w:rPr>
          <w:sz w:val="24"/>
        </w:rPr>
      </w:pP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esta</w:t>
      </w:r>
      <w:r>
        <w:rPr>
          <w:spacing w:val="-7"/>
          <w:sz w:val="24"/>
        </w:rPr>
        <w:t xml:space="preserve"> </w:t>
      </w:r>
      <w:r>
        <w:rPr>
          <w:sz w:val="24"/>
        </w:rPr>
        <w:t>garantía,</w:t>
      </w:r>
      <w:r>
        <w:rPr>
          <w:spacing w:val="-4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-6"/>
          <w:sz w:val="24"/>
        </w:rPr>
        <w:t xml:space="preserve"> </w:t>
      </w:r>
      <w:r>
        <w:rPr>
          <w:sz w:val="24"/>
        </w:rPr>
        <w:t>cuando</w:t>
      </w:r>
      <w:r>
        <w:rPr>
          <w:spacing w:val="-1"/>
          <w:sz w:val="24"/>
        </w:rPr>
        <w:t xml:space="preserve"> </w:t>
      </w:r>
      <w:r>
        <w:rPr>
          <w:sz w:val="24"/>
        </w:rPr>
        <w:t>sea</w:t>
      </w:r>
      <w:r>
        <w:rPr>
          <w:spacing w:val="-2"/>
          <w:sz w:val="24"/>
        </w:rPr>
        <w:t xml:space="preserve"> </w:t>
      </w:r>
      <w:r>
        <w:rPr>
          <w:sz w:val="24"/>
        </w:rPr>
        <w:t>instrumentada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través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Póliza de Seguro de caución, será requisito que previamente el proveedor sea notificado</w:t>
      </w:r>
      <w:r>
        <w:rPr>
          <w:spacing w:val="1"/>
          <w:sz w:val="24"/>
        </w:rPr>
        <w:t xml:space="preserve"> </w:t>
      </w:r>
      <w:r>
        <w:rPr>
          <w:sz w:val="24"/>
        </w:rPr>
        <w:t>del incumplimiento y la intimación de que se hará efectiva la ejecución del monto</w:t>
      </w:r>
      <w:r>
        <w:rPr>
          <w:spacing w:val="1"/>
          <w:sz w:val="24"/>
        </w:rPr>
        <w:t xml:space="preserve"> </w:t>
      </w:r>
      <w:r>
        <w:rPr>
          <w:sz w:val="24"/>
        </w:rPr>
        <w:t>asegurado.</w:t>
      </w:r>
    </w:p>
    <w:p w14:paraId="660806A3" w14:textId="77777777" w:rsidR="009418BE" w:rsidRDefault="009418BE">
      <w:pPr>
        <w:pStyle w:val="Textoindependiente"/>
        <w:spacing w:before="3"/>
      </w:pPr>
    </w:p>
    <w:p w14:paraId="5CF393A0" w14:textId="77777777" w:rsidR="009418BE" w:rsidRDefault="00AD08D4">
      <w:pPr>
        <w:pStyle w:val="Prrafodelista"/>
        <w:numPr>
          <w:ilvl w:val="0"/>
          <w:numId w:val="7"/>
        </w:numPr>
        <w:tabs>
          <w:tab w:val="left" w:pos="370"/>
        </w:tabs>
        <w:spacing w:line="242" w:lineRule="auto"/>
        <w:ind w:right="1120" w:firstLine="0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menos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indique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otra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cosa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este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apartado,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Garantía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Anticipo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liberada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contratante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devuelta</w:t>
      </w:r>
      <w:r>
        <w:rPr>
          <w:spacing w:val="5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proveedor,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requerimiento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parte,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más</w:t>
      </w:r>
      <w:r>
        <w:rPr>
          <w:spacing w:val="4"/>
          <w:sz w:val="24"/>
        </w:rPr>
        <w:t xml:space="preserve"> </w:t>
      </w:r>
      <w:r>
        <w:rPr>
          <w:sz w:val="24"/>
        </w:rPr>
        <w:t>tardar</w:t>
      </w:r>
      <w:r>
        <w:rPr>
          <w:spacing w:val="-1"/>
          <w:sz w:val="24"/>
        </w:rPr>
        <w:t xml:space="preserve"> </w:t>
      </w:r>
      <w:r>
        <w:rPr>
          <w:sz w:val="24"/>
        </w:rPr>
        <w:t>treinta</w:t>
      </w:r>
    </w:p>
    <w:p w14:paraId="077336FF" w14:textId="77777777" w:rsidR="009418BE" w:rsidRDefault="00AD08D4">
      <w:pPr>
        <w:pStyle w:val="Textoindependiente"/>
        <w:spacing w:line="247" w:lineRule="auto"/>
        <w:ind w:left="139" w:right="1125"/>
        <w:jc w:val="both"/>
      </w:pPr>
      <w:r>
        <w:t>(30)</w:t>
      </w:r>
      <w:r>
        <w:rPr>
          <w:spacing w:val="-4"/>
        </w:rPr>
        <w:t xml:space="preserve"> </w:t>
      </w:r>
      <w:r>
        <w:t>días</w:t>
      </w:r>
      <w:r>
        <w:rPr>
          <w:spacing w:val="-8"/>
        </w:rPr>
        <w:t xml:space="preserve"> </w:t>
      </w:r>
      <w:r>
        <w:t>contados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cumplimiento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obligaciones</w:t>
      </w:r>
      <w:r>
        <w:rPr>
          <w:spacing w:val="-7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proveedor</w:t>
      </w:r>
      <w:r>
        <w:rPr>
          <w:spacing w:val="-58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virtud</w:t>
      </w:r>
      <w:r>
        <w:rPr>
          <w:spacing w:val="2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contrato,</w:t>
      </w:r>
      <w:r>
        <w:rPr>
          <w:spacing w:val="4"/>
        </w:rPr>
        <w:t xml:space="preserve"> </w:t>
      </w:r>
      <w:r>
        <w:t>pudiendo</w:t>
      </w:r>
      <w:r>
        <w:rPr>
          <w:spacing w:val="5"/>
        </w:rPr>
        <w:t xml:space="preserve"> </w:t>
      </w:r>
      <w:r>
        <w:t>ajustarse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saldo</w:t>
      </w:r>
      <w:r>
        <w:rPr>
          <w:spacing w:val="2"/>
        </w:rPr>
        <w:t xml:space="preserve"> </w:t>
      </w:r>
      <w:r>
        <w:t>adeudado.</w:t>
      </w:r>
    </w:p>
    <w:p w14:paraId="6A118E41" w14:textId="77777777" w:rsidR="009418BE" w:rsidRDefault="009418BE">
      <w:pPr>
        <w:pStyle w:val="Textoindependiente"/>
        <w:spacing w:before="8"/>
        <w:rPr>
          <w:sz w:val="22"/>
        </w:rPr>
      </w:pPr>
    </w:p>
    <w:p w14:paraId="3E8B479A" w14:textId="77777777" w:rsidR="009418BE" w:rsidRDefault="00AD08D4">
      <w:pPr>
        <w:pStyle w:val="Prrafodelista"/>
        <w:numPr>
          <w:ilvl w:val="0"/>
          <w:numId w:val="7"/>
        </w:numPr>
        <w:tabs>
          <w:tab w:val="left" w:pos="543"/>
        </w:tabs>
        <w:spacing w:before="1" w:line="242" w:lineRule="auto"/>
        <w:ind w:right="1125" w:firstLine="0"/>
        <w:jc w:val="both"/>
        <w:rPr>
          <w:sz w:val="24"/>
        </w:rPr>
      </w:pPr>
      <w:r>
        <w:rPr>
          <w:sz w:val="24"/>
        </w:rPr>
        <w:t>En el caso de rescisión o terminación anticipada del contrato, los proveedores o</w:t>
      </w:r>
      <w:r>
        <w:rPr>
          <w:spacing w:val="1"/>
          <w:sz w:val="24"/>
        </w:rPr>
        <w:t xml:space="preserve"> </w:t>
      </w:r>
      <w:r>
        <w:rPr>
          <w:sz w:val="24"/>
        </w:rPr>
        <w:t>contratistas</w:t>
      </w:r>
      <w:r>
        <w:rPr>
          <w:spacing w:val="-1"/>
          <w:sz w:val="24"/>
        </w:rPr>
        <w:t xml:space="preserve"> </w:t>
      </w:r>
      <w:r>
        <w:rPr>
          <w:sz w:val="24"/>
        </w:rPr>
        <w:t>deberán</w:t>
      </w:r>
      <w:r>
        <w:rPr>
          <w:spacing w:val="-4"/>
          <w:sz w:val="24"/>
        </w:rPr>
        <w:t xml:space="preserve"> </w:t>
      </w:r>
      <w:r>
        <w:rPr>
          <w:sz w:val="24"/>
        </w:rPr>
        <w:t>reintegrar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 contratante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saldo</w:t>
      </w:r>
      <w:r>
        <w:rPr>
          <w:spacing w:val="5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amortizar</w:t>
      </w:r>
    </w:p>
    <w:p w14:paraId="0046BFAF" w14:textId="77777777" w:rsidR="009418BE" w:rsidRDefault="009418BE">
      <w:pPr>
        <w:pStyle w:val="Textoindependiente"/>
        <w:spacing w:before="8"/>
        <w:rPr>
          <w:sz w:val="23"/>
        </w:rPr>
      </w:pPr>
    </w:p>
    <w:p w14:paraId="35343CCB" w14:textId="77777777" w:rsidR="009418BE" w:rsidRDefault="00AD08D4">
      <w:pPr>
        <w:pStyle w:val="Prrafodelista"/>
        <w:numPr>
          <w:ilvl w:val="0"/>
          <w:numId w:val="7"/>
        </w:numPr>
        <w:tabs>
          <w:tab w:val="left" w:pos="639"/>
        </w:tabs>
        <w:spacing w:line="242" w:lineRule="auto"/>
        <w:ind w:left="245" w:right="1411" w:firstLine="0"/>
        <w:jc w:val="left"/>
        <w:rPr>
          <w:sz w:val="24"/>
        </w:rPr>
      </w:pPr>
      <w:r>
        <w:rPr>
          <w:sz w:val="24"/>
        </w:rPr>
        <w:t>En</w:t>
      </w:r>
      <w:r>
        <w:rPr>
          <w:spacing w:val="27"/>
          <w:sz w:val="24"/>
        </w:rPr>
        <w:t xml:space="preserve"> </w:t>
      </w:r>
      <w:r>
        <w:rPr>
          <w:sz w:val="24"/>
        </w:rPr>
        <w:t>el</w:t>
      </w:r>
      <w:r>
        <w:rPr>
          <w:spacing w:val="23"/>
          <w:sz w:val="24"/>
        </w:rPr>
        <w:t xml:space="preserve"> </w:t>
      </w:r>
      <w:r>
        <w:rPr>
          <w:sz w:val="24"/>
        </w:rPr>
        <w:t>caso</w:t>
      </w:r>
      <w:r>
        <w:rPr>
          <w:spacing w:val="36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rescisión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terminación</w:t>
      </w:r>
      <w:r>
        <w:rPr>
          <w:spacing w:val="28"/>
          <w:sz w:val="24"/>
        </w:rPr>
        <w:t xml:space="preserve"> </w:t>
      </w:r>
      <w:r>
        <w:rPr>
          <w:sz w:val="24"/>
        </w:rPr>
        <w:t>anticipada</w:t>
      </w:r>
      <w:r>
        <w:rPr>
          <w:spacing w:val="30"/>
          <w:sz w:val="24"/>
        </w:rPr>
        <w:t xml:space="preserve"> </w:t>
      </w:r>
      <w:r>
        <w:rPr>
          <w:sz w:val="24"/>
        </w:rPr>
        <w:t>del</w:t>
      </w:r>
      <w:r>
        <w:rPr>
          <w:spacing w:val="24"/>
          <w:sz w:val="24"/>
        </w:rPr>
        <w:t xml:space="preserve"> </w:t>
      </w:r>
      <w:r>
        <w:rPr>
          <w:sz w:val="24"/>
        </w:rPr>
        <w:t>contrato,</w:t>
      </w:r>
      <w:r>
        <w:rPr>
          <w:spacing w:val="30"/>
          <w:sz w:val="24"/>
        </w:rPr>
        <w:t xml:space="preserve"> </w:t>
      </w:r>
      <w:r>
        <w:rPr>
          <w:sz w:val="24"/>
        </w:rPr>
        <w:t>los</w:t>
      </w:r>
      <w:r>
        <w:rPr>
          <w:spacing w:val="30"/>
          <w:sz w:val="24"/>
        </w:rPr>
        <w:t xml:space="preserve"> </w:t>
      </w:r>
      <w:r>
        <w:rPr>
          <w:sz w:val="24"/>
        </w:rPr>
        <w:t>contratistas</w:t>
      </w:r>
      <w:r>
        <w:rPr>
          <w:spacing w:val="-57"/>
          <w:sz w:val="24"/>
        </w:rPr>
        <w:t xml:space="preserve"> </w:t>
      </w:r>
      <w:r>
        <w:rPr>
          <w:sz w:val="24"/>
        </w:rPr>
        <w:t>deberán</w:t>
      </w:r>
      <w:r>
        <w:rPr>
          <w:spacing w:val="-4"/>
          <w:sz w:val="24"/>
        </w:rPr>
        <w:t xml:space="preserve"> </w:t>
      </w:r>
      <w:r>
        <w:rPr>
          <w:sz w:val="24"/>
        </w:rPr>
        <w:t>reintegrar</w:t>
      </w:r>
      <w:r>
        <w:rPr>
          <w:spacing w:val="3"/>
          <w:sz w:val="24"/>
        </w:rPr>
        <w:t xml:space="preserve"> </w:t>
      </w:r>
      <w:r>
        <w:rPr>
          <w:sz w:val="24"/>
        </w:rPr>
        <w:t>a 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saldo</w:t>
      </w:r>
      <w:r>
        <w:rPr>
          <w:spacing w:val="6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amortizar.</w:t>
      </w:r>
    </w:p>
    <w:p w14:paraId="300D15A2" w14:textId="77777777" w:rsidR="009418BE" w:rsidRDefault="009418BE">
      <w:pPr>
        <w:pStyle w:val="Textoindependiente"/>
        <w:spacing w:before="9"/>
        <w:rPr>
          <w:sz w:val="23"/>
        </w:rPr>
      </w:pPr>
    </w:p>
    <w:p w14:paraId="0103C092" w14:textId="77777777" w:rsidR="009418BE" w:rsidRDefault="00AD08D4">
      <w:pPr>
        <w:pStyle w:val="Textoindependiente"/>
        <w:spacing w:line="247" w:lineRule="auto"/>
        <w:ind w:left="245" w:right="1121"/>
      </w:pPr>
      <w:r>
        <w:t>Nota2.</w:t>
      </w:r>
      <w:r>
        <w:rPr>
          <w:spacing w:val="16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interpreta</w:t>
      </w:r>
      <w:r>
        <w:rPr>
          <w:spacing w:val="18"/>
        </w:rPr>
        <w:t xml:space="preserve"> </w:t>
      </w:r>
      <w:r>
        <w:t>‘’planta’’</w:t>
      </w:r>
      <w:r>
        <w:rPr>
          <w:spacing w:val="17"/>
        </w:rPr>
        <w:t xml:space="preserve"> </w:t>
      </w:r>
      <w:r>
        <w:t>como</w:t>
      </w:r>
      <w:r>
        <w:rPr>
          <w:spacing w:val="24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conjunto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equipos</w:t>
      </w:r>
      <w:r>
        <w:rPr>
          <w:spacing w:val="17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instalaciones</w:t>
      </w:r>
      <w:r>
        <w:rPr>
          <w:spacing w:val="17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se</w:t>
      </w:r>
      <w:r>
        <w:rPr>
          <w:spacing w:val="-57"/>
        </w:rPr>
        <w:t xml:space="preserve"> </w:t>
      </w:r>
      <w:r>
        <w:t>utilizan</w:t>
      </w:r>
      <w:r>
        <w:rPr>
          <w:spacing w:val="-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efectos</w:t>
      </w:r>
      <w:r>
        <w:rPr>
          <w:spacing w:val="-1"/>
        </w:rPr>
        <w:t xml:space="preserve"> </w:t>
      </w:r>
      <w:r>
        <w:t>de poder</w:t>
      </w:r>
      <w:r>
        <w:rPr>
          <w:spacing w:val="-2"/>
        </w:rPr>
        <w:t xml:space="preserve"> </w:t>
      </w:r>
      <w:r>
        <w:t>iniciar</w:t>
      </w:r>
      <w:r>
        <w:rPr>
          <w:spacing w:val="7"/>
        </w:rPr>
        <w:t xml:space="preserve"> </w:t>
      </w:r>
      <w:r>
        <w:t>la ejecución</w:t>
      </w:r>
      <w:r>
        <w:rPr>
          <w:spacing w:val="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</w:t>
      </w:r>
    </w:p>
    <w:p w14:paraId="07FF56EB" w14:textId="77777777" w:rsidR="009418BE" w:rsidRDefault="009418BE">
      <w:pPr>
        <w:pStyle w:val="Textoindependiente"/>
        <w:rPr>
          <w:sz w:val="20"/>
        </w:rPr>
      </w:pPr>
    </w:p>
    <w:p w14:paraId="69B6197C" w14:textId="77777777" w:rsidR="009418BE" w:rsidRDefault="008D08EB">
      <w:pPr>
        <w:pStyle w:val="Textoindependiente"/>
        <w:spacing w:before="9"/>
        <w:rPr>
          <w:sz w:val="16"/>
        </w:rPr>
      </w:pPr>
      <w:r>
        <w:pict w14:anchorId="7AC808E9">
          <v:group id="_x0000_s1107" style="position:absolute;margin-left:84.95pt;margin-top:11.6pt;width:425.5pt;height:1.95pt;z-index:-15664128;mso-wrap-distance-left:0;mso-wrap-distance-right:0;mso-position-horizontal-relative:page" coordorigin="1699,232" coordsize="8510,39">
            <v:rect id="_x0000_s1113" style="position:absolute;left:1699;top:231;width:8506;height:34" fillcolor="#9f9f9f" stroked="f"/>
            <v:rect id="_x0000_s1112" style="position:absolute;left:10203;top:236;width:5;height:5" fillcolor="#e2e2e2" stroked="f"/>
            <v:shape id="_x0000_s1111" style="position:absolute;left:1699;top:236;width:8509;height:29" coordorigin="1700,237" coordsize="8509,29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110" style="position:absolute;left:10203;top:241;width:5;height:24" fillcolor="#e2e2e2" stroked="f"/>
            <v:rect id="_x0000_s1109" style="position:absolute;left:1699;top:265;width:5;height:5" fillcolor="#9f9f9f" stroked="f"/>
            <v:shape id="_x0000_s1108" style="position:absolute;left:1699;top:265;width:8509;height:5" coordorigin="1700,266" coordsize="8509,5" o:spt="100" adj="0,,0" path="m1704,266r-4,l1700,270r4,l1704,266xm10209,266r-5,l10204,266r-8500,l1704,270r8500,l10204,270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09FCA485" w14:textId="77777777" w:rsidR="009418BE" w:rsidRDefault="009418BE">
      <w:pPr>
        <w:rPr>
          <w:sz w:val="16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C4044DA" w14:textId="77777777" w:rsidR="009418BE" w:rsidRDefault="00AD08D4">
      <w:pPr>
        <w:pStyle w:val="Ttulo2"/>
        <w:spacing w:before="74"/>
        <w:jc w:val="both"/>
      </w:pPr>
      <w:r>
        <w:lastRenderedPageBreak/>
        <w:t>Anticipo</w:t>
      </w:r>
      <w:r>
        <w:rPr>
          <w:spacing w:val="-4"/>
        </w:rPr>
        <w:t xml:space="preserve"> </w:t>
      </w:r>
      <w:r>
        <w:t>MIPYMES</w:t>
      </w:r>
    </w:p>
    <w:p w14:paraId="018DFF9A" w14:textId="7E139E58" w:rsidR="009418BE" w:rsidRDefault="00AD08D4" w:rsidP="00AC2DFB">
      <w:pPr>
        <w:pStyle w:val="Textoindependiente"/>
        <w:jc w:val="both"/>
      </w:pPr>
      <w:bookmarkStart w:id="143" w:name="(La_convocante_deberá_indicar_en_este_ap"/>
      <w:bookmarkEnd w:id="143"/>
      <w:r>
        <w:t>Se</w:t>
      </w:r>
      <w:r>
        <w:rPr>
          <w:spacing w:val="-8"/>
        </w:rPr>
        <w:t xml:space="preserve"> </w:t>
      </w:r>
      <w:r>
        <w:t>otorgará</w:t>
      </w:r>
      <w:r>
        <w:rPr>
          <w:spacing w:val="-2"/>
        </w:rPr>
        <w:t xml:space="preserve"> </w:t>
      </w:r>
      <w:r>
        <w:t>Anticipo</w:t>
      </w:r>
      <w:r>
        <w:rPr>
          <w:spacing w:val="2"/>
        </w:rPr>
        <w:t xml:space="preserve"> </w:t>
      </w:r>
      <w:r>
        <w:t>MIPYMES</w:t>
      </w:r>
      <w:r w:rsidR="00AC2DFB">
        <w:t>: no aplica</w:t>
      </w:r>
    </w:p>
    <w:p w14:paraId="3F935E22" w14:textId="77777777" w:rsidR="009418BE" w:rsidRDefault="009418BE">
      <w:pPr>
        <w:pStyle w:val="Textoindependiente"/>
        <w:rPr>
          <w:sz w:val="20"/>
        </w:rPr>
      </w:pPr>
    </w:p>
    <w:p w14:paraId="138F181F" w14:textId="77777777" w:rsidR="009418BE" w:rsidRDefault="008D08EB">
      <w:pPr>
        <w:pStyle w:val="Textoindependiente"/>
        <w:spacing w:before="11"/>
        <w:rPr>
          <w:sz w:val="17"/>
        </w:rPr>
      </w:pPr>
      <w:r>
        <w:pict w14:anchorId="670AD35F">
          <v:group id="_x0000_s1100" style="position:absolute;margin-left:84.95pt;margin-top:12.3pt;width:425.5pt;height:1.75pt;z-index:-15663616;mso-wrap-distance-left:0;mso-wrap-distance-right:0;mso-position-horizontal-relative:page" coordorigin="1699,246" coordsize="8510,35">
            <v:rect id="_x0000_s1106" style="position:absolute;left:1699;top:245;width:8506;height:34" fillcolor="#9f9f9f" stroked="f"/>
            <v:rect id="_x0000_s1105" style="position:absolute;left:10203;top:246;width:5;height:5" fillcolor="#e2e2e2" stroked="f"/>
            <v:shape id="_x0000_s1104" style="position:absolute;left:1699;top:246;width:8509;height:29" coordorigin="1700,247" coordsize="8509,29" o:spt="100" adj="0,,0" path="m1704,252r-4,l1700,276r4,l1704,252xm10209,247r-5,l10204,252r5,l10209,247xe" fillcolor="#9f9f9f" stroked="f">
              <v:stroke joinstyle="round"/>
              <v:formulas/>
              <v:path arrowok="t" o:connecttype="segments"/>
            </v:shape>
            <v:rect id="_x0000_s1103" style="position:absolute;left:10203;top:251;width:5;height:24" fillcolor="#e2e2e2" stroked="f"/>
            <v:rect id="_x0000_s1102" style="position:absolute;left:1699;top:275;width:5;height:5" fillcolor="#9f9f9f" stroked="f"/>
            <v:shape id="_x0000_s1101" style="position:absolute;left:1699;top:275;width:8509;height:5" coordorigin="1700,276" coordsize="8509,5" o:spt="100" adj="0,,0" path="m1704,276r-4,l1700,280r4,l1704,276xm10209,276r-5,l10204,276r-8500,l1704,280r8500,l10204,280r5,l10209,27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39D0D10" w14:textId="77777777" w:rsidR="009418BE" w:rsidRDefault="009418BE">
      <w:pPr>
        <w:pStyle w:val="Textoindependiente"/>
        <w:spacing w:before="7"/>
        <w:rPr>
          <w:sz w:val="18"/>
        </w:rPr>
      </w:pPr>
    </w:p>
    <w:p w14:paraId="6B0B1AAB" w14:textId="77777777" w:rsidR="009418BE" w:rsidRDefault="00AD08D4">
      <w:pPr>
        <w:pStyle w:val="Ttulo2"/>
      </w:pPr>
      <w:bookmarkStart w:id="144" w:name="Forma_de_Instrumentación_de_Garantía_de_"/>
      <w:bookmarkEnd w:id="144"/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Instrumentación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Garantía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anticipo</w:t>
      </w:r>
    </w:p>
    <w:p w14:paraId="5380BD4D" w14:textId="5B1E63FE" w:rsidR="009418BE" w:rsidRDefault="00AD08D4" w:rsidP="00AC2DFB">
      <w:pPr>
        <w:pStyle w:val="Textoindependiente"/>
        <w:spacing w:before="1" w:line="242" w:lineRule="auto"/>
        <w:ind w:right="1121"/>
      </w:pPr>
      <w:r>
        <w:t>Indicar</w:t>
      </w:r>
      <w:r>
        <w:rPr>
          <w:spacing w:val="6"/>
        </w:rPr>
        <w:t xml:space="preserve"> </w:t>
      </w:r>
      <w:r>
        <w:t>en</w:t>
      </w:r>
      <w:r>
        <w:rPr>
          <w:spacing w:val="59"/>
        </w:rPr>
        <w:t xml:space="preserve"> </w:t>
      </w:r>
      <w:r>
        <w:t>este</w:t>
      </w:r>
      <w:r>
        <w:rPr>
          <w:spacing w:val="4"/>
        </w:rPr>
        <w:t xml:space="preserve"> </w:t>
      </w:r>
      <w:r>
        <w:t>apartado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forma</w:t>
      </w:r>
      <w:r>
        <w:rPr>
          <w:spacing w:val="4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instrumentar</w:t>
      </w:r>
      <w:r>
        <w:rPr>
          <w:spacing w:val="6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garantía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anticipo</w:t>
      </w:r>
      <w:r w:rsidR="00AC2DFB">
        <w:t>: no aplica.</w:t>
      </w:r>
    </w:p>
    <w:p w14:paraId="0CEB14AF" w14:textId="77777777" w:rsidR="009418BE" w:rsidRDefault="009418BE">
      <w:pPr>
        <w:pStyle w:val="Textoindependiente"/>
        <w:rPr>
          <w:sz w:val="20"/>
        </w:rPr>
      </w:pPr>
    </w:p>
    <w:p w14:paraId="31852BA8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255BBFC0">
          <v:group id="_x0000_s1093" style="position:absolute;margin-left:84.95pt;margin-top:12.1pt;width:425.5pt;height:1.8pt;z-index:-15663104;mso-wrap-distance-left:0;mso-wrap-distance-right:0;mso-position-horizontal-relative:page" coordorigin="1699,242" coordsize="8510,36">
            <v:rect id="_x0000_s1099" style="position:absolute;left:1699;top:241;width:8506;height:34" fillcolor="#9f9f9f" stroked="f"/>
            <v:rect id="_x0000_s1098" style="position:absolute;left:10203;top:243;width:5;height:5" fillcolor="#e2e2e2" stroked="f"/>
            <v:shape id="_x0000_s1097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096" style="position:absolute;left:10203;top:248;width:5;height:24" fillcolor="#e2e2e2" stroked="f"/>
            <v:rect id="_x0000_s1095" style="position:absolute;left:1699;top:272;width:5;height:5" fillcolor="#9f9f9f" stroked="f"/>
            <v:shape id="_x0000_s1094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CE89AB4" w14:textId="77777777" w:rsidR="009418BE" w:rsidRDefault="009418BE">
      <w:pPr>
        <w:pStyle w:val="Textoindependiente"/>
        <w:spacing w:before="6"/>
        <w:rPr>
          <w:sz w:val="18"/>
        </w:rPr>
      </w:pPr>
    </w:p>
    <w:p w14:paraId="6283E0F4" w14:textId="77777777" w:rsidR="009418BE" w:rsidRDefault="00AD08D4">
      <w:pPr>
        <w:pStyle w:val="Ttulo2"/>
      </w:pPr>
      <w:bookmarkStart w:id="145" w:name="Reajuste"/>
      <w:bookmarkEnd w:id="145"/>
      <w:r>
        <w:t>Reajuste</w:t>
      </w:r>
    </w:p>
    <w:p w14:paraId="4CC318DA" w14:textId="77777777" w:rsidR="009418BE" w:rsidRDefault="009418BE">
      <w:pPr>
        <w:pStyle w:val="Textoindependiente"/>
        <w:spacing w:before="3"/>
        <w:rPr>
          <w:i/>
        </w:rPr>
      </w:pPr>
      <w:bookmarkStart w:id="146" w:name="[En_este_apartado_se_deberá_indicar_la_f"/>
      <w:bookmarkEnd w:id="146"/>
    </w:p>
    <w:p w14:paraId="739D3743" w14:textId="7FF579F8" w:rsidR="009418BE" w:rsidRDefault="00AD08D4">
      <w:pPr>
        <w:pStyle w:val="Textoindependiente"/>
        <w:spacing w:line="247" w:lineRule="auto"/>
        <w:ind w:left="139" w:right="1123"/>
        <w:jc w:val="both"/>
      </w:pPr>
      <w:r>
        <w:t>El precio del contrato estará sujeto a reajustes. La fórmula y el procedimiento para el</w:t>
      </w:r>
      <w:r>
        <w:rPr>
          <w:spacing w:val="1"/>
        </w:rPr>
        <w:t xml:space="preserve"> </w:t>
      </w:r>
      <w:r>
        <w:t>reajuste serán</w:t>
      </w:r>
      <w:r>
        <w:rPr>
          <w:spacing w:val="2"/>
        </w:rPr>
        <w:t xml:space="preserve"> </w:t>
      </w:r>
      <w:r>
        <w:t>los siguientes</w:t>
      </w:r>
      <w:r w:rsidR="00AC2DFB">
        <w:t>:</w:t>
      </w:r>
    </w:p>
    <w:p w14:paraId="642FCCBA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40% (Cuarenta por ciento), incidencia del Salario Mínimo;</w:t>
      </w:r>
    </w:p>
    <w:p w14:paraId="18CDF315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- 20% (Veinte por ciento), incidencia del gasoil;</w:t>
      </w:r>
    </w:p>
    <w:p w14:paraId="2FF33B9B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- 20% (Veinte por ciento), incidencia del cemento.</w:t>
      </w:r>
    </w:p>
    <w:p w14:paraId="21426E05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El reajuste de precios será efectuado sobre trabajos necesarios para finalización de la obra contratada de acuerdo al Cronograma de Obra Contractual. En caso de que el</w:t>
      </w:r>
    </w:p>
    <w:p w14:paraId="0C837EF3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Contratista se halle atrasado con respecto al Cronograma de Obra, no se reconocerá el reajuste de precios sobre las cantidades en atraso.</w:t>
      </w:r>
    </w:p>
    <w:p w14:paraId="2BA9EE8B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El reajuste será calculado de la siguiente manera:</w:t>
      </w:r>
    </w:p>
    <w:p w14:paraId="3131222A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Ap=P0 (0,20+0,40 S + 0,20 C +0,20 D ) - P0 / S0 C0D0 Ap= P0*Prl- P0</w:t>
      </w:r>
    </w:p>
    <w:p w14:paraId="44F86CAA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Dónde: Ap: Ajuste de precios P0:</w:t>
      </w:r>
    </w:p>
    <w:p w14:paraId="096D9392" w14:textId="77777777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Precio contractual cotizado en guaraníes según Tabla de precios del Contrato, con deducción del anticipo</w:t>
      </w:r>
    </w:p>
    <w:p w14:paraId="14992D36" w14:textId="46FBF908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S: Salario mínimo diario del peón albañil de la categoría Edificaciones y Obras de Construcción, establecido por la Dirección del Trabajo del Ministerio de Justicia y Trabajo, a</w:t>
      </w:r>
      <w:r>
        <w:t xml:space="preserve"> </w:t>
      </w:r>
      <w:r>
        <w:t>partir de la fecha de la vigencia de la variación de este índice, sobre los trabajos a ejecutar conforme al Cronograma de Obras a las que se refiere el ajuste solicitado.</w:t>
      </w:r>
    </w:p>
    <w:p w14:paraId="6587D069" w14:textId="7D681BB0" w:rsidR="00AC2DFB" w:rsidRDefault="00AC2DFB" w:rsidP="00AC2DFB">
      <w:pPr>
        <w:pStyle w:val="Textoindependiente"/>
        <w:spacing w:line="247" w:lineRule="auto"/>
        <w:ind w:left="139" w:right="1123"/>
        <w:jc w:val="both"/>
      </w:pPr>
      <w:r>
        <w:t>S0: Salario mínimo diario del peón albañil de la categoría Edificaciones y Obras de Construcción establecido por la Dirección del Trabajo del Ministerio de Justicia y Trabajo,vigente a la fecha de presentación de las ofertas.</w:t>
      </w:r>
    </w:p>
    <w:p w14:paraId="715DFDE6" w14:textId="77777777" w:rsidR="009418BE" w:rsidRDefault="009418BE">
      <w:pPr>
        <w:pStyle w:val="Textoindependiente"/>
        <w:spacing w:before="9"/>
        <w:rPr>
          <w:sz w:val="22"/>
        </w:rPr>
      </w:pPr>
    </w:p>
    <w:p w14:paraId="3DE2446F" w14:textId="77777777" w:rsidR="009418BE" w:rsidRDefault="00AD08D4">
      <w:pPr>
        <w:pStyle w:val="Textoindependiente"/>
        <w:ind w:left="245" w:right="1405"/>
        <w:jc w:val="both"/>
      </w:pPr>
      <w:r>
        <w:t>El ajuste se efectúa mensualmente aplicando las cláusulas de ajuste y el monto del</w:t>
      </w:r>
      <w:r>
        <w:rPr>
          <w:spacing w:val="1"/>
        </w:rPr>
        <w:t xml:space="preserve"> </w:t>
      </w:r>
      <w:r>
        <w:t>ajuste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paga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mismas</w:t>
      </w:r>
      <w:r>
        <w:rPr>
          <w:spacing w:val="-7"/>
        </w:rPr>
        <w:t xml:space="preserve"> </w:t>
      </w:r>
      <w:r>
        <w:t>condiciones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certificado</w:t>
      </w:r>
      <w:r>
        <w:rPr>
          <w:spacing w:val="-1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cual</w:t>
      </w:r>
      <w:r>
        <w:rPr>
          <w:spacing w:val="-10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refiere.</w:t>
      </w:r>
      <w:r>
        <w:rPr>
          <w:spacing w:val="-4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caso</w:t>
      </w:r>
      <w:r>
        <w:rPr>
          <w:spacing w:val="-57"/>
        </w:rPr>
        <w:t xml:space="preserve"> </w:t>
      </w:r>
      <w:r>
        <w:t>que los índices oficiales que se deben utilizar en el cálculo no estén disponibles, se</w:t>
      </w:r>
      <w:r>
        <w:rPr>
          <w:spacing w:val="1"/>
        </w:rPr>
        <w:t xml:space="preserve"> </w:t>
      </w:r>
      <w:r>
        <w:t>podrán efectuar ajustes provisionales utilizando los últimos índices conocidos. Los</w:t>
      </w:r>
      <w:r>
        <w:rPr>
          <w:spacing w:val="1"/>
        </w:rPr>
        <w:t xml:space="preserve"> </w:t>
      </w:r>
      <w:r>
        <w:rPr>
          <w:spacing w:val="-1"/>
        </w:rPr>
        <w:t>ajustes</w:t>
      </w:r>
      <w:r>
        <w:rPr>
          <w:spacing w:val="-15"/>
        </w:rPr>
        <w:t xml:space="preserve"> </w:t>
      </w:r>
      <w:r>
        <w:rPr>
          <w:spacing w:val="-1"/>
        </w:rPr>
        <w:t>se</w:t>
      </w:r>
      <w:r>
        <w:rPr>
          <w:spacing w:val="-13"/>
        </w:rPr>
        <w:t xml:space="preserve"> </w:t>
      </w:r>
      <w:r>
        <w:rPr>
          <w:spacing w:val="-1"/>
        </w:rPr>
        <w:t>corregirán</w:t>
      </w:r>
      <w:r>
        <w:rPr>
          <w:spacing w:val="-17"/>
        </w:rPr>
        <w:t xml:space="preserve"> </w:t>
      </w:r>
      <w:r>
        <w:rPr>
          <w:spacing w:val="-1"/>
        </w:rPr>
        <w:t>cuando</w:t>
      </w:r>
      <w:r>
        <w:rPr>
          <w:spacing w:val="-8"/>
        </w:rPr>
        <w:t xml:space="preserve"> </w:t>
      </w:r>
      <w:r>
        <w:rPr>
          <w:spacing w:val="-1"/>
        </w:rPr>
        <w:t>se</w:t>
      </w:r>
      <w:r>
        <w:rPr>
          <w:spacing w:val="-13"/>
        </w:rPr>
        <w:t xml:space="preserve"> </w:t>
      </w:r>
      <w:r>
        <w:rPr>
          <w:spacing w:val="-1"/>
        </w:rPr>
        <w:t>conozcan</w:t>
      </w:r>
      <w:r>
        <w:rPr>
          <w:spacing w:val="-12"/>
        </w:rPr>
        <w:t xml:space="preserve"> </w:t>
      </w:r>
      <w:r>
        <w:rPr>
          <w:spacing w:val="-1"/>
        </w:rPr>
        <w:t>los</w:t>
      </w:r>
      <w:r>
        <w:rPr>
          <w:spacing w:val="-10"/>
        </w:rPr>
        <w:t xml:space="preserve"> </w:t>
      </w:r>
      <w:r>
        <w:rPr>
          <w:spacing w:val="-1"/>
        </w:rPr>
        <w:t>valores</w:t>
      </w:r>
      <w:r>
        <w:rPr>
          <w:spacing w:val="-15"/>
        </w:rPr>
        <w:t xml:space="preserve"> </w:t>
      </w:r>
      <w:r>
        <w:t>relativos</w:t>
      </w:r>
      <w:r>
        <w:rPr>
          <w:spacing w:val="-1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meses</w:t>
      </w:r>
      <w:r>
        <w:rPr>
          <w:spacing w:val="-15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cuestión.</w:t>
      </w:r>
    </w:p>
    <w:p w14:paraId="2C68351C" w14:textId="77777777" w:rsidR="009418BE" w:rsidRDefault="009418BE">
      <w:pPr>
        <w:pStyle w:val="Textoindependiente"/>
        <w:spacing w:before="6"/>
      </w:pPr>
    </w:p>
    <w:p w14:paraId="34CA4465" w14:textId="77777777" w:rsidR="009418BE" w:rsidRDefault="00AD08D4">
      <w:pPr>
        <w:pStyle w:val="Textoindependiente"/>
        <w:spacing w:line="242" w:lineRule="auto"/>
        <w:ind w:left="245" w:right="1412"/>
        <w:jc w:val="both"/>
      </w:pPr>
      <w:r>
        <w:t>En caso de atrasos imputables al contratista en la ejecución de los trabajos, las</w:t>
      </w:r>
      <w:r>
        <w:rPr>
          <w:spacing w:val="1"/>
        </w:rPr>
        <w:t xml:space="preserve"> </w:t>
      </w:r>
      <w:r>
        <w:t>prestaciones realizadas vencidos los plazos contractuales de ejecución, se pagarán</w:t>
      </w:r>
      <w:r>
        <w:rPr>
          <w:spacing w:val="1"/>
        </w:rPr>
        <w:t xml:space="preserve"> </w:t>
      </w:r>
      <w:r>
        <w:t>sobre la base de los precios actualizados y ajustados al día de expiración del plazo</w:t>
      </w:r>
      <w:r>
        <w:rPr>
          <w:spacing w:val="1"/>
        </w:rPr>
        <w:t xml:space="preserve"> </w:t>
      </w:r>
      <w:r>
        <w:t>contractual</w:t>
      </w:r>
      <w:r>
        <w:rPr>
          <w:spacing w:val="-7"/>
        </w:rPr>
        <w:t xml:space="preserve"> </w:t>
      </w:r>
      <w:r>
        <w:t>de ejecución</w:t>
      </w:r>
    </w:p>
    <w:p w14:paraId="4EAEACA2" w14:textId="77777777" w:rsidR="009418BE" w:rsidRDefault="009418BE">
      <w:pPr>
        <w:pStyle w:val="Textoindependiente"/>
        <w:spacing w:before="8"/>
        <w:rPr>
          <w:sz w:val="23"/>
        </w:rPr>
      </w:pPr>
    </w:p>
    <w:p w14:paraId="1E21A9CE" w14:textId="77777777" w:rsidR="009418BE" w:rsidRDefault="00AD08D4">
      <w:pPr>
        <w:pStyle w:val="Textoindependiente"/>
        <w:ind w:left="245" w:right="1411"/>
        <w:jc w:val="both"/>
      </w:pP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variación</w:t>
      </w:r>
      <w:r>
        <w:rPr>
          <w:spacing w:val="-17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rPr>
          <w:spacing w:val="-1"/>
        </w:rPr>
        <w:t>valor</w:t>
      </w:r>
      <w:r>
        <w:rPr>
          <w:spacing w:val="-11"/>
        </w:rPr>
        <w:t xml:space="preserve"> </w:t>
      </w:r>
      <w:r>
        <w:rPr>
          <w:spacing w:val="-1"/>
        </w:rPr>
        <w:t>del</w:t>
      </w:r>
      <w:r>
        <w:rPr>
          <w:spacing w:val="-16"/>
        </w:rPr>
        <w:t xml:space="preserve"> </w:t>
      </w:r>
      <w:r>
        <w:rPr>
          <w:spacing w:val="-1"/>
        </w:rPr>
        <w:t>contrato</w:t>
      </w:r>
      <w:r>
        <w:rPr>
          <w:spacing w:val="-7"/>
        </w:rPr>
        <w:t xml:space="preserve"> </w:t>
      </w:r>
      <w:r>
        <w:rPr>
          <w:spacing w:val="-1"/>
        </w:rPr>
        <w:t>por</w:t>
      </w:r>
      <w:r>
        <w:rPr>
          <w:spacing w:val="-15"/>
        </w:rPr>
        <w:t xml:space="preserve"> </w:t>
      </w:r>
      <w:r>
        <w:rPr>
          <w:spacing w:val="-1"/>
        </w:rPr>
        <w:t>reajuste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precios,</w:t>
      </w:r>
      <w:r>
        <w:rPr>
          <w:spacing w:val="-10"/>
        </w:rPr>
        <w:t xml:space="preserve"> </w:t>
      </w:r>
      <w:r>
        <w:rPr>
          <w:spacing w:val="-1"/>
        </w:rPr>
        <w:t>no</w:t>
      </w:r>
      <w:r>
        <w:rPr>
          <w:spacing w:val="-7"/>
        </w:rPr>
        <w:t xml:space="preserve"> </w:t>
      </w:r>
      <w:r>
        <w:rPr>
          <w:spacing w:val="-1"/>
        </w:rPr>
        <w:t>constituye</w:t>
      </w:r>
      <w:r>
        <w:rPr>
          <w:spacing w:val="-9"/>
        </w:rPr>
        <w:t xml:space="preserve"> </w:t>
      </w:r>
      <w:r>
        <w:t>modificación</w:t>
      </w:r>
      <w:r>
        <w:rPr>
          <w:spacing w:val="-58"/>
        </w:rPr>
        <w:t xml:space="preserve"> </w:t>
      </w:r>
      <w:r>
        <w:t>del contrato en los términos de la Ley N° 7021/22 ‘’De Suministro y Contrataciones</w:t>
      </w:r>
      <w:r>
        <w:rPr>
          <w:spacing w:val="-57"/>
        </w:rPr>
        <w:t xml:space="preserve"> </w:t>
      </w:r>
      <w:r>
        <w:t>Públicas’’, sin embargo, deberá contar con un Código de Contratación, para cuya</w:t>
      </w:r>
      <w:r>
        <w:rPr>
          <w:spacing w:val="1"/>
        </w:rPr>
        <w:t xml:space="preserve"> </w:t>
      </w:r>
      <w:r>
        <w:t>obtención</w:t>
      </w:r>
      <w:r>
        <w:rPr>
          <w:spacing w:val="-6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cumplir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requerimientos</w:t>
      </w:r>
      <w:r>
        <w:rPr>
          <w:spacing w:val="-2"/>
        </w:rPr>
        <w:t xml:space="preserve"> </w:t>
      </w:r>
      <w:r>
        <w:t>establecidos</w:t>
      </w:r>
      <w:r>
        <w:rPr>
          <w:spacing w:val="-2"/>
        </w:rPr>
        <w:t xml:space="preserve"> </w:t>
      </w:r>
      <w:r>
        <w:t>por la</w:t>
      </w:r>
      <w:r>
        <w:rPr>
          <w:spacing w:val="-1"/>
        </w:rPr>
        <w:t xml:space="preserve"> </w:t>
      </w:r>
      <w:r>
        <w:t>DNCP.</w:t>
      </w:r>
    </w:p>
    <w:p w14:paraId="0E18A3B7" w14:textId="77777777" w:rsidR="009418BE" w:rsidRDefault="008D08EB">
      <w:pPr>
        <w:pStyle w:val="Textoindependiente"/>
        <w:spacing w:before="10"/>
        <w:rPr>
          <w:sz w:val="17"/>
        </w:rPr>
      </w:pPr>
      <w:r>
        <w:pict w14:anchorId="4BD7F33A">
          <v:group id="_x0000_s1086" style="position:absolute;margin-left:84.95pt;margin-top:12.25pt;width:425.5pt;height:1.9pt;z-index:-15662592;mso-wrap-distance-left:0;mso-wrap-distance-right:0;mso-position-horizontal-relative:page" coordorigin="1699,245" coordsize="8510,38">
            <v:rect id="_x0000_s1092" style="position:absolute;left:1699;top:245;width:8506;height:33" fillcolor="#9f9f9f" stroked="f"/>
            <v:rect id="_x0000_s1091" style="position:absolute;left:10203;top:249;width:5;height:5" fillcolor="#e2e2e2" stroked="f"/>
            <v:shape id="_x0000_s1090" style="position:absolute;left:1699;top:249;width:8509;height:29" coordorigin="1700,249" coordsize="8509,29" o:spt="100" adj="0,,0" path="m1704,254r-4,l1700,278r4,l1704,254xm10209,249r-5,l10204,254r5,l10209,249xe" fillcolor="#9f9f9f" stroked="f">
              <v:stroke joinstyle="round"/>
              <v:formulas/>
              <v:path arrowok="t" o:connecttype="segments"/>
            </v:shape>
            <v:rect id="_x0000_s1089" style="position:absolute;left:10203;top:253;width:5;height:24" fillcolor="#e2e2e2" stroked="f"/>
            <v:rect id="_x0000_s1088" style="position:absolute;left:1699;top:277;width:5;height:5" fillcolor="#9f9f9f" stroked="f"/>
            <v:shape id="_x0000_s1087" style="position:absolute;left:1699;top:277;width:8509;height:5" coordorigin="1700,278" coordsize="8509,5" o:spt="100" adj="0,,0" path="m1704,278r-4,l1700,283r4,l1704,278xm10209,278r-5,l10204,278r-8500,l1704,283r8500,l10204,283r5,l10209,278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24D668A" w14:textId="77777777" w:rsidR="009418BE" w:rsidRDefault="009418BE">
      <w:pPr>
        <w:pStyle w:val="Textoindependiente"/>
        <w:spacing w:before="2"/>
        <w:rPr>
          <w:sz w:val="18"/>
        </w:rPr>
      </w:pPr>
    </w:p>
    <w:p w14:paraId="4E63ABC7" w14:textId="77777777" w:rsidR="009418BE" w:rsidRDefault="00AD08D4">
      <w:pPr>
        <w:pStyle w:val="Ttulo2"/>
      </w:pPr>
      <w:bookmarkStart w:id="147" w:name="Tasa_de_interés_por_Mora"/>
      <w:bookmarkEnd w:id="147"/>
      <w:r>
        <w:t>Tasa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interés</w:t>
      </w:r>
      <w:r>
        <w:rPr>
          <w:spacing w:val="-2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Mora</w:t>
      </w:r>
    </w:p>
    <w:p w14:paraId="3343DC78" w14:textId="77777777" w:rsidR="009418BE" w:rsidRDefault="009418BE">
      <w:pPr>
        <w:spacing w:line="242" w:lineRule="auto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bookmarkStart w:id="148" w:name="(En_este_apartado_se_deberá_indicar_el_p"/>
      <w:bookmarkEnd w:id="148"/>
    </w:p>
    <w:p w14:paraId="4D6DBE5C" w14:textId="2328A384" w:rsidR="009418BE" w:rsidRDefault="00AD08D4">
      <w:pPr>
        <w:pStyle w:val="Textoindependiente"/>
        <w:spacing w:before="70" w:line="247" w:lineRule="auto"/>
        <w:ind w:left="139" w:right="1121"/>
      </w:pPr>
      <w:r>
        <w:lastRenderedPageBreak/>
        <w:t>En</w:t>
      </w:r>
      <w:r>
        <w:rPr>
          <w:spacing w:val="17"/>
        </w:rPr>
        <w:t xml:space="preserve"> </w:t>
      </w:r>
      <w:r>
        <w:t>caso</w:t>
      </w:r>
      <w:r>
        <w:rPr>
          <w:spacing w:val="2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contratante</w:t>
      </w:r>
      <w:r>
        <w:rPr>
          <w:spacing w:val="21"/>
        </w:rPr>
        <w:t xml:space="preserve"> </w:t>
      </w:r>
      <w:r>
        <w:t>incurriera</w:t>
      </w:r>
      <w:r>
        <w:rPr>
          <w:spacing w:val="22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mora</w:t>
      </w:r>
      <w:r>
        <w:rPr>
          <w:spacing w:val="17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los</w:t>
      </w:r>
      <w:r>
        <w:rPr>
          <w:spacing w:val="21"/>
        </w:rPr>
        <w:t xml:space="preserve"> </w:t>
      </w:r>
      <w:r>
        <w:t>pagos,</w:t>
      </w:r>
      <w:r>
        <w:rPr>
          <w:spacing w:val="19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aplicará</w:t>
      </w:r>
      <w:r>
        <w:rPr>
          <w:spacing w:val="22"/>
        </w:rPr>
        <w:t xml:space="preserve"> </w:t>
      </w:r>
      <w:r>
        <w:t>una</w:t>
      </w:r>
      <w:r>
        <w:rPr>
          <w:spacing w:val="21"/>
        </w:rPr>
        <w:t xml:space="preserve"> </w:t>
      </w:r>
      <w:r>
        <w:t>tasa</w:t>
      </w:r>
      <w:r>
        <w:rPr>
          <w:spacing w:val="22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interés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cada día de atraso,</w:t>
      </w:r>
      <w:r>
        <w:rPr>
          <w:spacing w:val="3"/>
        </w:rPr>
        <w:t xml:space="preserve"> </w:t>
      </w:r>
      <w:r>
        <w:t>del</w:t>
      </w:r>
      <w:r w:rsidR="00AC2DFB">
        <w:t>: 0,05%</w:t>
      </w:r>
    </w:p>
    <w:p w14:paraId="062CB64D" w14:textId="77777777" w:rsidR="009418BE" w:rsidRDefault="009418BE">
      <w:pPr>
        <w:pStyle w:val="Textoindependiente"/>
        <w:spacing w:before="2"/>
        <w:rPr>
          <w:sz w:val="23"/>
        </w:rPr>
      </w:pPr>
    </w:p>
    <w:p w14:paraId="7C5A6A81" w14:textId="77777777" w:rsidR="009418BE" w:rsidRDefault="00AD08D4">
      <w:pPr>
        <w:pStyle w:val="Textoindependiente"/>
        <w:ind w:left="245" w:right="1382"/>
        <w:jc w:val="both"/>
      </w:pPr>
      <w:r>
        <w:t>En caso de retrasos en los pagos por la Contratante, el Contratista tendrá derecho a</w:t>
      </w:r>
      <w:r>
        <w:rPr>
          <w:spacing w:val="1"/>
        </w:rPr>
        <w:t xml:space="preserve"> </w:t>
      </w:r>
      <w:r>
        <w:t>percibir interés por mora por cada día de atraso en el pago, equivalentes al promedio</w:t>
      </w:r>
      <w:r>
        <w:rPr>
          <w:spacing w:val="-57"/>
        </w:rPr>
        <w:t xml:space="preserve"> </w:t>
      </w:r>
      <w:r>
        <w:t>de las tasas máximas activas nominales, anuales, percibidas en los bancos por los</w:t>
      </w:r>
      <w:r>
        <w:rPr>
          <w:spacing w:val="1"/>
        </w:rPr>
        <w:t xml:space="preserve"> </w:t>
      </w:r>
      <w:r>
        <w:t>préstamos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consumo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moneda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ciento</w:t>
      </w:r>
      <w:r>
        <w:rPr>
          <w:spacing w:val="1"/>
        </w:rPr>
        <w:t xml:space="preserve"> </w:t>
      </w:r>
      <w:r>
        <w:t>ochenta</w:t>
      </w:r>
      <w:r>
        <w:rPr>
          <w:spacing w:val="1"/>
        </w:rPr>
        <w:t xml:space="preserve"> </w:t>
      </w:r>
      <w:r>
        <w:t>días,</w:t>
      </w:r>
      <w:r>
        <w:rPr>
          <w:spacing w:val="1"/>
        </w:rPr>
        <w:t xml:space="preserve"> </w:t>
      </w:r>
      <w:r>
        <w:rPr>
          <w:spacing w:val="-1"/>
        </w:rPr>
        <w:t>determinada</w:t>
      </w:r>
      <w:r>
        <w:rPr>
          <w:spacing w:val="-9"/>
        </w:rPr>
        <w:t xml:space="preserve"> </w:t>
      </w:r>
      <w:r>
        <w:rPr>
          <w:spacing w:val="-1"/>
        </w:rPr>
        <w:t>por</w:t>
      </w:r>
      <w:r>
        <w:rPr>
          <w:spacing w:val="-6"/>
        </w:rPr>
        <w:t xml:space="preserve"> </w:t>
      </w:r>
      <w:r>
        <w:rPr>
          <w:spacing w:val="-1"/>
        </w:rPr>
        <w:t>el</w:t>
      </w:r>
      <w:r>
        <w:rPr>
          <w:spacing w:val="-16"/>
        </w:rPr>
        <w:t xml:space="preserve"> </w:t>
      </w:r>
      <w:r>
        <w:rPr>
          <w:spacing w:val="-1"/>
        </w:rPr>
        <w:t>Banco</w:t>
      </w:r>
      <w:r>
        <w:rPr>
          <w:spacing w:val="-3"/>
        </w:rPr>
        <w:t xml:space="preserve"> </w:t>
      </w:r>
      <w:r>
        <w:rPr>
          <w:spacing w:val="-1"/>
        </w:rPr>
        <w:t>Central</w:t>
      </w:r>
      <w:r>
        <w:rPr>
          <w:spacing w:val="-16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Paraguay</w:t>
      </w:r>
      <w:r>
        <w:rPr>
          <w:spacing w:val="-1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anterior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constitución</w:t>
      </w:r>
      <w:r>
        <w:rPr>
          <w:spacing w:val="-58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 obligación</w:t>
      </w:r>
      <w:r>
        <w:rPr>
          <w:spacing w:val="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publicado</w:t>
      </w:r>
      <w:r>
        <w:rPr>
          <w:spacing w:val="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diarios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difusión</w:t>
      </w:r>
      <w:r>
        <w:rPr>
          <w:spacing w:val="-4"/>
        </w:rPr>
        <w:t xml:space="preserve"> </w:t>
      </w:r>
      <w:r>
        <w:t>nacional.</w:t>
      </w:r>
    </w:p>
    <w:p w14:paraId="33B4E275" w14:textId="77777777" w:rsidR="009418BE" w:rsidRDefault="009418BE">
      <w:pPr>
        <w:pStyle w:val="Textoindependiente"/>
        <w:spacing w:before="3"/>
      </w:pPr>
    </w:p>
    <w:p w14:paraId="3D606544" w14:textId="77777777" w:rsidR="009418BE" w:rsidRDefault="00AD08D4">
      <w:pPr>
        <w:pStyle w:val="Textoindependiente"/>
        <w:ind w:left="245" w:right="1393"/>
        <w:jc w:val="both"/>
      </w:pPr>
      <w:r>
        <w:t>Si la mora fuera superior a 60 días, el proveedor, consultor o contratista tendrá</w:t>
      </w:r>
      <w:r>
        <w:rPr>
          <w:spacing w:val="1"/>
        </w:rPr>
        <w:t xml:space="preserve"> </w:t>
      </w:r>
      <w:r>
        <w:t>derecho a la suspensión del contrato, por motivos que no le serán imputables, previa</w:t>
      </w:r>
      <w:r>
        <w:rPr>
          <w:spacing w:val="-57"/>
        </w:rPr>
        <w:t xml:space="preserve"> </w:t>
      </w:r>
      <w:r>
        <w:t>comunicación</w:t>
      </w:r>
      <w:r>
        <w:rPr>
          <w:spacing w:val="-8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contratante,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establecido</w:t>
      </w:r>
      <w:r>
        <w:rPr>
          <w:spacing w:val="1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artículo</w:t>
      </w:r>
      <w:r>
        <w:rPr>
          <w:spacing w:val="2"/>
        </w:rPr>
        <w:t xml:space="preserve"> </w:t>
      </w:r>
      <w:r>
        <w:t>66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58"/>
        </w:rPr>
        <w:t xml:space="preserve"> </w:t>
      </w:r>
      <w:r>
        <w:t>N°</w:t>
      </w:r>
      <w:r>
        <w:rPr>
          <w:spacing w:val="-4"/>
        </w:rPr>
        <w:t xml:space="preserve"> </w:t>
      </w:r>
      <w:r>
        <w:t>7021/22.</w:t>
      </w:r>
    </w:p>
    <w:p w14:paraId="3619B579" w14:textId="77777777" w:rsidR="009418BE" w:rsidRDefault="009418BE">
      <w:pPr>
        <w:pStyle w:val="Textoindependiente"/>
        <w:spacing w:before="3"/>
      </w:pPr>
    </w:p>
    <w:p w14:paraId="1353BFA5" w14:textId="77777777" w:rsidR="009418BE" w:rsidRDefault="00AD08D4">
      <w:pPr>
        <w:pStyle w:val="Textoindependiente"/>
        <w:spacing w:line="242" w:lineRule="auto"/>
        <w:ind w:left="245" w:right="1390"/>
        <w:jc w:val="both"/>
      </w:pPr>
      <w:r>
        <w:t>Si la contratante, en virtud de causas establecidas en el contrato, está facultada para</w:t>
      </w:r>
      <w:r>
        <w:rPr>
          <w:spacing w:val="1"/>
        </w:rPr>
        <w:t xml:space="preserve"> </w:t>
      </w:r>
      <w:r>
        <w:t>suspender la tramitación de un pago, las sumas correspondientes durante los atrasos</w:t>
      </w:r>
      <w:r>
        <w:rPr>
          <w:spacing w:val="1"/>
        </w:rPr>
        <w:t xml:space="preserve"> </w:t>
      </w:r>
      <w:r>
        <w:t>resultantes</w:t>
      </w:r>
      <w:r>
        <w:rPr>
          <w:spacing w:val="-1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devengarán</w:t>
      </w:r>
      <w:r>
        <w:rPr>
          <w:spacing w:val="1"/>
        </w:rPr>
        <w:t xml:space="preserve"> </w:t>
      </w:r>
      <w:r>
        <w:t>intereses por</w:t>
      </w:r>
      <w:r>
        <w:rPr>
          <w:spacing w:val="-1"/>
        </w:rPr>
        <w:t xml:space="preserve"> </w:t>
      </w:r>
      <w:r>
        <w:t>mora.</w:t>
      </w:r>
    </w:p>
    <w:p w14:paraId="0EEBEADF" w14:textId="77777777" w:rsidR="009418BE" w:rsidRDefault="009418BE">
      <w:pPr>
        <w:pStyle w:val="Textoindependiente"/>
        <w:rPr>
          <w:sz w:val="20"/>
        </w:rPr>
      </w:pPr>
    </w:p>
    <w:p w14:paraId="0B9E1CE5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369AE70A">
          <v:group id="_x0000_s1079" style="position:absolute;margin-left:84.95pt;margin-top:12.1pt;width:425.5pt;height:1.8pt;z-index:-15662080;mso-wrap-distance-left:0;mso-wrap-distance-right:0;mso-position-horizontal-relative:page" coordorigin="1699,242" coordsize="8510,36">
            <v:rect id="_x0000_s1085" style="position:absolute;left:1699;top:241;width:8506;height:33" fillcolor="#9f9f9f" stroked="f"/>
            <v:rect id="_x0000_s1084" style="position:absolute;left:10203;top:243;width:5;height:5" fillcolor="#e2e2e2" stroked="f"/>
            <v:shape id="_x0000_s1083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082" style="position:absolute;left:10203;top:248;width:5;height:24" fillcolor="#e2e2e2" stroked="f"/>
            <v:rect id="_x0000_s1081" style="position:absolute;left:1699;top:272;width:5;height:5" fillcolor="#9f9f9f" stroked="f"/>
            <v:shape id="_x0000_s1080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BC7334A" w14:textId="77777777" w:rsidR="009418BE" w:rsidRDefault="009418BE">
      <w:pPr>
        <w:pStyle w:val="Textoindependiente"/>
        <w:spacing w:before="2"/>
        <w:rPr>
          <w:sz w:val="18"/>
        </w:rPr>
      </w:pPr>
    </w:p>
    <w:p w14:paraId="34077D45" w14:textId="77777777" w:rsidR="009418BE" w:rsidRDefault="00AD08D4">
      <w:pPr>
        <w:pStyle w:val="Ttulo2"/>
      </w:pPr>
      <w:bookmarkStart w:id="149" w:name="Convenios_Modificatorios"/>
      <w:bookmarkEnd w:id="149"/>
      <w:r>
        <w:t>Convenios</w:t>
      </w:r>
      <w:r>
        <w:rPr>
          <w:spacing w:val="-7"/>
        </w:rPr>
        <w:t xml:space="preserve"> </w:t>
      </w:r>
      <w:r>
        <w:t>Modificatorios</w:t>
      </w:r>
    </w:p>
    <w:p w14:paraId="1E5D7C50" w14:textId="77777777" w:rsidR="009418BE" w:rsidRDefault="009418BE">
      <w:pPr>
        <w:pStyle w:val="Textoindependiente"/>
        <w:rPr>
          <w:b/>
          <w:sz w:val="20"/>
        </w:rPr>
      </w:pPr>
    </w:p>
    <w:p w14:paraId="0376BE0A" w14:textId="77777777" w:rsidR="009418BE" w:rsidRDefault="008D08EB">
      <w:pPr>
        <w:pStyle w:val="Textoindependiente"/>
        <w:spacing w:before="11"/>
        <w:rPr>
          <w:b/>
          <w:sz w:val="26"/>
        </w:rPr>
      </w:pPr>
      <w:r>
        <w:pict w14:anchorId="6F9E44D8">
          <v:shape id="_x0000_s1078" type="#_x0000_t202" style="position:absolute;margin-left:91.05pt;margin-top:17.85pt;width:425.9pt;height:257.1pt;z-index:-15661568;mso-wrap-distance-left:0;mso-wrap-distance-right:0;mso-position-horizontal-relative:page" filled="f">
            <v:textbox inset="0,0,0,0">
              <w:txbxContent>
                <w:p w14:paraId="1554205E" w14:textId="77777777" w:rsidR="009418BE" w:rsidRDefault="00AD08D4">
                  <w:pPr>
                    <w:pStyle w:val="Textoindependiente"/>
                    <w:spacing w:before="65" w:line="247" w:lineRule="auto"/>
                    <w:ind w:left="145" w:right="18"/>
                  </w:pP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contratante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podrá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acordar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modificaciones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contrato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conforme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artículo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67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la Ley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7021/22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‘’De Suministro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Contrataciones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Públicas’’.</w:t>
                  </w:r>
                </w:p>
                <w:p w14:paraId="576A78FC" w14:textId="77777777" w:rsidR="009418BE" w:rsidRDefault="009418BE">
                  <w:pPr>
                    <w:pStyle w:val="Textoindependiente"/>
                    <w:spacing w:before="9"/>
                    <w:rPr>
                      <w:sz w:val="22"/>
                    </w:rPr>
                  </w:pPr>
                </w:p>
                <w:p w14:paraId="2AB03649" w14:textId="77777777" w:rsidR="009418BE" w:rsidRDefault="00AD08D4">
                  <w:pPr>
                    <w:pStyle w:val="Textoindependiente"/>
                    <w:numPr>
                      <w:ilvl w:val="0"/>
                      <w:numId w:val="6"/>
                    </w:numPr>
                    <w:tabs>
                      <w:tab w:val="left" w:pos="400"/>
                    </w:tabs>
                    <w:spacing w:before="1" w:line="242" w:lineRule="auto"/>
                    <w:ind w:right="146" w:firstLine="0"/>
                    <w:jc w:val="both"/>
                  </w:pPr>
                  <w:r>
                    <w:t>Cuando el sistema de adjudicación adoptado sea de abastecimiento simultáneo 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ampliaciones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contratos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regirán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disposiciones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contenidas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Ley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7021/22,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sus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modificaciones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reglamentaciones,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efecto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emita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DNCP.</w:t>
                  </w:r>
                </w:p>
                <w:p w14:paraId="451F6716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60C2854A" w14:textId="77777777" w:rsidR="009418BE" w:rsidRDefault="00AD08D4">
                  <w:pPr>
                    <w:pStyle w:val="Textoindependiente"/>
                    <w:numPr>
                      <w:ilvl w:val="0"/>
                      <w:numId w:val="6"/>
                    </w:numPr>
                    <w:tabs>
                      <w:tab w:val="left" w:pos="404"/>
                    </w:tabs>
                    <w:spacing w:line="247" w:lineRule="auto"/>
                    <w:ind w:right="147" w:firstLine="0"/>
                    <w:jc w:val="both"/>
                  </w:pPr>
                  <w:r>
                    <w:t>Tratándose de contratos abiertos, las modificaciones a ser introducidas se regirán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atendiendo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reglamentación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vigente.</w:t>
                  </w:r>
                </w:p>
                <w:p w14:paraId="218060F8" w14:textId="77777777" w:rsidR="009418BE" w:rsidRDefault="009418BE">
                  <w:pPr>
                    <w:pStyle w:val="Textoindependiente"/>
                    <w:spacing w:before="2"/>
                    <w:rPr>
                      <w:sz w:val="23"/>
                    </w:rPr>
                  </w:pPr>
                </w:p>
                <w:p w14:paraId="5514D1F3" w14:textId="77777777" w:rsidR="009418BE" w:rsidRDefault="00AD08D4">
                  <w:pPr>
                    <w:pStyle w:val="Textoindependiente"/>
                    <w:numPr>
                      <w:ilvl w:val="0"/>
                      <w:numId w:val="6"/>
                    </w:numPr>
                    <w:tabs>
                      <w:tab w:val="left" w:pos="395"/>
                    </w:tabs>
                    <w:spacing w:before="1" w:line="242" w:lineRule="auto"/>
                    <w:ind w:right="136" w:firstLine="0"/>
                    <w:jc w:val="both"/>
                  </w:pPr>
                  <w:r>
                    <w:t>La celebración de un convenio modificatorio conforme a las reglas establecidas en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artículo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67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Ley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N°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7021/22,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constituyan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condiciones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agravación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riesgo cuando la Garantía de Cumplimiento de Contrato sea formalizada a través 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póliza de seguro, obliga al proveedor a informar a la compañía aseguradora sobre 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modificaciones a ser realizadas y en su caso, presentar ante la contratante los endosos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por ajustes que se realicen a la póliza original en razón al convenio celebrado con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contratante.</w:t>
                  </w:r>
                </w:p>
              </w:txbxContent>
            </v:textbox>
            <w10:wrap type="topAndBottom" anchorx="page"/>
          </v:shape>
        </w:pict>
      </w:r>
    </w:p>
    <w:p w14:paraId="7D654937" w14:textId="77777777" w:rsidR="009418BE" w:rsidRDefault="009418BE">
      <w:pPr>
        <w:pStyle w:val="Textoindependiente"/>
        <w:rPr>
          <w:b/>
          <w:sz w:val="26"/>
        </w:rPr>
      </w:pPr>
    </w:p>
    <w:p w14:paraId="31B6BD0A" w14:textId="77777777" w:rsidR="009418BE" w:rsidRDefault="009418BE">
      <w:pPr>
        <w:pStyle w:val="Textoindependiente"/>
        <w:spacing w:before="6"/>
        <w:rPr>
          <w:b/>
          <w:sz w:val="20"/>
        </w:rPr>
      </w:pPr>
    </w:p>
    <w:p w14:paraId="4A7EFE6D" w14:textId="77777777" w:rsidR="009418BE" w:rsidRDefault="00AD08D4">
      <w:pPr>
        <w:ind w:left="139"/>
        <w:rPr>
          <w:b/>
          <w:sz w:val="24"/>
        </w:rPr>
      </w:pPr>
      <w:bookmarkStart w:id="150" w:name="Limitación_de_responsabilidad"/>
      <w:bookmarkEnd w:id="150"/>
      <w:r>
        <w:rPr>
          <w:b/>
          <w:sz w:val="24"/>
        </w:rPr>
        <w:t>Limitación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responsabilidad</w:t>
      </w:r>
    </w:p>
    <w:p w14:paraId="04F3749E" w14:textId="77777777" w:rsidR="009418BE" w:rsidRDefault="009418BE">
      <w:pPr>
        <w:pStyle w:val="Textoindependiente"/>
        <w:spacing w:before="3"/>
        <w:rPr>
          <w:b/>
          <w:sz w:val="23"/>
        </w:rPr>
      </w:pPr>
    </w:p>
    <w:p w14:paraId="0ACD7CC9" w14:textId="77777777" w:rsidR="009418BE" w:rsidRDefault="00AD08D4">
      <w:pPr>
        <w:pStyle w:val="Textoindependiente"/>
        <w:ind w:left="139" w:right="1117"/>
        <w:jc w:val="both"/>
      </w:pPr>
      <w:r>
        <w:t>Excepto en casos de negligencia grave o actuación de mala fe, el proveedor no tendrá</w:t>
      </w:r>
      <w:r>
        <w:rPr>
          <w:spacing w:val="1"/>
        </w:rPr>
        <w:t xml:space="preserve"> </w:t>
      </w:r>
      <w:r>
        <w:rPr>
          <w:spacing w:val="-1"/>
        </w:rPr>
        <w:t>ninguna</w:t>
      </w:r>
      <w:r>
        <w:rPr>
          <w:spacing w:val="-9"/>
        </w:rPr>
        <w:t xml:space="preserve"> </w:t>
      </w:r>
      <w:r>
        <w:rPr>
          <w:spacing w:val="-1"/>
        </w:rPr>
        <w:t>responsabilidad</w:t>
      </w:r>
      <w:r>
        <w:rPr>
          <w:spacing w:val="-8"/>
        </w:rPr>
        <w:t xml:space="preserve"> </w:t>
      </w:r>
      <w:r>
        <w:rPr>
          <w:spacing w:val="-1"/>
        </w:rPr>
        <w:t>contractual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agravio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t>otra</w:t>
      </w:r>
      <w:r>
        <w:rPr>
          <w:spacing w:val="-9"/>
        </w:rPr>
        <w:t xml:space="preserve"> </w:t>
      </w:r>
      <w:r>
        <w:t>índole</w:t>
      </w:r>
      <w:r>
        <w:rPr>
          <w:spacing w:val="-4"/>
        </w:rPr>
        <w:t xml:space="preserve"> </w:t>
      </w:r>
      <w:r>
        <w:t>frente</w:t>
      </w:r>
      <w:r>
        <w:rPr>
          <w:spacing w:val="-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contratante</w:t>
      </w:r>
      <w:r>
        <w:rPr>
          <w:spacing w:val="-9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pérdidas</w:t>
      </w:r>
      <w:r>
        <w:rPr>
          <w:spacing w:val="17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daños</w:t>
      </w:r>
      <w:r>
        <w:rPr>
          <w:spacing w:val="22"/>
        </w:rPr>
        <w:t xml:space="preserve"> </w:t>
      </w:r>
      <w:r>
        <w:t>indirectos</w:t>
      </w:r>
      <w:r>
        <w:rPr>
          <w:spacing w:val="12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consiguientes,</w:t>
      </w:r>
      <w:r>
        <w:rPr>
          <w:spacing w:val="21"/>
        </w:rPr>
        <w:t xml:space="preserve"> </w:t>
      </w:r>
      <w:r>
        <w:t>pérdidas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utilización,</w:t>
      </w:r>
      <w:r>
        <w:rPr>
          <w:spacing w:val="21"/>
        </w:rPr>
        <w:t xml:space="preserve"> </w:t>
      </w:r>
      <w:r>
        <w:t>pérdidas</w:t>
      </w:r>
      <w:r>
        <w:rPr>
          <w:spacing w:val="29"/>
        </w:rPr>
        <w:t xml:space="preserve"> </w:t>
      </w:r>
      <w:r>
        <w:t>de</w:t>
      </w:r>
    </w:p>
    <w:p w14:paraId="0838E505" w14:textId="77777777" w:rsidR="009418BE" w:rsidRDefault="009418BE">
      <w:pPr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9B69490" w14:textId="77777777" w:rsidR="009418BE" w:rsidRDefault="00AD08D4">
      <w:pPr>
        <w:pStyle w:val="Textoindependiente"/>
        <w:spacing w:before="70" w:line="242" w:lineRule="auto"/>
        <w:ind w:left="139" w:right="1123"/>
        <w:jc w:val="both"/>
      </w:pPr>
      <w:r>
        <w:lastRenderedPageBreak/>
        <w:t>producción, o pérdidas de ganancias o por costo de intereses, estipulándose que esta</w:t>
      </w:r>
      <w:r>
        <w:rPr>
          <w:spacing w:val="1"/>
        </w:rPr>
        <w:t xml:space="preserve"> </w:t>
      </w:r>
      <w:r>
        <w:t>exclusión no se aplicará a ninguna de las obligaciones del proveedor de pagar a la</w:t>
      </w:r>
      <w:r>
        <w:rPr>
          <w:spacing w:val="1"/>
        </w:rPr>
        <w:t xml:space="preserve"> </w:t>
      </w:r>
      <w:r>
        <w:t>contratante las</w:t>
      </w:r>
      <w:r>
        <w:rPr>
          <w:spacing w:val="4"/>
        </w:rPr>
        <w:t xml:space="preserve"> </w:t>
      </w:r>
      <w:r>
        <w:t>multas previstas en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contrato.</w:t>
      </w:r>
    </w:p>
    <w:p w14:paraId="3C6DFE14" w14:textId="77777777" w:rsidR="009418BE" w:rsidRDefault="009418BE">
      <w:pPr>
        <w:pStyle w:val="Textoindependiente"/>
        <w:rPr>
          <w:sz w:val="20"/>
        </w:rPr>
      </w:pPr>
    </w:p>
    <w:p w14:paraId="62B90DB8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25C406FC">
          <v:group id="_x0000_s1071" style="position:absolute;margin-left:84.95pt;margin-top:12.1pt;width:425.5pt;height:1.75pt;z-index:-15661056;mso-wrap-distance-left:0;mso-wrap-distance-right:0;mso-position-horizontal-relative:page" coordorigin="1699,242" coordsize="8510,35">
            <v:rect id="_x0000_s1077" style="position:absolute;left:1699;top:242;width:8506;height:33" fillcolor="#9f9f9f" stroked="f"/>
            <v:rect id="_x0000_s1076" style="position:absolute;left:10203;top:243;width:5;height:5" fillcolor="#e2e2e2" stroked="f"/>
            <v:shape id="_x0000_s1075" style="position:absolute;left:1699;top:243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074" style="position:absolute;left:10203;top:248;width:5;height:24" fillcolor="#e2e2e2" stroked="f"/>
            <v:rect id="_x0000_s1073" style="position:absolute;left:1699;top:272;width:5;height:5" fillcolor="#9f9f9f" stroked="f"/>
            <v:shape id="_x0000_s1072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0503E7B" w14:textId="77777777" w:rsidR="009418BE" w:rsidRDefault="009418BE">
      <w:pPr>
        <w:pStyle w:val="Textoindependiente"/>
        <w:spacing w:before="6"/>
        <w:rPr>
          <w:sz w:val="18"/>
        </w:rPr>
      </w:pPr>
    </w:p>
    <w:p w14:paraId="5179F170" w14:textId="77777777" w:rsidR="009418BE" w:rsidRDefault="00AD08D4">
      <w:pPr>
        <w:pStyle w:val="Ttulo2"/>
        <w:jc w:val="both"/>
      </w:pPr>
      <w:bookmarkStart w:id="151" w:name="Responsabilidad_del_proveedor"/>
      <w:bookmarkEnd w:id="151"/>
      <w:r>
        <w:t>Responsabilidad</w:t>
      </w:r>
      <w:r>
        <w:rPr>
          <w:spacing w:val="-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proveedor</w:t>
      </w:r>
    </w:p>
    <w:p w14:paraId="4E304029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2C1A4302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El</w:t>
      </w:r>
      <w:r>
        <w:rPr>
          <w:spacing w:val="1"/>
        </w:rPr>
        <w:t xml:space="preserve"> </w:t>
      </w:r>
      <w:r>
        <w:t>proveedor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suministrar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bienes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establecidas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 pliego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bases</w:t>
      </w:r>
      <w:r>
        <w:rPr>
          <w:spacing w:val="1"/>
        </w:rPr>
        <w:t xml:space="preserve"> </w:t>
      </w:r>
      <w:r>
        <w:t>y condiciones,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perjuicio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responsabilidades</w:t>
      </w:r>
      <w:r>
        <w:rPr>
          <w:spacing w:val="-1"/>
        </w:rPr>
        <w:t xml:space="preserve"> </w:t>
      </w:r>
      <w:r>
        <w:t>establecidas en</w:t>
      </w:r>
      <w:r>
        <w:rPr>
          <w:spacing w:val="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N°</w:t>
      </w:r>
      <w:r>
        <w:rPr>
          <w:spacing w:val="-4"/>
        </w:rPr>
        <w:t xml:space="preserve"> </w:t>
      </w:r>
      <w:r>
        <w:t>7021/22.</w:t>
      </w:r>
    </w:p>
    <w:p w14:paraId="06895C9A" w14:textId="77777777" w:rsidR="009418BE" w:rsidRDefault="009418BE">
      <w:pPr>
        <w:pStyle w:val="Textoindependiente"/>
        <w:rPr>
          <w:sz w:val="20"/>
        </w:rPr>
      </w:pPr>
    </w:p>
    <w:p w14:paraId="5EB22E40" w14:textId="77777777" w:rsidR="009418BE" w:rsidRDefault="008D08EB">
      <w:pPr>
        <w:pStyle w:val="Textoindependiente"/>
        <w:spacing w:before="7"/>
        <w:rPr>
          <w:sz w:val="17"/>
        </w:rPr>
      </w:pPr>
      <w:r>
        <w:pict w14:anchorId="6C4CB667">
          <v:group id="_x0000_s1064" style="position:absolute;margin-left:84.95pt;margin-top:12.1pt;width:425.5pt;height:1.8pt;z-index:-15660544;mso-wrap-distance-left:0;mso-wrap-distance-right:0;mso-position-horizontal-relative:page" coordorigin="1699,242" coordsize="8510,36">
            <v:rect id="_x0000_s1070" style="position:absolute;left:1699;top:241;width:8506;height:34" fillcolor="#9f9f9f" stroked="f"/>
            <v:rect id="_x0000_s1069" style="position:absolute;left:10203;top:243;width:5;height:5" fillcolor="#e2e2e2" stroked="f"/>
            <v:shape id="_x0000_s1068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067" style="position:absolute;left:10203;top:248;width:5;height:24" fillcolor="#e2e2e2" stroked="f"/>
            <v:rect id="_x0000_s1066" style="position:absolute;left:1699;top:272;width:5;height:5" fillcolor="#9f9f9f" stroked="f"/>
            <v:shape id="_x0000_s1065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74A530D4" w14:textId="77777777" w:rsidR="009418BE" w:rsidRDefault="009418BE">
      <w:pPr>
        <w:pStyle w:val="Textoindependiente"/>
        <w:spacing w:before="2"/>
        <w:rPr>
          <w:sz w:val="18"/>
        </w:rPr>
      </w:pPr>
    </w:p>
    <w:p w14:paraId="004F1E38" w14:textId="77777777" w:rsidR="009418BE" w:rsidRDefault="00AD08D4">
      <w:pPr>
        <w:pStyle w:val="Ttulo2"/>
      </w:pPr>
      <w:bookmarkStart w:id="152" w:name="Fuerza_mayor"/>
      <w:bookmarkEnd w:id="152"/>
      <w:r>
        <w:t>Fuerza</w:t>
      </w:r>
      <w:r>
        <w:rPr>
          <w:spacing w:val="-6"/>
        </w:rPr>
        <w:t xml:space="preserve"> </w:t>
      </w:r>
      <w:r>
        <w:t>mayor</w:t>
      </w:r>
    </w:p>
    <w:p w14:paraId="7646FEB7" w14:textId="77777777" w:rsidR="009418BE" w:rsidRDefault="009418BE">
      <w:pPr>
        <w:pStyle w:val="Textoindependiente"/>
        <w:spacing w:before="7"/>
        <w:rPr>
          <w:b/>
          <w:sz w:val="23"/>
        </w:rPr>
      </w:pPr>
    </w:p>
    <w:p w14:paraId="1CA6B16A" w14:textId="77777777" w:rsidR="009418BE" w:rsidRDefault="00AD08D4">
      <w:pPr>
        <w:pStyle w:val="Textoindependiente"/>
        <w:ind w:left="562" w:right="1795"/>
        <w:jc w:val="both"/>
      </w:pPr>
      <w:r>
        <w:t>El</w:t>
      </w:r>
      <w:r>
        <w:rPr>
          <w:spacing w:val="1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estará</w:t>
      </w:r>
      <w:r>
        <w:rPr>
          <w:spacing w:val="1"/>
        </w:rPr>
        <w:t xml:space="preserve"> </w:t>
      </w:r>
      <w:r>
        <w:t>sujeto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Garantía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Fiel</w:t>
      </w:r>
      <w:r>
        <w:rPr>
          <w:spacing w:val="1"/>
        </w:rPr>
        <w:t xml:space="preserve"> </w:t>
      </w:r>
      <w:r>
        <w:t>Cumplimiento,</w:t>
      </w:r>
      <w:r>
        <w:rPr>
          <w:spacing w:val="1"/>
        </w:rPr>
        <w:t xml:space="preserve"> </w:t>
      </w:r>
      <w:r>
        <w:t>liquidación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daños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perjuicios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terminación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incumplimiento en la medida en que la demora o el incumplimiento de sus</w:t>
      </w:r>
      <w:r>
        <w:rPr>
          <w:spacing w:val="1"/>
        </w:rPr>
        <w:t xml:space="preserve"> </w:t>
      </w:r>
      <w:r>
        <w:t>obligaciones, en virtud del contrato, sea el resultado de un evento de fuerza</w:t>
      </w:r>
      <w:r>
        <w:rPr>
          <w:spacing w:val="1"/>
        </w:rPr>
        <w:t xml:space="preserve"> </w:t>
      </w:r>
      <w:r>
        <w:t>mayor.</w:t>
      </w:r>
    </w:p>
    <w:p w14:paraId="41F0E5D5" w14:textId="77777777" w:rsidR="009418BE" w:rsidRDefault="009418BE">
      <w:pPr>
        <w:pStyle w:val="Textoindependiente"/>
        <w:spacing w:before="5"/>
      </w:pPr>
    </w:p>
    <w:p w14:paraId="51ADEA4E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ind w:right="1117"/>
        <w:jc w:val="both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fines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esta</w:t>
      </w:r>
      <w:r>
        <w:rPr>
          <w:spacing w:val="-12"/>
          <w:sz w:val="24"/>
        </w:rPr>
        <w:t xml:space="preserve"> </w:t>
      </w:r>
      <w:r>
        <w:rPr>
          <w:sz w:val="24"/>
        </w:rPr>
        <w:t>cláusula,</w:t>
      </w:r>
      <w:r>
        <w:rPr>
          <w:spacing w:val="-9"/>
          <w:sz w:val="24"/>
        </w:rPr>
        <w:t xml:space="preserve"> </w:t>
      </w:r>
      <w:r>
        <w:rPr>
          <w:sz w:val="24"/>
        </w:rPr>
        <w:t>"Fuerza</w:t>
      </w:r>
      <w:r>
        <w:rPr>
          <w:spacing w:val="-12"/>
          <w:sz w:val="24"/>
        </w:rPr>
        <w:t xml:space="preserve"> </w:t>
      </w:r>
      <w:r>
        <w:rPr>
          <w:sz w:val="24"/>
        </w:rPr>
        <w:t>Mayor"</w:t>
      </w:r>
      <w:r>
        <w:rPr>
          <w:spacing w:val="-13"/>
          <w:sz w:val="24"/>
        </w:rPr>
        <w:t xml:space="preserve"> </w:t>
      </w:r>
      <w:r>
        <w:rPr>
          <w:sz w:val="24"/>
        </w:rPr>
        <w:t>significa</w:t>
      </w:r>
      <w:r>
        <w:rPr>
          <w:spacing w:val="-12"/>
          <w:sz w:val="24"/>
        </w:rPr>
        <w:t xml:space="preserve"> </w:t>
      </w:r>
      <w:r>
        <w:rPr>
          <w:sz w:val="24"/>
        </w:rPr>
        <w:t>un</w:t>
      </w:r>
      <w:r>
        <w:rPr>
          <w:spacing w:val="-15"/>
          <w:sz w:val="24"/>
        </w:rPr>
        <w:t xml:space="preserve"> </w:t>
      </w:r>
      <w:r>
        <w:rPr>
          <w:sz w:val="24"/>
        </w:rPr>
        <w:t>evento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situación</w:t>
      </w:r>
      <w:r>
        <w:rPr>
          <w:spacing w:val="-57"/>
          <w:sz w:val="24"/>
        </w:rPr>
        <w:t xml:space="preserve"> </w:t>
      </w:r>
      <w:r>
        <w:rPr>
          <w:sz w:val="24"/>
        </w:rPr>
        <w:t>fuera del control del proveedor que es imprevisible, inevitable y no se</w:t>
      </w:r>
      <w:r>
        <w:rPr>
          <w:spacing w:val="1"/>
          <w:sz w:val="24"/>
        </w:rPr>
        <w:t xml:space="preserve"> </w:t>
      </w:r>
      <w:r>
        <w:rPr>
          <w:sz w:val="24"/>
        </w:rPr>
        <w:t>origina por descuido o negligencia del mismo. Tales eventos pueden</w:t>
      </w:r>
      <w:r>
        <w:rPr>
          <w:spacing w:val="1"/>
          <w:sz w:val="24"/>
        </w:rPr>
        <w:t xml:space="preserve"> </w:t>
      </w:r>
      <w:r>
        <w:rPr>
          <w:sz w:val="24"/>
        </w:rPr>
        <w:t>incluir,</w:t>
      </w:r>
      <w:r>
        <w:rPr>
          <w:spacing w:val="-3"/>
          <w:sz w:val="24"/>
        </w:rPr>
        <w:t xml:space="preserve"> </w:t>
      </w:r>
      <w:r>
        <w:rPr>
          <w:sz w:val="24"/>
        </w:rPr>
        <w:t>sin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éstos</w:t>
      </w:r>
      <w:r>
        <w:rPr>
          <w:spacing w:val="-6"/>
          <w:sz w:val="24"/>
        </w:rPr>
        <w:t xml:space="preserve"> </w:t>
      </w:r>
      <w:r>
        <w:rPr>
          <w:sz w:val="24"/>
        </w:rPr>
        <w:t>sean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únicos</w:t>
      </w:r>
      <w:r>
        <w:rPr>
          <w:spacing w:val="-6"/>
          <w:sz w:val="24"/>
        </w:rPr>
        <w:t xml:space="preserve"> </w:t>
      </w:r>
      <w:r>
        <w:rPr>
          <w:sz w:val="24"/>
        </w:rPr>
        <w:t>actos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autoridad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su</w:t>
      </w:r>
      <w:r>
        <w:rPr>
          <w:spacing w:val="-5"/>
          <w:sz w:val="24"/>
        </w:rPr>
        <w:t xml:space="preserve"> </w:t>
      </w:r>
      <w:r>
        <w:rPr>
          <w:sz w:val="24"/>
        </w:rPr>
        <w:t>capacidad</w:t>
      </w:r>
      <w:r>
        <w:rPr>
          <w:spacing w:val="-57"/>
          <w:sz w:val="24"/>
        </w:rPr>
        <w:t xml:space="preserve"> </w:t>
      </w:r>
      <w:r>
        <w:rPr>
          <w:sz w:val="24"/>
        </w:rPr>
        <w:t>soberana,</w:t>
      </w:r>
      <w:r>
        <w:rPr>
          <w:spacing w:val="1"/>
          <w:sz w:val="24"/>
        </w:rPr>
        <w:t xml:space="preserve"> </w:t>
      </w:r>
      <w:r>
        <w:rPr>
          <w:sz w:val="24"/>
        </w:rPr>
        <w:t>catástrofes</w:t>
      </w:r>
      <w:r>
        <w:rPr>
          <w:spacing w:val="1"/>
          <w:sz w:val="24"/>
        </w:rPr>
        <w:t xml:space="preserve"> </w:t>
      </w:r>
      <w:r>
        <w:rPr>
          <w:sz w:val="24"/>
        </w:rPr>
        <w:t>naturales,</w:t>
      </w:r>
      <w:r>
        <w:rPr>
          <w:spacing w:val="1"/>
          <w:sz w:val="24"/>
        </w:rPr>
        <w:t xml:space="preserve"> </w:t>
      </w:r>
      <w:r>
        <w:rPr>
          <w:sz w:val="24"/>
        </w:rPr>
        <w:t>incendios,</w:t>
      </w:r>
      <w:r>
        <w:rPr>
          <w:spacing w:val="1"/>
          <w:sz w:val="24"/>
        </w:rPr>
        <w:t xml:space="preserve"> </w:t>
      </w:r>
      <w:r>
        <w:rPr>
          <w:sz w:val="24"/>
        </w:rPr>
        <w:t>inundaciones,</w:t>
      </w:r>
      <w:r>
        <w:rPr>
          <w:spacing w:val="1"/>
          <w:sz w:val="24"/>
        </w:rPr>
        <w:t xml:space="preserve"> </w:t>
      </w:r>
      <w:r>
        <w:rPr>
          <w:sz w:val="24"/>
        </w:rPr>
        <w:t>epidemias,</w:t>
      </w:r>
      <w:r>
        <w:rPr>
          <w:spacing w:val="1"/>
          <w:sz w:val="24"/>
        </w:rPr>
        <w:t xml:space="preserve"> </w:t>
      </w:r>
      <w:r>
        <w:rPr>
          <w:sz w:val="24"/>
        </w:rPr>
        <w:t>pandemias,</w:t>
      </w:r>
      <w:r>
        <w:rPr>
          <w:spacing w:val="1"/>
          <w:sz w:val="24"/>
        </w:rPr>
        <w:t xml:space="preserve"> </w:t>
      </w:r>
      <w:r>
        <w:rPr>
          <w:sz w:val="24"/>
        </w:rPr>
        <w:t>restricciones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cuarentena,</w:t>
      </w:r>
      <w:r>
        <w:rPr>
          <w:spacing w:val="1"/>
          <w:sz w:val="24"/>
        </w:rPr>
        <w:t xml:space="preserve"> </w:t>
      </w:r>
      <w:r>
        <w:rPr>
          <w:sz w:val="24"/>
        </w:rPr>
        <w:t>embargos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cargamentos,</w:t>
      </w:r>
      <w:r>
        <w:rPr>
          <w:spacing w:val="1"/>
          <w:sz w:val="24"/>
        </w:rPr>
        <w:t xml:space="preserve"> </w:t>
      </w:r>
      <w:r>
        <w:rPr>
          <w:sz w:val="24"/>
        </w:rPr>
        <w:t>explosiones, guerra, insurrección, movilización, huelgas, temblores de</w:t>
      </w:r>
      <w:r>
        <w:rPr>
          <w:spacing w:val="1"/>
          <w:sz w:val="24"/>
        </w:rPr>
        <w:t xml:space="preserve"> </w:t>
      </w:r>
      <w:r>
        <w:rPr>
          <w:sz w:val="24"/>
        </w:rPr>
        <w:t>tierra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decisiones gubernamentales.</w:t>
      </w:r>
    </w:p>
    <w:p w14:paraId="18028895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spacing w:before="1"/>
        <w:ind w:right="1122"/>
        <w:jc w:val="both"/>
        <w:rPr>
          <w:sz w:val="24"/>
        </w:rPr>
      </w:pP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4"/>
          <w:sz w:val="24"/>
        </w:rPr>
        <w:t xml:space="preserve"> </w:t>
      </w:r>
      <w:r>
        <w:rPr>
          <w:sz w:val="24"/>
        </w:rPr>
        <w:t>deberá</w:t>
      </w:r>
      <w:r>
        <w:rPr>
          <w:spacing w:val="-3"/>
          <w:sz w:val="24"/>
        </w:rPr>
        <w:t xml:space="preserve"> </w:t>
      </w:r>
      <w:r>
        <w:rPr>
          <w:sz w:val="24"/>
        </w:rPr>
        <w:t>demostrar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nexo</w:t>
      </w:r>
      <w:r>
        <w:rPr>
          <w:spacing w:val="2"/>
          <w:sz w:val="24"/>
        </w:rPr>
        <w:t xml:space="preserve"> </w:t>
      </w:r>
      <w:r>
        <w:rPr>
          <w:sz w:val="24"/>
        </w:rPr>
        <w:t>existente</w:t>
      </w:r>
      <w:r>
        <w:rPr>
          <w:spacing w:val="-4"/>
          <w:sz w:val="24"/>
        </w:rPr>
        <w:t xml:space="preserve"> </w:t>
      </w:r>
      <w:r>
        <w:rPr>
          <w:sz w:val="24"/>
        </w:rPr>
        <w:t>entre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notorio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58"/>
          <w:sz w:val="24"/>
        </w:rPr>
        <w:t xml:space="preserve"> </w:t>
      </w:r>
      <w:r>
        <w:rPr>
          <w:sz w:val="24"/>
        </w:rPr>
        <w:t>obligación pendiente de cumplimiento. La fuerza mayor solamente podrá</w:t>
      </w:r>
      <w:r>
        <w:rPr>
          <w:spacing w:val="-57"/>
          <w:sz w:val="24"/>
        </w:rPr>
        <w:t xml:space="preserve"> </w:t>
      </w:r>
      <w:r>
        <w:rPr>
          <w:sz w:val="24"/>
        </w:rPr>
        <w:t>afectar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parte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contrato</w:t>
      </w:r>
      <w:r>
        <w:rPr>
          <w:spacing w:val="4"/>
          <w:sz w:val="24"/>
        </w:rPr>
        <w:t xml:space="preserve"> </w:t>
      </w:r>
      <w:r>
        <w:rPr>
          <w:sz w:val="24"/>
        </w:rPr>
        <w:t>cuyo</w:t>
      </w:r>
      <w:r>
        <w:rPr>
          <w:spacing w:val="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2"/>
          <w:sz w:val="24"/>
        </w:rPr>
        <w:t xml:space="preserve"> </w:t>
      </w:r>
      <w:r>
        <w:rPr>
          <w:sz w:val="24"/>
        </w:rPr>
        <w:t>imposible</w:t>
      </w:r>
      <w:r>
        <w:rPr>
          <w:spacing w:val="2"/>
          <w:sz w:val="24"/>
        </w:rPr>
        <w:t xml:space="preserve"> </w:t>
      </w:r>
      <w:r>
        <w:rPr>
          <w:sz w:val="24"/>
        </w:rPr>
        <w:t>fue</w:t>
      </w:r>
      <w:r>
        <w:rPr>
          <w:spacing w:val="-2"/>
          <w:sz w:val="24"/>
        </w:rPr>
        <w:t xml:space="preserve"> </w:t>
      </w:r>
      <w:r>
        <w:rPr>
          <w:sz w:val="24"/>
        </w:rPr>
        <w:t>probado.</w:t>
      </w:r>
    </w:p>
    <w:p w14:paraId="343E723A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spacing w:line="242" w:lineRule="auto"/>
        <w:ind w:right="1114"/>
        <w:jc w:val="both"/>
        <w:rPr>
          <w:sz w:val="24"/>
        </w:rPr>
      </w:pPr>
      <w:r>
        <w:rPr>
          <w:spacing w:val="-1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consiguiente,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considerarán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casos</w:t>
      </w:r>
      <w:r>
        <w:rPr>
          <w:spacing w:val="-15"/>
          <w:sz w:val="24"/>
        </w:rPr>
        <w:t xml:space="preserve"> </w:t>
      </w:r>
      <w:r>
        <w:rPr>
          <w:sz w:val="24"/>
        </w:rPr>
        <w:t>defuerza</w:t>
      </w:r>
      <w:r>
        <w:rPr>
          <w:spacing w:val="-8"/>
          <w:sz w:val="24"/>
        </w:rPr>
        <w:t xml:space="preserve"> </w:t>
      </w:r>
      <w:r>
        <w:rPr>
          <w:sz w:val="24"/>
        </w:rPr>
        <w:t>mayor,</w:t>
      </w:r>
      <w:r>
        <w:rPr>
          <w:spacing w:val="-10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actos</w:t>
      </w:r>
      <w:r>
        <w:rPr>
          <w:spacing w:val="-58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acontecimientos</w:t>
      </w:r>
      <w:r>
        <w:rPr>
          <w:spacing w:val="-8"/>
          <w:sz w:val="24"/>
        </w:rPr>
        <w:t xml:space="preserve"> </w:t>
      </w:r>
      <w:r>
        <w:rPr>
          <w:sz w:val="24"/>
        </w:rPr>
        <w:t>cuya</w:t>
      </w:r>
      <w:r>
        <w:rPr>
          <w:spacing w:val="-8"/>
          <w:sz w:val="24"/>
        </w:rPr>
        <w:t xml:space="preserve"> </w:t>
      </w:r>
      <w:r>
        <w:rPr>
          <w:sz w:val="24"/>
        </w:rPr>
        <w:t>ocurrencia</w:t>
      </w:r>
      <w:r>
        <w:rPr>
          <w:spacing w:val="-7"/>
          <w:sz w:val="24"/>
        </w:rPr>
        <w:t xml:space="preserve"> </w:t>
      </w:r>
      <w:r>
        <w:rPr>
          <w:sz w:val="24"/>
        </w:rPr>
        <w:t>podría</w:t>
      </w:r>
      <w:r>
        <w:rPr>
          <w:spacing w:val="-7"/>
          <w:sz w:val="24"/>
        </w:rPr>
        <w:t xml:space="preserve"> </w:t>
      </w:r>
      <w:r>
        <w:rPr>
          <w:sz w:val="24"/>
        </w:rPr>
        <w:t>preverse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cuyas</w:t>
      </w:r>
      <w:r>
        <w:rPr>
          <w:spacing w:val="-8"/>
          <w:sz w:val="24"/>
        </w:rPr>
        <w:t xml:space="preserve"> </w:t>
      </w:r>
      <w:r>
        <w:rPr>
          <w:sz w:val="24"/>
        </w:rPr>
        <w:t>consecuencias</w:t>
      </w:r>
      <w:r>
        <w:rPr>
          <w:spacing w:val="-58"/>
          <w:sz w:val="24"/>
        </w:rPr>
        <w:t xml:space="preserve"> </w:t>
      </w:r>
      <w:r>
        <w:rPr>
          <w:sz w:val="24"/>
        </w:rPr>
        <w:t>podrían evitarse actuando con diligencia razonable. De la misma manera,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considerarán</w:t>
      </w:r>
      <w:r>
        <w:rPr>
          <w:spacing w:val="-15"/>
          <w:sz w:val="24"/>
        </w:rPr>
        <w:t xml:space="preserve"> </w:t>
      </w:r>
      <w:r>
        <w:rPr>
          <w:sz w:val="24"/>
        </w:rPr>
        <w:t>casos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Fuerza</w:t>
      </w:r>
      <w:r>
        <w:rPr>
          <w:spacing w:val="-9"/>
          <w:sz w:val="24"/>
        </w:rPr>
        <w:t xml:space="preserve"> </w:t>
      </w:r>
      <w:r>
        <w:rPr>
          <w:sz w:val="24"/>
        </w:rPr>
        <w:t>Mayor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13"/>
          <w:sz w:val="24"/>
        </w:rPr>
        <w:t xml:space="preserve"> </w:t>
      </w:r>
      <w:r>
        <w:rPr>
          <w:sz w:val="24"/>
        </w:rPr>
        <w:t>actos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acontecimientos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hagan el cumplimiento de una obligación únicamente más difícil o más</w:t>
      </w:r>
      <w:r>
        <w:rPr>
          <w:spacing w:val="1"/>
          <w:sz w:val="24"/>
        </w:rPr>
        <w:t xml:space="preserve"> </w:t>
      </w:r>
      <w:r>
        <w:rPr>
          <w:sz w:val="24"/>
        </w:rPr>
        <w:t>onerosa para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-4"/>
          <w:sz w:val="24"/>
        </w:rPr>
        <w:t xml:space="preserve"> </w:t>
      </w:r>
      <w:r>
        <w:rPr>
          <w:sz w:val="24"/>
        </w:rPr>
        <w:t>correspondiente.</w:t>
      </w:r>
    </w:p>
    <w:p w14:paraId="5AB0FA74" w14:textId="77777777" w:rsidR="009418BE" w:rsidRDefault="009418BE">
      <w:pPr>
        <w:pStyle w:val="Textoindependiente"/>
        <w:spacing w:before="1"/>
        <w:rPr>
          <w:sz w:val="23"/>
        </w:rPr>
      </w:pPr>
    </w:p>
    <w:p w14:paraId="528516BF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ind w:right="1119"/>
        <w:jc w:val="both"/>
        <w:rPr>
          <w:sz w:val="24"/>
        </w:rPr>
      </w:pPr>
      <w:r>
        <w:rPr>
          <w:sz w:val="24"/>
        </w:rPr>
        <w:t>Si se produjera un acontecimiento de fuerza mayor, el contratista tendrá</w:t>
      </w:r>
      <w:r>
        <w:rPr>
          <w:spacing w:val="1"/>
          <w:sz w:val="24"/>
        </w:rPr>
        <w:t xml:space="preserve"> </w:t>
      </w:r>
      <w:r>
        <w:rPr>
          <w:sz w:val="24"/>
        </w:rPr>
        <w:t>derecho a una ampliación razonable de los plazos de ejecución, debiendo</w:t>
      </w:r>
      <w:r>
        <w:rPr>
          <w:spacing w:val="-57"/>
          <w:sz w:val="24"/>
        </w:rPr>
        <w:t xml:space="preserve"> </w:t>
      </w:r>
      <w:r>
        <w:rPr>
          <w:sz w:val="24"/>
        </w:rPr>
        <w:t>quedar</w:t>
      </w:r>
      <w:r>
        <w:rPr>
          <w:spacing w:val="1"/>
          <w:sz w:val="24"/>
        </w:rPr>
        <w:t xml:space="preserve"> </w:t>
      </w:r>
      <w:r>
        <w:rPr>
          <w:sz w:val="24"/>
        </w:rPr>
        <w:t>claro,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obstante,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podrá</w:t>
      </w:r>
      <w:r>
        <w:rPr>
          <w:spacing w:val="1"/>
          <w:sz w:val="24"/>
        </w:rPr>
        <w:t xml:space="preserve"> </w:t>
      </w:r>
      <w:r>
        <w:rPr>
          <w:sz w:val="24"/>
        </w:rPr>
        <w:t>concederse</w:t>
      </w:r>
      <w:r>
        <w:rPr>
          <w:spacing w:val="1"/>
          <w:sz w:val="24"/>
        </w:rPr>
        <w:t xml:space="preserve"> </w:t>
      </w:r>
      <w:r>
        <w:rPr>
          <w:sz w:val="24"/>
        </w:rPr>
        <w:t>ninguna</w:t>
      </w:r>
      <w:r>
        <w:rPr>
          <w:spacing w:val="1"/>
          <w:sz w:val="24"/>
        </w:rPr>
        <w:t xml:space="preserve"> </w:t>
      </w:r>
      <w:r>
        <w:rPr>
          <w:sz w:val="24"/>
        </w:rPr>
        <w:t>indemnización al contratista por pérdida total o parcial de su material</w:t>
      </w:r>
      <w:r>
        <w:rPr>
          <w:spacing w:val="1"/>
          <w:sz w:val="24"/>
        </w:rPr>
        <w:t xml:space="preserve"> </w:t>
      </w:r>
      <w:r>
        <w:rPr>
          <w:sz w:val="24"/>
        </w:rPr>
        <w:t>acopiado en obra, cuyos gastos de seguro se consideran incluidos en el</w:t>
      </w:r>
      <w:r>
        <w:rPr>
          <w:spacing w:val="1"/>
          <w:sz w:val="24"/>
        </w:rPr>
        <w:t xml:space="preserve"> </w:t>
      </w:r>
      <w:r>
        <w:rPr>
          <w:sz w:val="24"/>
        </w:rPr>
        <w:t>precio</w:t>
      </w:r>
      <w:r>
        <w:rPr>
          <w:spacing w:val="5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56C678B9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spacing w:before="1"/>
        <w:ind w:right="1123"/>
        <w:jc w:val="both"/>
        <w:rPr>
          <w:sz w:val="24"/>
        </w:rPr>
      </w:pPr>
      <w:r>
        <w:rPr>
          <w:sz w:val="24"/>
        </w:rPr>
        <w:t>La parte que invoque el caso de fuerza mayor deberá asentarlo en el libro</w:t>
      </w:r>
      <w:r>
        <w:rPr>
          <w:spacing w:val="-57"/>
          <w:sz w:val="24"/>
        </w:rPr>
        <w:t xml:space="preserve"> </w:t>
      </w:r>
      <w:r>
        <w:rPr>
          <w:sz w:val="24"/>
        </w:rPr>
        <w:t>de obras y enviar una notificación sobre el caso a la otra, inmediatamente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después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acontecimiento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sucedió</w:t>
      </w:r>
      <w:r>
        <w:rPr>
          <w:sz w:val="24"/>
        </w:rPr>
        <w:t xml:space="preserve"> y</w:t>
      </w:r>
      <w:r>
        <w:rPr>
          <w:spacing w:val="-14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plazo máximo de</w:t>
      </w:r>
      <w:r>
        <w:rPr>
          <w:spacing w:val="-6"/>
          <w:sz w:val="24"/>
        </w:rPr>
        <w:t xml:space="preserve"> </w:t>
      </w:r>
      <w:r>
        <w:rPr>
          <w:sz w:val="24"/>
        </w:rPr>
        <w:t>siete</w:t>
      </w:r>
    </w:p>
    <w:p w14:paraId="17123B29" w14:textId="77777777" w:rsidR="009418BE" w:rsidRDefault="00AD08D4">
      <w:pPr>
        <w:pStyle w:val="Textoindependiente"/>
        <w:spacing w:line="274" w:lineRule="exact"/>
        <w:ind w:left="1580"/>
        <w:jc w:val="both"/>
      </w:pPr>
      <w:r>
        <w:t xml:space="preserve">(7)  </w:t>
      </w:r>
      <w:r>
        <w:rPr>
          <w:spacing w:val="55"/>
        </w:rPr>
        <w:t xml:space="preserve"> </w:t>
      </w:r>
      <w:r>
        <w:t xml:space="preserve">días   </w:t>
      </w:r>
      <w:r>
        <w:rPr>
          <w:spacing w:val="51"/>
        </w:rPr>
        <w:t xml:space="preserve"> </w:t>
      </w:r>
      <w:r>
        <w:t xml:space="preserve">calendarios   </w:t>
      </w:r>
      <w:r>
        <w:rPr>
          <w:spacing w:val="52"/>
        </w:rPr>
        <w:t xml:space="preserve"> </w:t>
      </w:r>
      <w:r>
        <w:t xml:space="preserve">a   </w:t>
      </w:r>
      <w:r>
        <w:rPr>
          <w:spacing w:val="52"/>
        </w:rPr>
        <w:t xml:space="preserve"> </w:t>
      </w:r>
      <w:r>
        <w:t xml:space="preserve">partir   </w:t>
      </w:r>
      <w:r>
        <w:rPr>
          <w:spacing w:val="55"/>
        </w:rPr>
        <w:t xml:space="preserve"> </w:t>
      </w:r>
      <w:r>
        <w:t xml:space="preserve">del   </w:t>
      </w:r>
      <w:r>
        <w:rPr>
          <w:spacing w:val="50"/>
        </w:rPr>
        <w:t xml:space="preserve"> </w:t>
      </w:r>
      <w:r>
        <w:t xml:space="preserve">día   </w:t>
      </w:r>
      <w:r>
        <w:rPr>
          <w:spacing w:val="56"/>
        </w:rPr>
        <w:t xml:space="preserve"> </w:t>
      </w:r>
      <w:r>
        <w:t xml:space="preserve">siguiente   </w:t>
      </w:r>
      <w:r>
        <w:rPr>
          <w:spacing w:val="53"/>
        </w:rPr>
        <w:t xml:space="preserve"> </w:t>
      </w:r>
      <w:r>
        <w:t xml:space="preserve">en   </w:t>
      </w:r>
      <w:r>
        <w:rPr>
          <w:spacing w:val="49"/>
        </w:rPr>
        <w:t xml:space="preserve"> </w:t>
      </w:r>
      <w:r>
        <w:t>que</w:t>
      </w:r>
    </w:p>
    <w:p w14:paraId="3174413A" w14:textId="77777777" w:rsidR="009418BE" w:rsidRDefault="009418BE">
      <w:pPr>
        <w:spacing w:line="274" w:lineRule="exact"/>
        <w:jc w:val="both"/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3F723CA" w14:textId="77777777" w:rsidR="009418BE" w:rsidRDefault="00AD08D4">
      <w:pPr>
        <w:pStyle w:val="Textoindependiente"/>
        <w:tabs>
          <w:tab w:val="left" w:pos="2420"/>
          <w:tab w:val="left" w:pos="3817"/>
        </w:tabs>
        <w:spacing w:before="70"/>
        <w:ind w:left="1580" w:right="1117"/>
        <w:jc w:val="both"/>
      </w:pPr>
      <w:r>
        <w:lastRenderedPageBreak/>
        <w:t>e</w:t>
      </w:r>
      <w:r>
        <w:tab/>
        <w:t>l</w:t>
      </w:r>
      <w:r>
        <w:tab/>
        <w:t>contratista haya tenido conocimiento del evento o</w:t>
      </w:r>
      <w:r>
        <w:rPr>
          <w:spacing w:val="1"/>
        </w:rPr>
        <w:t xml:space="preserve"> </w:t>
      </w:r>
      <w:r>
        <w:t>debiera</w:t>
      </w:r>
      <w:r>
        <w:rPr>
          <w:spacing w:val="1"/>
        </w:rPr>
        <w:t xml:space="preserve"> </w:t>
      </w:r>
      <w:r>
        <w:t>haber</w:t>
      </w:r>
      <w:r>
        <w:rPr>
          <w:spacing w:val="1"/>
        </w:rPr>
        <w:t xml:space="preserve"> </w:t>
      </w:r>
      <w:r>
        <w:t>tenido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evento.</w:t>
      </w:r>
      <w:r>
        <w:rPr>
          <w:spacing w:val="1"/>
        </w:rPr>
        <w:t xml:space="preserve"> </w:t>
      </w:r>
      <w:r>
        <w:t>Transcurrido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mencionado plazo, sin que el contratista haya notificado a la convocante</w:t>
      </w:r>
      <w:r>
        <w:rPr>
          <w:spacing w:val="1"/>
        </w:rPr>
        <w:t xml:space="preserve"> </w:t>
      </w:r>
      <w:r>
        <w:t>la situación que le impide cumplir con las condiciones contractuales, no</w:t>
      </w:r>
      <w:r>
        <w:rPr>
          <w:spacing w:val="1"/>
        </w:rPr>
        <w:t xml:space="preserve"> </w:t>
      </w:r>
      <w:r>
        <w:t>podrá</w:t>
      </w:r>
      <w:r>
        <w:rPr>
          <w:spacing w:val="1"/>
        </w:rPr>
        <w:t xml:space="preserve"> </w:t>
      </w:r>
      <w:r>
        <w:t>invocar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fortuito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fuerza</w:t>
      </w:r>
      <w:r>
        <w:rPr>
          <w:spacing w:val="1"/>
        </w:rPr>
        <w:t xml:space="preserve"> </w:t>
      </w:r>
      <w:r>
        <w:t>mayor.</w:t>
      </w:r>
      <w:r>
        <w:rPr>
          <w:spacing w:val="1"/>
        </w:rPr>
        <w:t xml:space="preserve"> </w:t>
      </w:r>
      <w:r>
        <w:t>Excepcionalmente,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 bajo</w:t>
      </w:r>
      <w:r>
        <w:rPr>
          <w:spacing w:val="1"/>
        </w:rPr>
        <w:t xml:space="preserve"> </w:t>
      </w:r>
      <w:r>
        <w:t>su responsabilidad,</w:t>
      </w:r>
      <w:r>
        <w:rPr>
          <w:spacing w:val="1"/>
        </w:rPr>
        <w:t xml:space="preserve"> </w:t>
      </w:r>
      <w:r>
        <w:t>podrá aceptar la notificación del</w:t>
      </w:r>
      <w:r>
        <w:rPr>
          <w:spacing w:val="1"/>
        </w:rPr>
        <w:t xml:space="preserve"> </w:t>
      </w:r>
      <w:r>
        <w:t>evento de caso fortuito en un plazo mayor, debiendo acreditar el interés</w:t>
      </w:r>
      <w:r>
        <w:rPr>
          <w:spacing w:val="1"/>
        </w:rPr>
        <w:t xml:space="preserve"> </w:t>
      </w:r>
      <w:r>
        <w:t>público</w:t>
      </w:r>
      <w:r>
        <w:rPr>
          <w:spacing w:val="5"/>
        </w:rPr>
        <w:t xml:space="preserve"> </w:t>
      </w:r>
      <w:r>
        <w:t>comprometido.</w:t>
      </w:r>
    </w:p>
    <w:p w14:paraId="4B24CE6E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ind w:right="1120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notificación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enviará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nota o</w:t>
      </w:r>
      <w:r>
        <w:rPr>
          <w:spacing w:val="1"/>
          <w:sz w:val="24"/>
        </w:rPr>
        <w:t xml:space="preserve"> </w:t>
      </w:r>
      <w:r>
        <w:rPr>
          <w:sz w:val="24"/>
        </w:rPr>
        <w:t>carta certificada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acuse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recibido,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telegrama</w:t>
      </w:r>
      <w:r>
        <w:rPr>
          <w:spacing w:val="1"/>
          <w:sz w:val="24"/>
        </w:rPr>
        <w:t xml:space="preserve"> </w:t>
      </w:r>
      <w:r>
        <w:rPr>
          <w:sz w:val="24"/>
        </w:rPr>
        <w:t>colacionado</w:t>
      </w:r>
      <w:r>
        <w:rPr>
          <w:spacing w:val="1"/>
          <w:sz w:val="24"/>
        </w:rPr>
        <w:t xml:space="preserve"> </w:t>
      </w:r>
      <w:r>
        <w:rPr>
          <w:sz w:val="24"/>
        </w:rPr>
        <w:t>estableciendo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1"/>
          <w:sz w:val="24"/>
        </w:rPr>
        <w:t xml:space="preserve"> </w:t>
      </w:r>
      <w:r>
        <w:rPr>
          <w:sz w:val="24"/>
        </w:rPr>
        <w:t>constitutivos de la fuerza mayor y sus consecuencias probables para la</w:t>
      </w:r>
      <w:r>
        <w:rPr>
          <w:spacing w:val="1"/>
          <w:sz w:val="24"/>
        </w:rPr>
        <w:t xml:space="preserve"> </w:t>
      </w:r>
      <w:r>
        <w:rPr>
          <w:sz w:val="24"/>
        </w:rPr>
        <w:t>ejecución del contrato, adjuntando toda la documentación comprobatoria.</w:t>
      </w:r>
      <w:r>
        <w:rPr>
          <w:spacing w:val="-57"/>
          <w:sz w:val="24"/>
        </w:rPr>
        <w:t xml:space="preserve"> </w:t>
      </w:r>
      <w:r>
        <w:rPr>
          <w:sz w:val="24"/>
        </w:rPr>
        <w:t>En todo caso, la parte afectada deberá tomar todas las medidas necesarias</w:t>
      </w:r>
      <w:r>
        <w:rPr>
          <w:spacing w:val="-57"/>
          <w:sz w:val="24"/>
        </w:rPr>
        <w:t xml:space="preserve"> </w:t>
      </w:r>
      <w:r>
        <w:rPr>
          <w:sz w:val="24"/>
        </w:rPr>
        <w:t>para conseguir, en el menor plazo posible, la reanudación normal de la</w:t>
      </w:r>
      <w:r>
        <w:rPr>
          <w:spacing w:val="1"/>
          <w:sz w:val="24"/>
        </w:rPr>
        <w:t xml:space="preserve"> </w:t>
      </w:r>
      <w:r>
        <w:rPr>
          <w:sz w:val="24"/>
        </w:rPr>
        <w:t>ejecución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-2"/>
          <w:sz w:val="24"/>
        </w:rPr>
        <w:t xml:space="preserve"> </w:t>
      </w:r>
      <w:r>
        <w:rPr>
          <w:sz w:val="24"/>
        </w:rPr>
        <w:t>afectadas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>caso</w:t>
      </w:r>
      <w:r>
        <w:rPr>
          <w:spacing w:val="5"/>
          <w:sz w:val="24"/>
        </w:rPr>
        <w:t xml:space="preserve"> </w:t>
      </w:r>
      <w:r>
        <w:rPr>
          <w:sz w:val="24"/>
        </w:rPr>
        <w:t>de fuerza</w:t>
      </w:r>
      <w:r>
        <w:rPr>
          <w:spacing w:val="4"/>
          <w:sz w:val="24"/>
        </w:rPr>
        <w:t xml:space="preserve"> </w:t>
      </w:r>
      <w:r>
        <w:rPr>
          <w:sz w:val="24"/>
        </w:rPr>
        <w:t>mayor.</w:t>
      </w:r>
    </w:p>
    <w:p w14:paraId="5E1027D4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spacing w:before="3"/>
        <w:ind w:right="1118"/>
        <w:jc w:val="both"/>
        <w:rPr>
          <w:sz w:val="24"/>
        </w:rPr>
      </w:pPr>
      <w:r>
        <w:rPr>
          <w:sz w:val="24"/>
        </w:rPr>
        <w:t>La fuerza mayor debe ser invocada con posterioridad a la suscripción del</w:t>
      </w:r>
      <w:r>
        <w:rPr>
          <w:spacing w:val="1"/>
          <w:sz w:val="24"/>
        </w:rPr>
        <w:t xml:space="preserve"> </w:t>
      </w:r>
      <w:r>
        <w:rPr>
          <w:sz w:val="24"/>
        </w:rPr>
        <w:t>contrato y con anterioridad al vencimiento del plazo de cumplimiento 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obligaciones contractuales.</w:t>
      </w:r>
    </w:p>
    <w:p w14:paraId="2CD4D000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ind w:right="1118"/>
        <w:jc w:val="both"/>
        <w:rPr>
          <w:sz w:val="24"/>
        </w:rPr>
      </w:pPr>
      <w:r>
        <w:rPr>
          <w:sz w:val="24"/>
        </w:rPr>
        <w:t>Si a raíz de un caso de fuerza mayor, la contratante o el contratista no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pudieran</w:t>
      </w:r>
      <w:r>
        <w:rPr>
          <w:spacing w:val="-11"/>
          <w:sz w:val="24"/>
        </w:rPr>
        <w:t xml:space="preserve"> </w:t>
      </w:r>
      <w:r>
        <w:rPr>
          <w:sz w:val="24"/>
        </w:rPr>
        <w:t>ejecutar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8"/>
          <w:sz w:val="24"/>
        </w:rPr>
        <w:t xml:space="preserve"> </w:t>
      </w:r>
      <w:r>
        <w:rPr>
          <w:sz w:val="24"/>
        </w:rPr>
        <w:t>prestaciones,</w:t>
      </w:r>
      <w:r>
        <w:rPr>
          <w:spacing w:val="-4"/>
          <w:sz w:val="24"/>
        </w:rPr>
        <w:t xml:space="preserve"> </w:t>
      </w:r>
      <w:r>
        <w:rPr>
          <w:sz w:val="24"/>
        </w:rPr>
        <w:t>tal</w:t>
      </w:r>
      <w:r>
        <w:rPr>
          <w:spacing w:val="-14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están</w:t>
      </w:r>
      <w:r>
        <w:rPr>
          <w:spacing w:val="-11"/>
          <w:sz w:val="24"/>
        </w:rPr>
        <w:t xml:space="preserve"> </w:t>
      </w:r>
      <w:r>
        <w:rPr>
          <w:sz w:val="24"/>
        </w:rPr>
        <w:t>previstos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contrato,</w:t>
      </w:r>
      <w:r>
        <w:rPr>
          <w:spacing w:val="-58"/>
          <w:sz w:val="24"/>
        </w:rPr>
        <w:t xml:space="preserve"> </w:t>
      </w:r>
      <w:r>
        <w:rPr>
          <w:sz w:val="24"/>
        </w:rPr>
        <w:t>en un período de un (1) mes, las partes se reunirán en el menor plazo</w:t>
      </w:r>
      <w:r>
        <w:rPr>
          <w:spacing w:val="1"/>
          <w:sz w:val="24"/>
        </w:rPr>
        <w:t xml:space="preserve"> </w:t>
      </w:r>
      <w:r>
        <w:rPr>
          <w:sz w:val="24"/>
        </w:rPr>
        <w:t>posible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examinar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repercusiones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dichos</w:t>
      </w:r>
      <w:r>
        <w:rPr>
          <w:spacing w:val="1"/>
          <w:sz w:val="24"/>
        </w:rPr>
        <w:t xml:space="preserve"> </w:t>
      </w:r>
      <w:r>
        <w:rPr>
          <w:sz w:val="24"/>
        </w:rPr>
        <w:t>acontecimientos sobre la ejecución del contrato y, en particular, sobre los</w:t>
      </w:r>
      <w:r>
        <w:rPr>
          <w:spacing w:val="-57"/>
          <w:sz w:val="24"/>
        </w:rPr>
        <w:t xml:space="preserve"> </w:t>
      </w:r>
      <w:r>
        <w:rPr>
          <w:sz w:val="24"/>
        </w:rPr>
        <w:t>plazos</w:t>
      </w:r>
      <w:r>
        <w:rPr>
          <w:spacing w:val="2"/>
          <w:sz w:val="24"/>
        </w:rPr>
        <w:t xml:space="preserve"> </w:t>
      </w:r>
      <w:r>
        <w:rPr>
          <w:sz w:val="24"/>
        </w:rPr>
        <w:t>y/o</w:t>
      </w:r>
      <w:r>
        <w:rPr>
          <w:spacing w:val="5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-2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3"/>
          <w:sz w:val="24"/>
        </w:rPr>
        <w:t xml:space="preserve"> </w:t>
      </w:r>
      <w:r>
        <w:rPr>
          <w:sz w:val="24"/>
        </w:rPr>
        <w:t>de las</w:t>
      </w:r>
      <w:r>
        <w:rPr>
          <w:spacing w:val="-2"/>
          <w:sz w:val="24"/>
        </w:rPr>
        <w:t xml:space="preserve"> </w:t>
      </w:r>
      <w:r>
        <w:rPr>
          <w:sz w:val="24"/>
        </w:rPr>
        <w:t>partes.</w:t>
      </w:r>
    </w:p>
    <w:p w14:paraId="7B3C5D9F" w14:textId="77777777" w:rsidR="009418BE" w:rsidRDefault="00AD08D4">
      <w:pPr>
        <w:pStyle w:val="Prrafodelista"/>
        <w:numPr>
          <w:ilvl w:val="1"/>
          <w:numId w:val="7"/>
        </w:numPr>
        <w:tabs>
          <w:tab w:val="left" w:pos="1581"/>
        </w:tabs>
        <w:ind w:right="1123"/>
        <w:jc w:val="both"/>
        <w:rPr>
          <w:sz w:val="24"/>
        </w:rPr>
      </w:pPr>
      <w:r>
        <w:rPr>
          <w:sz w:val="24"/>
        </w:rPr>
        <w:t>A menos que la contratante disponga otra cosa por escrito, el contratista</w:t>
      </w:r>
      <w:r>
        <w:rPr>
          <w:spacing w:val="1"/>
          <w:sz w:val="24"/>
        </w:rPr>
        <w:t xml:space="preserve"> </w:t>
      </w:r>
      <w:r>
        <w:rPr>
          <w:sz w:val="24"/>
        </w:rPr>
        <w:t>continuará cumpliendo con sus obligaciones en virtud del contrato en la</w:t>
      </w:r>
      <w:r>
        <w:rPr>
          <w:spacing w:val="1"/>
          <w:sz w:val="24"/>
        </w:rPr>
        <w:t xml:space="preserve"> </w:t>
      </w:r>
      <w:r>
        <w:rPr>
          <w:sz w:val="24"/>
        </w:rPr>
        <w:t>medida que sea razonablemente práctico, y buscará todos los medios</w:t>
      </w:r>
      <w:r>
        <w:rPr>
          <w:spacing w:val="1"/>
          <w:sz w:val="24"/>
        </w:rPr>
        <w:t xml:space="preserve"> </w:t>
      </w:r>
      <w:r>
        <w:rPr>
          <w:sz w:val="24"/>
        </w:rPr>
        <w:t>alternativos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estuviesen</w:t>
      </w:r>
      <w:r>
        <w:rPr>
          <w:spacing w:val="-7"/>
          <w:sz w:val="24"/>
        </w:rPr>
        <w:t xml:space="preserve"> </w:t>
      </w:r>
      <w:r>
        <w:rPr>
          <w:sz w:val="24"/>
        </w:rPr>
        <w:t>afectados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situación</w:t>
      </w:r>
      <w:r>
        <w:rPr>
          <w:spacing w:val="-58"/>
          <w:sz w:val="24"/>
        </w:rPr>
        <w:t xml:space="preserve"> </w:t>
      </w:r>
      <w:r>
        <w:rPr>
          <w:sz w:val="24"/>
        </w:rPr>
        <w:t>de fuerza</w:t>
      </w:r>
      <w:r>
        <w:rPr>
          <w:spacing w:val="6"/>
          <w:sz w:val="24"/>
        </w:rPr>
        <w:t xml:space="preserve"> </w:t>
      </w:r>
      <w:r>
        <w:rPr>
          <w:sz w:val="24"/>
        </w:rPr>
        <w:t>mayor</w:t>
      </w:r>
      <w:r>
        <w:rPr>
          <w:spacing w:val="3"/>
          <w:sz w:val="24"/>
        </w:rPr>
        <w:t xml:space="preserve"> </w:t>
      </w:r>
      <w:r>
        <w:rPr>
          <w:sz w:val="24"/>
        </w:rPr>
        <w:t>existente.</w:t>
      </w:r>
    </w:p>
    <w:p w14:paraId="55E0A3DB" w14:textId="77777777" w:rsidR="009418BE" w:rsidRDefault="009418BE">
      <w:pPr>
        <w:pStyle w:val="Textoindependiente"/>
        <w:spacing w:before="4"/>
      </w:pPr>
    </w:p>
    <w:p w14:paraId="25FAF595" w14:textId="77777777" w:rsidR="009418BE" w:rsidRDefault="00AD08D4">
      <w:pPr>
        <w:pStyle w:val="Textoindependiente"/>
        <w:spacing w:before="1" w:line="242" w:lineRule="auto"/>
        <w:ind w:left="139" w:right="1121"/>
      </w:pPr>
      <w:r>
        <w:t>Cuando</w:t>
      </w:r>
      <w:r>
        <w:rPr>
          <w:spacing w:val="5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situación</w:t>
      </w:r>
      <w:r>
        <w:rPr>
          <w:spacing w:val="-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fuerza</w:t>
      </w:r>
      <w:r>
        <w:rPr>
          <w:spacing w:val="4"/>
        </w:rPr>
        <w:t xml:space="preserve"> </w:t>
      </w:r>
      <w:r>
        <w:t>mayor</w:t>
      </w:r>
      <w:r>
        <w:rPr>
          <w:spacing w:val="3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existido</w:t>
      </w:r>
      <w:r>
        <w:rPr>
          <w:spacing w:val="5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seis</w:t>
      </w:r>
      <w:r>
        <w:rPr>
          <w:spacing w:val="-1"/>
        </w:rPr>
        <w:t xml:space="preserve"> </w:t>
      </w:r>
      <w:r>
        <w:t>(6)</w:t>
      </w:r>
      <w:r>
        <w:rPr>
          <w:spacing w:val="-57"/>
        </w:rPr>
        <w:t xml:space="preserve"> </w:t>
      </w:r>
      <w:r>
        <w:t>meses,</w:t>
      </w:r>
      <w:r>
        <w:rPr>
          <w:spacing w:val="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tendrá</w:t>
      </w:r>
      <w:r>
        <w:rPr>
          <w:spacing w:val="-1"/>
        </w:rPr>
        <w:t xml:space="preserve"> </w:t>
      </w:r>
      <w:r>
        <w:t>derecho</w:t>
      </w:r>
      <w:r>
        <w:rPr>
          <w:spacing w:val="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rescindir</w:t>
      </w:r>
      <w:r>
        <w:rPr>
          <w:spacing w:val="1"/>
        </w:rPr>
        <w:t xml:space="preserve"> </w:t>
      </w:r>
      <w:r>
        <w:t>o terminar</w:t>
      </w:r>
      <w:r>
        <w:rPr>
          <w:spacing w:val="2"/>
        </w:rPr>
        <w:t xml:space="preserve"> </w:t>
      </w:r>
      <w:r>
        <w:t>anticipadamente</w:t>
      </w:r>
      <w:r>
        <w:rPr>
          <w:spacing w:val="-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contrato</w:t>
      </w:r>
    </w:p>
    <w:p w14:paraId="27AC139F" w14:textId="77777777" w:rsidR="009418BE" w:rsidRDefault="009418BE">
      <w:pPr>
        <w:pStyle w:val="Textoindependiente"/>
        <w:rPr>
          <w:sz w:val="20"/>
        </w:rPr>
      </w:pPr>
    </w:p>
    <w:p w14:paraId="0F7980F9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55FE8AD9">
          <v:group id="_x0000_s1057" style="position:absolute;margin-left:84.95pt;margin-top:12pt;width:425.5pt;height:1.85pt;z-index:-15660032;mso-wrap-distance-left:0;mso-wrap-distance-right:0;mso-position-horizontal-relative:page" coordorigin="1699,240" coordsize="8510,37">
            <v:rect id="_x0000_s1063" style="position:absolute;left:1699;top:239;width:8506;height:34" fillcolor="#9f9f9f" stroked="f"/>
            <v:rect id="_x0000_s1062" style="position:absolute;left:10203;top:242;width:5;height:5" fillcolor="#e2e2e2" stroked="f"/>
            <v:shape id="_x0000_s1061" style="position:absolute;left:1699;top:242;width:8509;height:29" coordorigin="1700,243" coordsize="8509,29" o:spt="100" adj="0,,0" path="m1704,248r-4,l1700,272r4,l1704,248xm10209,243r-5,l10204,248r5,l10209,243xe" fillcolor="#9f9f9f" stroked="f">
              <v:stroke joinstyle="round"/>
              <v:formulas/>
              <v:path arrowok="t" o:connecttype="segments"/>
            </v:shape>
            <v:rect id="_x0000_s1060" style="position:absolute;left:10203;top:247;width:5;height:24" fillcolor="#e2e2e2" stroked="f"/>
            <v:rect id="_x0000_s1059" style="position:absolute;left:1699;top:271;width:5;height:5" fillcolor="#9f9f9f" stroked="f"/>
            <v:shape id="_x0000_s1058" style="position:absolute;left:1699;top:271;width:8509;height:5" coordorigin="1700,272" coordsize="8509,5" o:spt="100" adj="0,,0" path="m1704,272r-4,l1700,276r4,l1704,272xm10209,272r-5,l10204,272r-8500,l1704,276r8500,l10204,276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3558B80" w14:textId="77777777" w:rsidR="009418BE" w:rsidRDefault="009418BE">
      <w:pPr>
        <w:pStyle w:val="Textoindependiente"/>
        <w:spacing w:before="7"/>
        <w:rPr>
          <w:sz w:val="18"/>
        </w:rPr>
      </w:pPr>
    </w:p>
    <w:p w14:paraId="43D58C6F" w14:textId="77777777" w:rsidR="009418BE" w:rsidRDefault="00AD08D4">
      <w:pPr>
        <w:pStyle w:val="Ttulo2"/>
      </w:pPr>
      <w:bookmarkStart w:id="153" w:name="Causales_de_terminación_del_contrato"/>
      <w:bookmarkEnd w:id="153"/>
      <w:r>
        <w:t>Causales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terminación</w:t>
      </w:r>
      <w:r>
        <w:rPr>
          <w:spacing w:val="-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</w:t>
      </w:r>
    </w:p>
    <w:p w14:paraId="72795D7B" w14:textId="77777777" w:rsidR="009418BE" w:rsidRDefault="009418BE">
      <w:pPr>
        <w:pStyle w:val="Textoindependiente"/>
        <w:rPr>
          <w:b/>
        </w:rPr>
      </w:pPr>
    </w:p>
    <w:p w14:paraId="35042BC0" w14:textId="77777777" w:rsidR="009418BE" w:rsidRDefault="00AD08D4">
      <w:pPr>
        <w:pStyle w:val="Prrafodelista"/>
        <w:numPr>
          <w:ilvl w:val="0"/>
          <w:numId w:val="5"/>
        </w:numPr>
        <w:tabs>
          <w:tab w:val="left" w:pos="384"/>
        </w:tabs>
        <w:jc w:val="both"/>
        <w:rPr>
          <w:sz w:val="24"/>
        </w:rPr>
      </w:pPr>
      <w:r>
        <w:rPr>
          <w:sz w:val="24"/>
        </w:rPr>
        <w:t>Terminación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Incumplimiento</w:t>
      </w:r>
    </w:p>
    <w:p w14:paraId="7C0F2629" w14:textId="77777777" w:rsidR="009418BE" w:rsidRDefault="009418BE">
      <w:pPr>
        <w:pStyle w:val="Textoindependiente"/>
      </w:pPr>
    </w:p>
    <w:p w14:paraId="6C37E2AF" w14:textId="77777777" w:rsidR="009418BE" w:rsidRDefault="00AD08D4">
      <w:pPr>
        <w:pStyle w:val="Prrafodelista"/>
        <w:numPr>
          <w:ilvl w:val="0"/>
          <w:numId w:val="4"/>
        </w:numPr>
        <w:tabs>
          <w:tab w:val="left" w:pos="485"/>
        </w:tabs>
        <w:spacing w:line="242" w:lineRule="auto"/>
        <w:ind w:right="1124" w:firstLine="0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sin</w:t>
      </w:r>
      <w:r>
        <w:rPr>
          <w:spacing w:val="1"/>
          <w:sz w:val="24"/>
        </w:rPr>
        <w:t xml:space="preserve"> </w:t>
      </w:r>
      <w:r>
        <w:rPr>
          <w:sz w:val="24"/>
        </w:rPr>
        <w:t>perjuicio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otros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disposición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incumplimiento del contrato, podrá terminar el contrato, en cualquiera de las siguientes</w:t>
      </w:r>
      <w:r>
        <w:rPr>
          <w:spacing w:val="1"/>
          <w:sz w:val="24"/>
        </w:rPr>
        <w:t xml:space="preserve"> </w:t>
      </w:r>
      <w:r>
        <w:rPr>
          <w:sz w:val="24"/>
        </w:rPr>
        <w:t>circunstancias:</w:t>
      </w:r>
    </w:p>
    <w:p w14:paraId="37005414" w14:textId="77777777" w:rsidR="009418BE" w:rsidRDefault="009418BE">
      <w:pPr>
        <w:pStyle w:val="Textoindependiente"/>
        <w:spacing w:before="8"/>
        <w:rPr>
          <w:sz w:val="23"/>
        </w:rPr>
      </w:pPr>
    </w:p>
    <w:p w14:paraId="22A64A86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1"/>
        </w:tabs>
        <w:spacing w:before="1"/>
        <w:ind w:right="1122"/>
        <w:jc w:val="both"/>
        <w:rPr>
          <w:sz w:val="24"/>
        </w:rPr>
      </w:pPr>
      <w:r>
        <w:rPr>
          <w:sz w:val="24"/>
        </w:rPr>
        <w:t>Si el proveedor no entrega parte o ninguno de los bienes dentro del período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establecido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contrato,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dentro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alguna</w:t>
      </w:r>
      <w:r>
        <w:rPr>
          <w:spacing w:val="-12"/>
          <w:sz w:val="24"/>
        </w:rPr>
        <w:t xml:space="preserve"> </w:t>
      </w:r>
      <w:r>
        <w:rPr>
          <w:sz w:val="24"/>
        </w:rPr>
        <w:t>prórroga</w:t>
      </w:r>
      <w:r>
        <w:rPr>
          <w:spacing w:val="-13"/>
          <w:sz w:val="24"/>
        </w:rPr>
        <w:t xml:space="preserve"> </w:t>
      </w:r>
      <w:r>
        <w:rPr>
          <w:sz w:val="24"/>
        </w:rPr>
        <w:t>otorgada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contratante;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</w:p>
    <w:p w14:paraId="6085C68D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1"/>
        </w:tabs>
        <w:spacing w:line="242" w:lineRule="auto"/>
        <w:ind w:right="1121" w:hanging="553"/>
        <w:jc w:val="both"/>
        <w:rPr>
          <w:sz w:val="24"/>
        </w:rPr>
      </w:pPr>
      <w:r>
        <w:rPr>
          <w:sz w:val="24"/>
        </w:rPr>
        <w:t>Si</w:t>
      </w:r>
      <w:r>
        <w:rPr>
          <w:spacing w:val="7"/>
          <w:sz w:val="24"/>
        </w:rPr>
        <w:t xml:space="preserve"> </w:t>
      </w:r>
      <w:r>
        <w:rPr>
          <w:sz w:val="24"/>
        </w:rPr>
        <w:t>el</w:t>
      </w:r>
      <w:r>
        <w:rPr>
          <w:spacing w:val="13"/>
          <w:sz w:val="24"/>
        </w:rPr>
        <w:t xml:space="preserve"> </w:t>
      </w:r>
      <w:r>
        <w:rPr>
          <w:sz w:val="24"/>
        </w:rPr>
        <w:t>proveedor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22"/>
          <w:sz w:val="24"/>
        </w:rPr>
        <w:t xml:space="preserve"> </w:t>
      </w:r>
      <w:r>
        <w:rPr>
          <w:sz w:val="24"/>
        </w:rPr>
        <w:t>cumple</w:t>
      </w:r>
      <w:r>
        <w:rPr>
          <w:spacing w:val="21"/>
          <w:sz w:val="24"/>
        </w:rPr>
        <w:t xml:space="preserve"> </w:t>
      </w:r>
      <w:r>
        <w:rPr>
          <w:sz w:val="24"/>
        </w:rPr>
        <w:t>con</w:t>
      </w:r>
      <w:r>
        <w:rPr>
          <w:spacing w:val="11"/>
          <w:sz w:val="24"/>
        </w:rPr>
        <w:t xml:space="preserve"> </w:t>
      </w:r>
      <w:r>
        <w:rPr>
          <w:sz w:val="24"/>
        </w:rPr>
        <w:t>cualquier</w:t>
      </w:r>
      <w:r>
        <w:rPr>
          <w:spacing w:val="19"/>
          <w:sz w:val="24"/>
        </w:rPr>
        <w:t xml:space="preserve"> </w:t>
      </w:r>
      <w:r>
        <w:rPr>
          <w:sz w:val="24"/>
        </w:rPr>
        <w:t>otra</w:t>
      </w:r>
      <w:r>
        <w:rPr>
          <w:spacing w:val="11"/>
          <w:sz w:val="24"/>
        </w:rPr>
        <w:t xml:space="preserve"> </w:t>
      </w:r>
      <w:r>
        <w:rPr>
          <w:sz w:val="24"/>
        </w:rPr>
        <w:t>obligación</w:t>
      </w:r>
      <w:r>
        <w:rPr>
          <w:spacing w:val="11"/>
          <w:sz w:val="24"/>
        </w:rPr>
        <w:t xml:space="preserve"> </w:t>
      </w:r>
      <w:r>
        <w:rPr>
          <w:sz w:val="24"/>
        </w:rPr>
        <w:t>en</w:t>
      </w:r>
      <w:r>
        <w:rPr>
          <w:spacing w:val="17"/>
          <w:sz w:val="24"/>
        </w:rPr>
        <w:t xml:space="preserve"> </w:t>
      </w:r>
      <w:r>
        <w:rPr>
          <w:sz w:val="24"/>
        </w:rPr>
        <w:t>virtud</w:t>
      </w:r>
      <w:r>
        <w:rPr>
          <w:spacing w:val="17"/>
          <w:sz w:val="24"/>
        </w:rPr>
        <w:t xml:space="preserve"> </w:t>
      </w:r>
      <w:r>
        <w:rPr>
          <w:sz w:val="24"/>
        </w:rPr>
        <w:t>del</w:t>
      </w:r>
      <w:r>
        <w:rPr>
          <w:spacing w:val="7"/>
          <w:sz w:val="24"/>
        </w:rPr>
        <w:t xml:space="preserve"> </w:t>
      </w:r>
      <w:r>
        <w:rPr>
          <w:sz w:val="24"/>
        </w:rPr>
        <w:t>contrato;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</w:p>
    <w:p w14:paraId="071F0131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1"/>
        </w:tabs>
        <w:spacing w:line="237" w:lineRule="auto"/>
        <w:ind w:right="1120" w:hanging="620"/>
        <w:jc w:val="both"/>
        <w:rPr>
          <w:sz w:val="24"/>
        </w:rPr>
      </w:pPr>
      <w:r>
        <w:rPr>
          <w:sz w:val="24"/>
        </w:rPr>
        <w:t>Si el proveedor, a juicio de la contratante, durante el proceso de licitación o de</w:t>
      </w:r>
      <w:r>
        <w:rPr>
          <w:spacing w:val="1"/>
          <w:sz w:val="24"/>
        </w:rPr>
        <w:t xml:space="preserve"> </w:t>
      </w:r>
      <w:r>
        <w:rPr>
          <w:sz w:val="24"/>
        </w:rPr>
        <w:t>ejecución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contrato,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1"/>
          <w:sz w:val="24"/>
        </w:rPr>
        <w:t xml:space="preserve"> </w:t>
      </w:r>
      <w:r>
        <w:rPr>
          <w:sz w:val="24"/>
        </w:rPr>
        <w:t>participado</w:t>
      </w:r>
      <w:r>
        <w:rPr>
          <w:spacing w:val="5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actos de fraude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corrupción;</w:t>
      </w:r>
    </w:p>
    <w:p w14:paraId="4B7D72D7" w14:textId="77777777" w:rsidR="009418BE" w:rsidRDefault="009418BE">
      <w:pPr>
        <w:spacing w:line="237" w:lineRule="auto"/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6AB8B3B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0"/>
          <w:tab w:val="left" w:pos="861"/>
        </w:tabs>
        <w:spacing w:before="70" w:line="242" w:lineRule="auto"/>
        <w:ind w:right="1128" w:hanging="606"/>
        <w:jc w:val="left"/>
        <w:rPr>
          <w:sz w:val="24"/>
        </w:rPr>
      </w:pPr>
      <w:r>
        <w:rPr>
          <w:sz w:val="24"/>
        </w:rPr>
        <w:lastRenderedPageBreak/>
        <w:t>Cuando</w:t>
      </w:r>
      <w:r>
        <w:rPr>
          <w:spacing w:val="14"/>
          <w:sz w:val="24"/>
        </w:rPr>
        <w:t xml:space="preserve"> </w:t>
      </w:r>
      <w:r>
        <w:rPr>
          <w:sz w:val="24"/>
        </w:rPr>
        <w:t>las</w:t>
      </w:r>
      <w:r>
        <w:rPr>
          <w:spacing w:val="13"/>
          <w:sz w:val="24"/>
        </w:rPr>
        <w:t xml:space="preserve"> </w:t>
      </w:r>
      <w:r>
        <w:rPr>
          <w:sz w:val="24"/>
        </w:rPr>
        <w:t>multas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7"/>
          <w:sz w:val="24"/>
        </w:rPr>
        <w:t xml:space="preserve"> </w:t>
      </w:r>
      <w:r>
        <w:rPr>
          <w:sz w:val="24"/>
        </w:rPr>
        <w:t>atraso</w:t>
      </w:r>
      <w:r>
        <w:rPr>
          <w:spacing w:val="15"/>
          <w:sz w:val="24"/>
        </w:rPr>
        <w:t xml:space="preserve"> </w:t>
      </w:r>
      <w:r>
        <w:rPr>
          <w:sz w:val="24"/>
        </w:rPr>
        <w:t>superen</w:t>
      </w:r>
      <w:r>
        <w:rPr>
          <w:spacing w:val="6"/>
          <w:sz w:val="24"/>
        </w:rPr>
        <w:t xml:space="preserve"> </w:t>
      </w:r>
      <w:r>
        <w:rPr>
          <w:sz w:val="24"/>
        </w:rPr>
        <w:t>el</w:t>
      </w:r>
      <w:r>
        <w:rPr>
          <w:spacing w:val="6"/>
          <w:sz w:val="24"/>
        </w:rPr>
        <w:t xml:space="preserve"> </w:t>
      </w:r>
      <w:r>
        <w:rPr>
          <w:sz w:val="24"/>
        </w:rPr>
        <w:t>monto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</w:t>
      </w:r>
      <w:r>
        <w:rPr>
          <w:spacing w:val="9"/>
          <w:sz w:val="24"/>
        </w:rPr>
        <w:t xml:space="preserve"> </w:t>
      </w:r>
      <w:r>
        <w:rPr>
          <w:sz w:val="24"/>
        </w:rPr>
        <w:t>Garantía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14:paraId="1E092A35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0"/>
          <w:tab w:val="left" w:pos="861"/>
        </w:tabs>
        <w:spacing w:line="242" w:lineRule="auto"/>
        <w:ind w:right="1128" w:hanging="538"/>
        <w:jc w:val="left"/>
        <w:rPr>
          <w:sz w:val="24"/>
        </w:rPr>
      </w:pP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suspensión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los</w:t>
      </w:r>
      <w:r>
        <w:rPr>
          <w:spacing w:val="12"/>
          <w:sz w:val="24"/>
        </w:rPr>
        <w:t xml:space="preserve"> </w:t>
      </w:r>
      <w:r>
        <w:rPr>
          <w:sz w:val="24"/>
        </w:rPr>
        <w:t>trabajos,</w:t>
      </w:r>
      <w:r>
        <w:rPr>
          <w:spacing w:val="20"/>
          <w:sz w:val="24"/>
        </w:rPr>
        <w:t xml:space="preserve"> </w:t>
      </w:r>
      <w:r>
        <w:rPr>
          <w:sz w:val="24"/>
        </w:rPr>
        <w:t>imputable</w:t>
      </w:r>
      <w:r>
        <w:rPr>
          <w:spacing w:val="13"/>
          <w:sz w:val="24"/>
        </w:rPr>
        <w:t xml:space="preserve"> </w:t>
      </w:r>
      <w:r>
        <w:rPr>
          <w:sz w:val="24"/>
        </w:rPr>
        <w:t>al</w:t>
      </w:r>
      <w:r>
        <w:rPr>
          <w:spacing w:val="5"/>
          <w:sz w:val="24"/>
        </w:rPr>
        <w:t xml:space="preserve"> </w:t>
      </w:r>
      <w:r>
        <w:rPr>
          <w:sz w:val="24"/>
        </w:rPr>
        <w:t>proveedor</w:t>
      </w:r>
      <w:r>
        <w:rPr>
          <w:spacing w:val="11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al</w:t>
      </w:r>
      <w:r>
        <w:rPr>
          <w:spacing w:val="5"/>
          <w:sz w:val="24"/>
        </w:rPr>
        <w:t xml:space="preserve"> </w:t>
      </w:r>
      <w:r>
        <w:rPr>
          <w:sz w:val="24"/>
        </w:rPr>
        <w:t>contratista,</w:t>
      </w:r>
      <w:r>
        <w:rPr>
          <w:spacing w:val="16"/>
          <w:sz w:val="24"/>
        </w:rPr>
        <w:t xml:space="preserve"> </w:t>
      </w: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más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sesenta</w:t>
      </w:r>
      <w:r>
        <w:rPr>
          <w:spacing w:val="-1"/>
          <w:sz w:val="24"/>
        </w:rPr>
        <w:t xml:space="preserve"> </w:t>
      </w:r>
      <w:r>
        <w:rPr>
          <w:sz w:val="24"/>
        </w:rPr>
        <w:t>días</w:t>
      </w:r>
      <w:r>
        <w:rPr>
          <w:spacing w:val="-2"/>
          <w:sz w:val="24"/>
        </w:rPr>
        <w:t xml:space="preserve"> </w:t>
      </w:r>
      <w:r>
        <w:rPr>
          <w:sz w:val="24"/>
        </w:rPr>
        <w:t>calendarios,</w:t>
      </w:r>
      <w:r>
        <w:rPr>
          <w:spacing w:val="2"/>
          <w:sz w:val="24"/>
        </w:rPr>
        <w:t xml:space="preserve"> </w:t>
      </w:r>
      <w:r>
        <w:rPr>
          <w:sz w:val="24"/>
        </w:rPr>
        <w:t>sin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4"/>
          <w:sz w:val="24"/>
        </w:rPr>
        <w:t xml:space="preserve"> </w:t>
      </w:r>
      <w:r>
        <w:rPr>
          <w:sz w:val="24"/>
        </w:rPr>
        <w:t>medie</w:t>
      </w:r>
      <w:r>
        <w:rPr>
          <w:spacing w:val="4"/>
          <w:sz w:val="24"/>
        </w:rPr>
        <w:t xml:space="preserve"> </w:t>
      </w:r>
      <w:r>
        <w:rPr>
          <w:sz w:val="24"/>
        </w:rPr>
        <w:t>fuerza</w:t>
      </w:r>
      <w:r>
        <w:rPr>
          <w:spacing w:val="3"/>
          <w:sz w:val="24"/>
        </w:rPr>
        <w:t xml:space="preserve"> </w:t>
      </w:r>
      <w:r>
        <w:rPr>
          <w:sz w:val="24"/>
        </w:rPr>
        <w:t>mayor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caso fortuito;</w:t>
      </w:r>
    </w:p>
    <w:p w14:paraId="60A4E993" w14:textId="77777777" w:rsidR="009418BE" w:rsidRDefault="00AD08D4">
      <w:pPr>
        <w:pStyle w:val="Prrafodelista"/>
        <w:numPr>
          <w:ilvl w:val="1"/>
          <w:numId w:val="4"/>
        </w:numPr>
        <w:tabs>
          <w:tab w:val="left" w:pos="860"/>
          <w:tab w:val="left" w:pos="861"/>
        </w:tabs>
        <w:ind w:hanging="607"/>
        <w:jc w:val="left"/>
        <w:rPr>
          <w:sz w:val="24"/>
        </w:rPr>
      </w:pPr>
      <w:r>
        <w:rPr>
          <w:sz w:val="24"/>
        </w:rPr>
        <w:t>En los</w:t>
      </w:r>
      <w:r>
        <w:rPr>
          <w:spacing w:val="-2"/>
          <w:sz w:val="24"/>
        </w:rPr>
        <w:t xml:space="preserve"> </w:t>
      </w:r>
      <w:r>
        <w:rPr>
          <w:sz w:val="24"/>
        </w:rPr>
        <w:t>demás</w:t>
      </w:r>
      <w:r>
        <w:rPr>
          <w:spacing w:val="-2"/>
          <w:sz w:val="24"/>
        </w:rPr>
        <w:t xml:space="preserve"> </w:t>
      </w:r>
      <w:r>
        <w:rPr>
          <w:sz w:val="24"/>
        </w:rPr>
        <w:t>casos</w:t>
      </w:r>
      <w:r>
        <w:rPr>
          <w:spacing w:val="-2"/>
          <w:sz w:val="24"/>
        </w:rPr>
        <w:t xml:space="preserve"> </w:t>
      </w:r>
      <w:r>
        <w:rPr>
          <w:sz w:val="24"/>
        </w:rPr>
        <w:t>previstos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apartado.</w:t>
      </w:r>
    </w:p>
    <w:p w14:paraId="31A1A0B1" w14:textId="77777777" w:rsidR="009418BE" w:rsidRDefault="009418BE">
      <w:pPr>
        <w:pStyle w:val="Textoindependiente"/>
        <w:spacing w:before="10"/>
        <w:rPr>
          <w:sz w:val="23"/>
        </w:rPr>
      </w:pPr>
    </w:p>
    <w:p w14:paraId="209E7C8C" w14:textId="77777777" w:rsidR="009418BE" w:rsidRDefault="00AD08D4">
      <w:pPr>
        <w:pStyle w:val="Prrafodelista"/>
        <w:numPr>
          <w:ilvl w:val="0"/>
          <w:numId w:val="5"/>
        </w:numPr>
        <w:tabs>
          <w:tab w:val="left" w:pos="384"/>
        </w:tabs>
        <w:rPr>
          <w:sz w:val="24"/>
        </w:rPr>
      </w:pPr>
      <w:r>
        <w:rPr>
          <w:sz w:val="24"/>
        </w:rPr>
        <w:t>Terminación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insolvencia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quiebra</w:t>
      </w:r>
    </w:p>
    <w:p w14:paraId="7B1CBCF4" w14:textId="77777777" w:rsidR="009418BE" w:rsidRDefault="009418BE">
      <w:pPr>
        <w:pStyle w:val="Textoindependiente"/>
      </w:pPr>
    </w:p>
    <w:p w14:paraId="1889E264" w14:textId="77777777" w:rsidR="009418BE" w:rsidRDefault="00AD08D4">
      <w:pPr>
        <w:pStyle w:val="Textoindependiente"/>
        <w:spacing w:line="242" w:lineRule="auto"/>
        <w:ind w:left="139" w:right="1125"/>
        <w:jc w:val="both"/>
      </w:pP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contratante</w:t>
      </w:r>
      <w:r>
        <w:rPr>
          <w:spacing w:val="-13"/>
        </w:rPr>
        <w:t xml:space="preserve"> </w:t>
      </w:r>
      <w:r>
        <w:rPr>
          <w:spacing w:val="-1"/>
        </w:rPr>
        <w:t>podrá</w:t>
      </w:r>
      <w:r>
        <w:rPr>
          <w:spacing w:val="-18"/>
        </w:rPr>
        <w:t xml:space="preserve"> </w:t>
      </w:r>
      <w:r>
        <w:rPr>
          <w:spacing w:val="-1"/>
        </w:rPr>
        <w:t>terminar</w:t>
      </w:r>
      <w:r>
        <w:rPr>
          <w:spacing w:val="-5"/>
        </w:rPr>
        <w:t xml:space="preserve"> </w:t>
      </w:r>
      <w:r>
        <w:rPr>
          <w:spacing w:val="-1"/>
        </w:rPr>
        <w:t>el</w:t>
      </w:r>
      <w:r>
        <w:rPr>
          <w:spacing w:val="-17"/>
        </w:rPr>
        <w:t xml:space="preserve"> </w:t>
      </w:r>
      <w:r>
        <w:rPr>
          <w:spacing w:val="-1"/>
        </w:rPr>
        <w:t>contrato</w:t>
      </w:r>
      <w:r>
        <w:rPr>
          <w:spacing w:val="-3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comunicación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escrito</w:t>
      </w:r>
      <w:r>
        <w:rPr>
          <w:spacing w:val="-8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proveedor</w:t>
      </w:r>
      <w:r>
        <w:rPr>
          <w:spacing w:val="-57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éste</w:t>
      </w:r>
      <w:r>
        <w:rPr>
          <w:spacing w:val="1"/>
        </w:rPr>
        <w:t xml:space="preserve"> </w:t>
      </w:r>
      <w:r>
        <w:t>se declarase en</w:t>
      </w:r>
      <w:r>
        <w:rPr>
          <w:spacing w:val="-3"/>
        </w:rPr>
        <w:t xml:space="preserve"> </w:t>
      </w:r>
      <w:r>
        <w:t>quiebra o</w:t>
      </w:r>
      <w:r>
        <w:rPr>
          <w:spacing w:val="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estado</w:t>
      </w:r>
      <w:r>
        <w:rPr>
          <w:spacing w:val="2"/>
        </w:rPr>
        <w:t xml:space="preserve"> </w:t>
      </w:r>
      <w:r>
        <w:t>de insolvencia.</w:t>
      </w:r>
    </w:p>
    <w:p w14:paraId="7CBED2A4" w14:textId="77777777" w:rsidR="009418BE" w:rsidRDefault="009418BE">
      <w:pPr>
        <w:pStyle w:val="Textoindependiente"/>
        <w:spacing w:before="2"/>
      </w:pPr>
    </w:p>
    <w:p w14:paraId="3FA3E63F" w14:textId="77777777" w:rsidR="009418BE" w:rsidRDefault="00AD08D4">
      <w:pPr>
        <w:pStyle w:val="Prrafodelista"/>
        <w:numPr>
          <w:ilvl w:val="0"/>
          <w:numId w:val="5"/>
        </w:numPr>
        <w:tabs>
          <w:tab w:val="left" w:pos="384"/>
        </w:tabs>
        <w:spacing w:before="1"/>
        <w:rPr>
          <w:sz w:val="24"/>
        </w:rPr>
      </w:pPr>
      <w:r>
        <w:rPr>
          <w:sz w:val="24"/>
        </w:rPr>
        <w:t>Terminación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conveniencia</w:t>
      </w:r>
    </w:p>
    <w:p w14:paraId="0DC4E4B8" w14:textId="77777777" w:rsidR="009418BE" w:rsidRDefault="009418BE">
      <w:pPr>
        <w:pStyle w:val="Textoindependiente"/>
        <w:spacing w:before="11"/>
        <w:rPr>
          <w:sz w:val="23"/>
        </w:rPr>
      </w:pPr>
    </w:p>
    <w:p w14:paraId="5587148D" w14:textId="77777777" w:rsidR="009418BE" w:rsidRDefault="00AD08D4">
      <w:pPr>
        <w:pStyle w:val="Prrafodelista"/>
        <w:numPr>
          <w:ilvl w:val="0"/>
          <w:numId w:val="3"/>
        </w:numPr>
        <w:tabs>
          <w:tab w:val="left" w:pos="404"/>
        </w:tabs>
        <w:ind w:right="1121" w:firstLine="0"/>
        <w:jc w:val="both"/>
        <w:rPr>
          <w:sz w:val="24"/>
        </w:rPr>
      </w:pPr>
      <w:r>
        <w:rPr>
          <w:sz w:val="24"/>
        </w:rPr>
        <w:t>La contratante podrá en cualquier momento terminar total o parcialmente el 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 razones de interés público debidamente justificada, mediante notificación escrita al</w:t>
      </w:r>
      <w:r>
        <w:rPr>
          <w:spacing w:val="1"/>
          <w:sz w:val="24"/>
        </w:rPr>
        <w:t xml:space="preserve"> </w:t>
      </w:r>
      <w:r>
        <w:rPr>
          <w:sz w:val="24"/>
        </w:rPr>
        <w:t>proveedor. La notificación indicará la razón de la terminación, así como el alcance de la</w:t>
      </w:r>
      <w:r>
        <w:rPr>
          <w:spacing w:val="1"/>
          <w:sz w:val="24"/>
        </w:rPr>
        <w:t xml:space="preserve"> </w:t>
      </w:r>
      <w:r>
        <w:rPr>
          <w:sz w:val="24"/>
        </w:rPr>
        <w:t>terminación con respecto a las obligaciones del proveedor, y la fecha en que se hace</w:t>
      </w:r>
      <w:r>
        <w:rPr>
          <w:spacing w:val="1"/>
          <w:sz w:val="24"/>
        </w:rPr>
        <w:t xml:space="preserve"> </w:t>
      </w:r>
      <w:r>
        <w:rPr>
          <w:sz w:val="24"/>
        </w:rPr>
        <w:t>efectiva dicha</w:t>
      </w:r>
      <w:r>
        <w:rPr>
          <w:spacing w:val="1"/>
          <w:sz w:val="24"/>
        </w:rPr>
        <w:t xml:space="preserve"> </w:t>
      </w:r>
      <w:r>
        <w:rPr>
          <w:sz w:val="24"/>
        </w:rPr>
        <w:t>terminación.</w:t>
      </w:r>
    </w:p>
    <w:p w14:paraId="3A2C376B" w14:textId="77777777" w:rsidR="009418BE" w:rsidRDefault="009418BE">
      <w:pPr>
        <w:pStyle w:val="Textoindependiente"/>
        <w:spacing w:before="6"/>
      </w:pPr>
    </w:p>
    <w:p w14:paraId="4D56E7AD" w14:textId="77777777" w:rsidR="009418BE" w:rsidRDefault="00AD08D4">
      <w:pPr>
        <w:pStyle w:val="Prrafodelista"/>
        <w:numPr>
          <w:ilvl w:val="0"/>
          <w:numId w:val="3"/>
        </w:numPr>
        <w:tabs>
          <w:tab w:val="left" w:pos="390"/>
        </w:tabs>
        <w:ind w:right="1121" w:firstLine="0"/>
        <w:jc w:val="both"/>
        <w:rPr>
          <w:sz w:val="24"/>
        </w:rPr>
      </w:pPr>
      <w:r>
        <w:rPr>
          <w:spacing w:val="-1"/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bienes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ya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estén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fabricados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estuviesen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listos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enviados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58"/>
          <w:sz w:val="24"/>
        </w:rPr>
        <w:t xml:space="preserve"> </w:t>
      </w:r>
      <w:r>
        <w:rPr>
          <w:sz w:val="24"/>
        </w:rPr>
        <w:t>dentro de los treinta (30) días siguientes a la fecha de recibo de la notificación de</w:t>
      </w:r>
      <w:r>
        <w:rPr>
          <w:spacing w:val="1"/>
          <w:sz w:val="24"/>
        </w:rPr>
        <w:t xml:space="preserve"> </w:t>
      </w:r>
      <w:r>
        <w:rPr>
          <w:sz w:val="24"/>
        </w:rPr>
        <w:t>terminación del contrato deberán ser aceptados por la contratante de acuerdo con los</w:t>
      </w:r>
      <w:r>
        <w:rPr>
          <w:spacing w:val="1"/>
          <w:sz w:val="24"/>
        </w:rPr>
        <w:t xml:space="preserve"> </w:t>
      </w:r>
      <w:r>
        <w:rPr>
          <w:sz w:val="24"/>
        </w:rPr>
        <w:t>términos</w:t>
      </w:r>
      <w:r>
        <w:rPr>
          <w:spacing w:val="1"/>
          <w:sz w:val="24"/>
        </w:rPr>
        <w:t xml:space="preserve"> </w:t>
      </w:r>
      <w:r>
        <w:rPr>
          <w:sz w:val="24"/>
        </w:rPr>
        <w:t>y precios establecidos en el contrato. En cuanto</w:t>
      </w:r>
      <w:r>
        <w:rPr>
          <w:spacing w:val="1"/>
          <w:sz w:val="24"/>
        </w:rPr>
        <w:t xml:space="preserve"> </w:t>
      </w:r>
      <w:r>
        <w:rPr>
          <w:sz w:val="24"/>
        </w:rPr>
        <w:t>al resto</w:t>
      </w:r>
      <w:r>
        <w:rPr>
          <w:spacing w:val="1"/>
          <w:sz w:val="24"/>
        </w:rPr>
        <w:t xml:space="preserve"> </w:t>
      </w:r>
      <w:r>
        <w:rPr>
          <w:sz w:val="24"/>
        </w:rPr>
        <w:t>de los bienes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podrá</w:t>
      </w:r>
      <w:r>
        <w:rPr>
          <w:spacing w:val="1"/>
          <w:sz w:val="24"/>
        </w:rPr>
        <w:t xml:space="preserve"> </w:t>
      </w:r>
      <w:r>
        <w:rPr>
          <w:sz w:val="24"/>
        </w:rPr>
        <w:t>elegir</w:t>
      </w:r>
      <w:r>
        <w:rPr>
          <w:spacing w:val="2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siguientes opciones:</w:t>
      </w:r>
    </w:p>
    <w:p w14:paraId="1A02AF97" w14:textId="77777777" w:rsidR="009418BE" w:rsidRDefault="009418BE">
      <w:pPr>
        <w:pStyle w:val="Textoindependiente"/>
        <w:spacing w:before="5"/>
      </w:pPr>
    </w:p>
    <w:p w14:paraId="7417023A" w14:textId="77777777" w:rsidR="009418BE" w:rsidRDefault="00AD08D4">
      <w:pPr>
        <w:pStyle w:val="Textoindependiente"/>
        <w:spacing w:line="242" w:lineRule="auto"/>
        <w:ind w:left="139" w:right="1128"/>
        <w:jc w:val="both"/>
      </w:pPr>
      <w:r>
        <w:t>-Que se complete alguna porción y se entregue de acuerdo con las condiciones y precios</w:t>
      </w:r>
      <w:r>
        <w:rPr>
          <w:spacing w:val="-5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contrato;</w:t>
      </w:r>
      <w:r>
        <w:rPr>
          <w:spacing w:val="2"/>
        </w:rPr>
        <w:t xml:space="preserve"> </w:t>
      </w:r>
      <w:r>
        <w:t>y/o</w:t>
      </w:r>
    </w:p>
    <w:p w14:paraId="31BD6B20" w14:textId="77777777" w:rsidR="009418BE" w:rsidRDefault="009418BE">
      <w:pPr>
        <w:pStyle w:val="Textoindependiente"/>
        <w:spacing w:before="9"/>
        <w:rPr>
          <w:sz w:val="23"/>
        </w:rPr>
      </w:pPr>
    </w:p>
    <w:p w14:paraId="4AC36E6F" w14:textId="77777777" w:rsidR="009418BE" w:rsidRDefault="00AD08D4">
      <w:pPr>
        <w:pStyle w:val="Textoindependiente"/>
        <w:spacing w:line="242" w:lineRule="auto"/>
        <w:ind w:left="139" w:right="1118"/>
        <w:jc w:val="both"/>
      </w:pPr>
      <w:r>
        <w:t>-Que se cancele la entrega restante y se pague al proveedor una suma convenida por</w:t>
      </w:r>
      <w:r>
        <w:rPr>
          <w:spacing w:val="1"/>
        </w:rPr>
        <w:t xml:space="preserve"> </w:t>
      </w:r>
      <w:r>
        <w:t>aquellos bienes que hubiesen sido parcialmente completados y por los materiales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repuestos</w:t>
      </w:r>
      <w:r>
        <w:rPr>
          <w:spacing w:val="-1"/>
        </w:rPr>
        <w:t xml:space="preserve"> </w:t>
      </w:r>
      <w:r>
        <w:t>adquiridos previamente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proveedor.</w:t>
      </w:r>
    </w:p>
    <w:p w14:paraId="467080ED" w14:textId="77777777" w:rsidR="009418BE" w:rsidRDefault="009418BE">
      <w:pPr>
        <w:pStyle w:val="Textoindependiente"/>
        <w:spacing w:before="8"/>
        <w:rPr>
          <w:sz w:val="23"/>
        </w:rPr>
      </w:pPr>
    </w:p>
    <w:p w14:paraId="650ECD73" w14:textId="77777777" w:rsidR="009418BE" w:rsidRDefault="00AD08D4">
      <w:pPr>
        <w:pStyle w:val="Textoindependiente"/>
        <w:spacing w:line="242" w:lineRule="auto"/>
        <w:ind w:left="139" w:right="1108"/>
        <w:jc w:val="both"/>
      </w:pPr>
      <w:r>
        <w:t>Se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establecer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causales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terminación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naturaleza,</w:t>
      </w:r>
      <w:r>
        <w:rPr>
          <w:spacing w:val="1"/>
        </w:rPr>
        <w:t xml:space="preserve"> </w:t>
      </w:r>
      <w:r>
        <w:t>y se deberán tener en cuenta, además,</w:t>
      </w:r>
      <w:r>
        <w:rPr>
          <w:spacing w:val="1"/>
        </w:rPr>
        <w:t xml:space="preserve"> </w:t>
      </w:r>
      <w:r>
        <w:t>las previstas en el artículo</w:t>
      </w:r>
      <w:r>
        <w:rPr>
          <w:spacing w:val="1"/>
        </w:rPr>
        <w:t xml:space="preserve"> </w:t>
      </w:r>
      <w:r>
        <w:t>72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concordantes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7021/22.</w:t>
      </w:r>
    </w:p>
    <w:p w14:paraId="03ECAE51" w14:textId="77777777" w:rsidR="009418BE" w:rsidRDefault="009418BE">
      <w:pPr>
        <w:pStyle w:val="Textoindependiente"/>
        <w:rPr>
          <w:sz w:val="20"/>
        </w:rPr>
      </w:pPr>
    </w:p>
    <w:p w14:paraId="29E7FE5E" w14:textId="77777777" w:rsidR="009418BE" w:rsidRDefault="008D08EB">
      <w:pPr>
        <w:pStyle w:val="Textoindependiente"/>
        <w:spacing w:before="5"/>
        <w:rPr>
          <w:sz w:val="17"/>
        </w:rPr>
      </w:pPr>
      <w:r>
        <w:pict w14:anchorId="2121835F">
          <v:group id="_x0000_s1050" style="position:absolute;margin-left:84.95pt;margin-top:12pt;width:425.5pt;height:1.9pt;z-index:-15659520;mso-wrap-distance-left:0;mso-wrap-distance-right:0;mso-position-horizontal-relative:page" coordorigin="1699,240" coordsize="8510,38">
            <v:rect id="_x0000_s1056" style="position:absolute;left:1699;top:239;width:8506;height:34" fillcolor="#9f9f9f" stroked="f"/>
            <v:rect id="_x0000_s1055" style="position:absolute;left:10203;top:243;width:5;height:5" fillcolor="#e2e2e2" stroked="f"/>
            <v:shape id="_x0000_s1054" style="position:absolute;left:1699;top:243;width:8509;height:29" coordorigin="1700,244" coordsize="8509,29" o:spt="100" adj="0,,0" path="m1704,248r-4,l1700,272r4,l1704,248xm10209,244r-5,l10204,248r5,l10209,244xe" fillcolor="#9f9f9f" stroked="f">
              <v:stroke joinstyle="round"/>
              <v:formulas/>
              <v:path arrowok="t" o:connecttype="segments"/>
            </v:shape>
            <v:rect id="_x0000_s1053" style="position:absolute;left:10203;top:248;width:5;height:24" fillcolor="#e2e2e2" stroked="f"/>
            <v:rect id="_x0000_s1052" style="position:absolute;left:1699;top:272;width:5;height:5" fillcolor="#9f9f9f" stroked="f"/>
            <v:shape id="_x0000_s1051" style="position:absolute;left:1699;top:272;width:8509;height:5" coordorigin="1700,272" coordsize="8509,5" o:spt="100" adj="0,,0" path="m1704,272r-4,l1700,277r4,l1704,272xm10209,272r-5,l10204,272r-8500,l1704,277r8500,l10204,277r5,l10209,27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441624AE" w14:textId="77777777" w:rsidR="009418BE" w:rsidRDefault="00AD08D4">
      <w:pPr>
        <w:pStyle w:val="Ttulo2"/>
        <w:spacing w:before="15"/>
      </w:pPr>
      <w:r>
        <w:t>Otras</w:t>
      </w:r>
      <w:r>
        <w:rPr>
          <w:spacing w:val="-3"/>
        </w:rPr>
        <w:t xml:space="preserve"> </w:t>
      </w:r>
      <w:r>
        <w:t>causales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terminación del</w:t>
      </w:r>
      <w:r>
        <w:rPr>
          <w:spacing w:val="-6"/>
        </w:rPr>
        <w:t xml:space="preserve"> </w:t>
      </w:r>
      <w:r>
        <w:t>contrato</w:t>
      </w:r>
    </w:p>
    <w:p w14:paraId="667492B3" w14:textId="77777777" w:rsidR="009418BE" w:rsidRDefault="009418BE">
      <w:pPr>
        <w:pStyle w:val="Textoindependiente"/>
        <w:spacing w:before="9"/>
        <w:rPr>
          <w:i/>
          <w:sz w:val="23"/>
        </w:rPr>
      </w:pPr>
      <w:bookmarkStart w:id="154" w:name="[En_caso_de_que_no_opten_por_agregar_nue"/>
      <w:bookmarkEnd w:id="154"/>
    </w:p>
    <w:p w14:paraId="212CD703" w14:textId="4FF6D0E6" w:rsidR="009418BE" w:rsidRDefault="00AD08D4">
      <w:pPr>
        <w:pStyle w:val="Textoindependiente"/>
        <w:spacing w:line="247" w:lineRule="auto"/>
        <w:ind w:left="139" w:right="1121"/>
      </w:pPr>
      <w:r>
        <w:t>Además</w:t>
      </w:r>
      <w:r>
        <w:rPr>
          <w:spacing w:val="30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ya</w:t>
      </w:r>
      <w:r>
        <w:rPr>
          <w:spacing w:val="37"/>
        </w:rPr>
        <w:t xml:space="preserve"> </w:t>
      </w:r>
      <w:r>
        <w:t>indicadas</w:t>
      </w:r>
      <w:r>
        <w:rPr>
          <w:spacing w:val="30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cláusula</w:t>
      </w:r>
      <w:r>
        <w:rPr>
          <w:spacing w:val="38"/>
        </w:rPr>
        <w:t xml:space="preserve"> </w:t>
      </w:r>
      <w:r>
        <w:t>anterior,</w:t>
      </w:r>
      <w:r>
        <w:rPr>
          <w:spacing w:val="31"/>
        </w:rPr>
        <w:t xml:space="preserve"> </w:t>
      </w:r>
      <w:r>
        <w:t>otras</w:t>
      </w:r>
      <w:r>
        <w:rPr>
          <w:spacing w:val="30"/>
        </w:rPr>
        <w:t xml:space="preserve"> </w:t>
      </w:r>
      <w:r>
        <w:t>causales</w:t>
      </w:r>
      <w:r>
        <w:rPr>
          <w:spacing w:val="30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terminación</w:t>
      </w:r>
      <w:r>
        <w:rPr>
          <w:spacing w:val="27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son</w:t>
      </w:r>
      <w:r w:rsidR="00AC2DFB">
        <w:t>: no aplica.</w:t>
      </w:r>
    </w:p>
    <w:p w14:paraId="50415CD7" w14:textId="77777777" w:rsidR="009418BE" w:rsidRDefault="009418BE">
      <w:pPr>
        <w:pStyle w:val="Textoindependiente"/>
        <w:rPr>
          <w:sz w:val="20"/>
        </w:rPr>
      </w:pPr>
    </w:p>
    <w:p w14:paraId="76937A45" w14:textId="77777777" w:rsidR="009418BE" w:rsidRDefault="008D08EB">
      <w:pPr>
        <w:pStyle w:val="Textoindependiente"/>
        <w:spacing w:before="10"/>
        <w:rPr>
          <w:sz w:val="16"/>
        </w:rPr>
      </w:pPr>
      <w:r>
        <w:pict w14:anchorId="1DB99381">
          <v:group id="_x0000_s1043" style="position:absolute;margin-left:84.95pt;margin-top:11.65pt;width:425.5pt;height:1.9pt;z-index:-15659008;mso-wrap-distance-left:0;mso-wrap-distance-right:0;mso-position-horizontal-relative:page" coordorigin="1699,233" coordsize="8510,38">
            <v:rect id="_x0000_s1049" style="position:absolute;left:1699;top:233;width:8506;height:34" fillcolor="#9f9f9f" stroked="f"/>
            <v:rect id="_x0000_s1048" style="position:absolute;left:10203;top:237;width:5;height:5" fillcolor="#e2e2e2" stroked="f"/>
            <v:shape id="_x0000_s1047" style="position:absolute;left:1699;top:237;width:8509;height:29" coordorigin="1700,237" coordsize="8509,29" o:spt="100" adj="0,,0" path="m1704,242r-4,l1700,266r4,l1704,242xm10209,237r-5,l10204,242r5,l10209,237xe" fillcolor="#9f9f9f" stroked="f">
              <v:stroke joinstyle="round"/>
              <v:formulas/>
              <v:path arrowok="t" o:connecttype="segments"/>
            </v:shape>
            <v:rect id="_x0000_s1046" style="position:absolute;left:10203;top:242;width:5;height:24" fillcolor="#e2e2e2" stroked="f"/>
            <v:rect id="_x0000_s1045" style="position:absolute;left:1699;top:266;width:5;height:5" fillcolor="#9f9f9f" stroked="f"/>
            <v:shape id="_x0000_s1044" style="position:absolute;left:1699;top:266;width:8509;height:5" coordorigin="1700,266" coordsize="8509,5" o:spt="100" adj="0,,0" path="m1704,266r-4,l1700,271r4,l1704,266xm10209,266r-5,l10204,266r-8500,l1704,271r8500,l10204,271r5,l10209,266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2C6A4ED" w14:textId="77777777" w:rsidR="009418BE" w:rsidRDefault="009418BE">
      <w:pPr>
        <w:pStyle w:val="Textoindependiente"/>
        <w:spacing w:before="2"/>
        <w:rPr>
          <w:sz w:val="18"/>
        </w:rPr>
      </w:pPr>
    </w:p>
    <w:p w14:paraId="69B1D550" w14:textId="77777777" w:rsidR="009418BE" w:rsidRDefault="00AD08D4">
      <w:pPr>
        <w:pStyle w:val="Ttulo2"/>
      </w:pPr>
      <w:bookmarkStart w:id="155" w:name="Fraude_y_Corrupción"/>
      <w:bookmarkEnd w:id="155"/>
      <w:r>
        <w:t>Fraude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Corrupción</w:t>
      </w:r>
    </w:p>
    <w:p w14:paraId="66514743" w14:textId="77777777" w:rsidR="009418BE" w:rsidRDefault="009418BE">
      <w:p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727B014" w14:textId="77777777" w:rsidR="009418BE" w:rsidRDefault="00AD08D4">
      <w:pPr>
        <w:pStyle w:val="Prrafodelista"/>
        <w:numPr>
          <w:ilvl w:val="0"/>
          <w:numId w:val="2"/>
        </w:numPr>
        <w:tabs>
          <w:tab w:val="left" w:pos="428"/>
        </w:tabs>
        <w:spacing w:before="70" w:line="242" w:lineRule="auto"/>
        <w:ind w:right="1113" w:firstLine="0"/>
        <w:jc w:val="both"/>
        <w:rPr>
          <w:sz w:val="24"/>
        </w:rPr>
      </w:pPr>
      <w:r>
        <w:rPr>
          <w:sz w:val="24"/>
        </w:rPr>
        <w:lastRenderedPageBreak/>
        <w:t>La convocante exige que los participantes en los procedimientos de contratación,</w:t>
      </w:r>
      <w:r>
        <w:rPr>
          <w:spacing w:val="1"/>
          <w:sz w:val="24"/>
        </w:rPr>
        <w:t xml:space="preserve"> </w:t>
      </w:r>
      <w:r>
        <w:rPr>
          <w:sz w:val="24"/>
        </w:rPr>
        <w:t>observen los más altos niveles éticos, ya</w:t>
      </w:r>
      <w:r>
        <w:rPr>
          <w:spacing w:val="1"/>
          <w:sz w:val="24"/>
        </w:rPr>
        <w:t xml:space="preserve"> </w:t>
      </w:r>
      <w:r>
        <w:rPr>
          <w:sz w:val="24"/>
        </w:rPr>
        <w:t>sea durante el proceso</w:t>
      </w:r>
      <w:r>
        <w:rPr>
          <w:spacing w:val="1"/>
          <w:sz w:val="24"/>
        </w:rPr>
        <w:t xml:space="preserve"> </w:t>
      </w:r>
      <w:r>
        <w:rPr>
          <w:sz w:val="24"/>
        </w:rPr>
        <w:t>de licitación 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ejecución de un contrato. La convocante actuará frente a cualquier hecho o reclamación</w:t>
      </w:r>
      <w:r>
        <w:rPr>
          <w:spacing w:val="1"/>
          <w:sz w:val="24"/>
        </w:rPr>
        <w:t xml:space="preserve"> </w:t>
      </w:r>
      <w:r>
        <w:rPr>
          <w:sz w:val="24"/>
        </w:rPr>
        <w:t>que se</w:t>
      </w:r>
      <w:r>
        <w:rPr>
          <w:spacing w:val="1"/>
          <w:sz w:val="24"/>
        </w:rPr>
        <w:t xml:space="preserve"> </w:t>
      </w:r>
      <w:r>
        <w:rPr>
          <w:sz w:val="24"/>
        </w:rPr>
        <w:t>considere</w:t>
      </w:r>
      <w:r>
        <w:rPr>
          <w:spacing w:val="6"/>
          <w:sz w:val="24"/>
        </w:rPr>
        <w:t xml:space="preserve"> </w:t>
      </w:r>
      <w:r>
        <w:rPr>
          <w:sz w:val="24"/>
        </w:rPr>
        <w:t>fraudulento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corrupto.</w:t>
      </w:r>
    </w:p>
    <w:p w14:paraId="289AC7D5" w14:textId="77777777" w:rsidR="009418BE" w:rsidRDefault="009418BE">
      <w:pPr>
        <w:pStyle w:val="Textoindependiente"/>
        <w:spacing w:before="8"/>
        <w:rPr>
          <w:sz w:val="23"/>
        </w:rPr>
      </w:pPr>
    </w:p>
    <w:p w14:paraId="54F104AE" w14:textId="77777777" w:rsidR="009418BE" w:rsidRDefault="00AD08D4">
      <w:pPr>
        <w:pStyle w:val="Prrafodelista"/>
        <w:numPr>
          <w:ilvl w:val="0"/>
          <w:numId w:val="2"/>
        </w:numPr>
        <w:tabs>
          <w:tab w:val="left" w:pos="384"/>
        </w:tabs>
        <w:spacing w:line="242" w:lineRule="auto"/>
        <w:ind w:right="1117" w:firstLine="0"/>
        <w:jc w:val="both"/>
        <w:rPr>
          <w:sz w:val="24"/>
        </w:rPr>
      </w:pPr>
      <w:r>
        <w:rPr>
          <w:sz w:val="24"/>
        </w:rPr>
        <w:t>Si se comprueba que un funcionario público, o quien actúe en su lugar, y/o el oferente</w:t>
      </w:r>
      <w:r>
        <w:rPr>
          <w:spacing w:val="-57"/>
          <w:sz w:val="24"/>
        </w:rPr>
        <w:t xml:space="preserve"> </w:t>
      </w:r>
      <w:r>
        <w:rPr>
          <w:sz w:val="24"/>
        </w:rPr>
        <w:t>o adjudicatario propuesto en un proceso de contratación, hayan incurrido en prácticas</w:t>
      </w:r>
      <w:r>
        <w:rPr>
          <w:spacing w:val="1"/>
          <w:sz w:val="24"/>
        </w:rPr>
        <w:t xml:space="preserve"> </w:t>
      </w:r>
      <w:r>
        <w:rPr>
          <w:sz w:val="24"/>
        </w:rPr>
        <w:t>fraudulentas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corruptas,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deberá:</w:t>
      </w:r>
    </w:p>
    <w:p w14:paraId="3D4D59EF" w14:textId="77777777" w:rsidR="009418BE" w:rsidRDefault="009418BE">
      <w:pPr>
        <w:pStyle w:val="Textoindependiente"/>
        <w:spacing w:before="3"/>
        <w:rPr>
          <w:sz w:val="23"/>
        </w:rPr>
      </w:pPr>
    </w:p>
    <w:p w14:paraId="5B7FEDAE" w14:textId="77777777" w:rsidR="009418BE" w:rsidRDefault="00AD08D4">
      <w:pPr>
        <w:pStyle w:val="Prrafodelista"/>
        <w:numPr>
          <w:ilvl w:val="1"/>
          <w:numId w:val="2"/>
        </w:numPr>
        <w:tabs>
          <w:tab w:val="left" w:pos="860"/>
        </w:tabs>
        <w:spacing w:line="242" w:lineRule="auto"/>
        <w:ind w:right="1126" w:firstLine="0"/>
        <w:jc w:val="both"/>
        <w:rPr>
          <w:sz w:val="24"/>
        </w:rPr>
      </w:pPr>
      <w:r>
        <w:rPr>
          <w:sz w:val="24"/>
        </w:rPr>
        <w:t>En la etapa de oferta, se descalificará cualquier oferta del oferente y/o rechazará</w:t>
      </w:r>
      <w:r>
        <w:rPr>
          <w:spacing w:val="1"/>
          <w:sz w:val="24"/>
        </w:rPr>
        <w:t xml:space="preserve"> </w:t>
      </w:r>
      <w:r>
        <w:rPr>
          <w:sz w:val="24"/>
        </w:rPr>
        <w:t>cualquier propuesta de adjudicación relacionada con el proceso de adquisición o</w:t>
      </w:r>
      <w:r>
        <w:rPr>
          <w:spacing w:val="1"/>
          <w:sz w:val="24"/>
        </w:rPr>
        <w:t xml:space="preserve"> </w:t>
      </w:r>
      <w:r>
        <w:rPr>
          <w:sz w:val="24"/>
        </w:rPr>
        <w:t>contratación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trate;</w:t>
      </w:r>
      <w:r>
        <w:rPr>
          <w:spacing w:val="-3"/>
          <w:sz w:val="24"/>
        </w:rPr>
        <w:t xml:space="preserve"> </w:t>
      </w:r>
      <w:r>
        <w:rPr>
          <w:sz w:val="24"/>
        </w:rPr>
        <w:t>y/o</w:t>
      </w:r>
    </w:p>
    <w:p w14:paraId="55CE0D78" w14:textId="77777777" w:rsidR="009418BE" w:rsidRDefault="009418BE">
      <w:pPr>
        <w:pStyle w:val="Textoindependiente"/>
        <w:spacing w:before="9"/>
        <w:rPr>
          <w:sz w:val="23"/>
        </w:rPr>
      </w:pPr>
    </w:p>
    <w:p w14:paraId="5CE78597" w14:textId="77777777" w:rsidR="009418BE" w:rsidRDefault="00AD08D4">
      <w:pPr>
        <w:pStyle w:val="Prrafodelista"/>
        <w:numPr>
          <w:ilvl w:val="1"/>
          <w:numId w:val="2"/>
        </w:numPr>
        <w:tabs>
          <w:tab w:val="left" w:pos="985"/>
        </w:tabs>
        <w:spacing w:line="247" w:lineRule="auto"/>
        <w:ind w:right="1127" w:firstLine="0"/>
        <w:jc w:val="both"/>
        <w:rPr>
          <w:sz w:val="24"/>
        </w:rPr>
      </w:pPr>
      <w:r>
        <w:rPr>
          <w:sz w:val="24"/>
        </w:rPr>
        <w:t>Durante la ejecución del contrato, se rescindirá el contrato por causa imputable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-7"/>
          <w:sz w:val="24"/>
        </w:rPr>
        <w:t xml:space="preserve"> </w:t>
      </w:r>
      <w:r>
        <w:rPr>
          <w:sz w:val="24"/>
        </w:rPr>
        <w:t>proveedor;</w:t>
      </w:r>
    </w:p>
    <w:p w14:paraId="38FCD942" w14:textId="77777777" w:rsidR="009418BE" w:rsidRDefault="009418BE">
      <w:pPr>
        <w:pStyle w:val="Textoindependiente"/>
        <w:spacing w:before="9"/>
        <w:rPr>
          <w:sz w:val="22"/>
        </w:rPr>
      </w:pPr>
    </w:p>
    <w:p w14:paraId="572785ED" w14:textId="77777777" w:rsidR="009418BE" w:rsidRDefault="00AD08D4">
      <w:pPr>
        <w:pStyle w:val="Prrafodelista"/>
        <w:numPr>
          <w:ilvl w:val="1"/>
          <w:numId w:val="2"/>
        </w:numPr>
        <w:tabs>
          <w:tab w:val="left" w:pos="975"/>
        </w:tabs>
        <w:spacing w:line="242" w:lineRule="auto"/>
        <w:ind w:right="1122" w:firstLine="0"/>
        <w:jc w:val="both"/>
        <w:rPr>
          <w:sz w:val="24"/>
        </w:rPr>
      </w:pPr>
      <w:r>
        <w:rPr>
          <w:spacing w:val="-1"/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remitirán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antecedentes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oferente o</w:t>
      </w:r>
      <w:r>
        <w:rPr>
          <w:spacing w:val="-5"/>
          <w:sz w:val="24"/>
        </w:rPr>
        <w:t xml:space="preserve"> </w:t>
      </w:r>
      <w:r>
        <w:rPr>
          <w:sz w:val="24"/>
        </w:rPr>
        <w:t>proveedor</w:t>
      </w:r>
      <w:r>
        <w:rPr>
          <w:spacing w:val="-9"/>
          <w:sz w:val="24"/>
        </w:rPr>
        <w:t xml:space="preserve"> </w:t>
      </w:r>
      <w:r>
        <w:rPr>
          <w:sz w:val="24"/>
        </w:rPr>
        <w:t>directamente</w:t>
      </w:r>
      <w:r>
        <w:rPr>
          <w:spacing w:val="-1"/>
          <w:sz w:val="24"/>
        </w:rPr>
        <w:t xml:space="preserve"> </w:t>
      </w:r>
      <w:r>
        <w:rPr>
          <w:sz w:val="24"/>
        </w:rPr>
        <w:t>involucrado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prácticas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fraudulentas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corruptivas,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Dirección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Nacional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Contrataciones</w:t>
      </w:r>
      <w:r>
        <w:rPr>
          <w:spacing w:val="-57"/>
          <w:sz w:val="24"/>
        </w:rPr>
        <w:t xml:space="preserve"> </w:t>
      </w:r>
      <w:r>
        <w:rPr>
          <w:sz w:val="24"/>
        </w:rPr>
        <w:t>Públicas,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efectos</w:t>
      </w:r>
      <w:r>
        <w:rPr>
          <w:spacing w:val="-1"/>
          <w:sz w:val="24"/>
        </w:rPr>
        <w:t xml:space="preserve"> </w:t>
      </w:r>
      <w:r>
        <w:rPr>
          <w:sz w:val="24"/>
        </w:rPr>
        <w:t>de la aplicación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sanciones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previstas.</w:t>
      </w:r>
    </w:p>
    <w:p w14:paraId="2249C3D8" w14:textId="77777777" w:rsidR="009418BE" w:rsidRDefault="009418BE">
      <w:pPr>
        <w:pStyle w:val="Textoindependiente"/>
        <w:spacing w:before="8"/>
        <w:rPr>
          <w:sz w:val="23"/>
        </w:rPr>
      </w:pPr>
    </w:p>
    <w:p w14:paraId="02EAFAC8" w14:textId="77777777" w:rsidR="009418BE" w:rsidRDefault="00AD08D4">
      <w:pPr>
        <w:pStyle w:val="Prrafodelista"/>
        <w:numPr>
          <w:ilvl w:val="1"/>
          <w:numId w:val="2"/>
        </w:numPr>
        <w:tabs>
          <w:tab w:val="left" w:pos="1033"/>
        </w:tabs>
        <w:spacing w:line="247" w:lineRule="auto"/>
        <w:ind w:right="1120" w:firstLine="0"/>
        <w:jc w:val="both"/>
        <w:rPr>
          <w:sz w:val="24"/>
        </w:rPr>
      </w:pPr>
      <w:r>
        <w:rPr>
          <w:sz w:val="24"/>
        </w:rPr>
        <w:t>Se presentará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denuncia</w:t>
      </w:r>
      <w:r>
        <w:rPr>
          <w:spacing w:val="1"/>
          <w:sz w:val="24"/>
        </w:rPr>
        <w:t xml:space="preserve"> </w:t>
      </w:r>
      <w:r>
        <w:rPr>
          <w:sz w:val="24"/>
        </w:rPr>
        <w:t>ante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instancias</w:t>
      </w:r>
      <w:r>
        <w:rPr>
          <w:spacing w:val="1"/>
          <w:sz w:val="24"/>
        </w:rPr>
        <w:t xml:space="preserve"> </w:t>
      </w:r>
      <w:r>
        <w:rPr>
          <w:sz w:val="24"/>
        </w:rPr>
        <w:t>correspondientes</w:t>
      </w:r>
      <w:r>
        <w:rPr>
          <w:spacing w:val="1"/>
          <w:sz w:val="24"/>
        </w:rPr>
        <w:t xml:space="preserve"> </w:t>
      </w:r>
      <w:r>
        <w:rPr>
          <w:sz w:val="24"/>
        </w:rPr>
        <w:t>si el hecho</w:t>
      </w:r>
      <w:r>
        <w:rPr>
          <w:spacing w:val="1"/>
          <w:sz w:val="24"/>
        </w:rPr>
        <w:t xml:space="preserve"> </w:t>
      </w:r>
      <w:r>
        <w:rPr>
          <w:sz w:val="24"/>
        </w:rPr>
        <w:t>conocido</w:t>
      </w:r>
      <w:r>
        <w:rPr>
          <w:spacing w:val="4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encontrare</w:t>
      </w:r>
      <w:r>
        <w:rPr>
          <w:spacing w:val="-5"/>
          <w:sz w:val="24"/>
        </w:rPr>
        <w:t xml:space="preserve"> </w:t>
      </w:r>
      <w:r>
        <w:rPr>
          <w:sz w:val="24"/>
        </w:rPr>
        <w:t>tipificado</w:t>
      </w:r>
      <w:r>
        <w:rPr>
          <w:spacing w:val="5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5"/>
          <w:sz w:val="24"/>
        </w:rPr>
        <w:t xml:space="preserve"> </w:t>
      </w:r>
      <w:r>
        <w:rPr>
          <w:sz w:val="24"/>
        </w:rPr>
        <w:t>legislación</w:t>
      </w:r>
      <w:r>
        <w:rPr>
          <w:spacing w:val="1"/>
          <w:sz w:val="24"/>
        </w:rPr>
        <w:t xml:space="preserve"> </w:t>
      </w:r>
      <w:r>
        <w:rPr>
          <w:sz w:val="24"/>
        </w:rPr>
        <w:t>penal.</w:t>
      </w:r>
    </w:p>
    <w:p w14:paraId="0BA37ECF" w14:textId="77777777" w:rsidR="009418BE" w:rsidRDefault="009418BE">
      <w:pPr>
        <w:pStyle w:val="Textoindependiente"/>
        <w:spacing w:before="8"/>
        <w:rPr>
          <w:sz w:val="23"/>
        </w:rPr>
      </w:pPr>
    </w:p>
    <w:p w14:paraId="1A448EDD" w14:textId="77777777" w:rsidR="009418BE" w:rsidRDefault="00AD08D4">
      <w:pPr>
        <w:pStyle w:val="Textoindependiente"/>
        <w:ind w:left="139"/>
      </w:pPr>
      <w:r>
        <w:t>Fraude</w:t>
      </w:r>
      <w:r>
        <w:rPr>
          <w:spacing w:val="4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corrupción</w:t>
      </w:r>
      <w:r>
        <w:rPr>
          <w:spacing w:val="-4"/>
        </w:rPr>
        <w:t xml:space="preserve"> </w:t>
      </w:r>
      <w:r>
        <w:t>comprenden</w:t>
      </w:r>
      <w:r>
        <w:rPr>
          <w:spacing w:val="-4"/>
        </w:rPr>
        <w:t xml:space="preserve"> </w:t>
      </w:r>
      <w:r>
        <w:t>actos</w:t>
      </w:r>
      <w:r>
        <w:rPr>
          <w:spacing w:val="-1"/>
        </w:rPr>
        <w:t xml:space="preserve"> </w:t>
      </w:r>
      <w:r>
        <w:t>como:</w:t>
      </w:r>
    </w:p>
    <w:p w14:paraId="53297F94" w14:textId="77777777" w:rsidR="009418BE" w:rsidRDefault="009418BE">
      <w:pPr>
        <w:pStyle w:val="Textoindependiente"/>
        <w:spacing w:before="6"/>
        <w:rPr>
          <w:sz w:val="23"/>
        </w:rPr>
      </w:pPr>
    </w:p>
    <w:p w14:paraId="7A103069" w14:textId="77777777" w:rsidR="009418BE" w:rsidRDefault="00AD08D4">
      <w:pPr>
        <w:pStyle w:val="Prrafodelista"/>
        <w:numPr>
          <w:ilvl w:val="0"/>
          <w:numId w:val="1"/>
        </w:numPr>
        <w:tabs>
          <w:tab w:val="left" w:pos="860"/>
        </w:tabs>
        <w:spacing w:before="1" w:line="247" w:lineRule="auto"/>
        <w:ind w:right="1128" w:firstLine="0"/>
        <w:jc w:val="both"/>
        <w:rPr>
          <w:sz w:val="24"/>
        </w:rPr>
      </w:pPr>
      <w:r>
        <w:rPr>
          <w:sz w:val="24"/>
        </w:rPr>
        <w:t>Ofrecer, dar, recibir o solicitar, directa o indirectamente, cualquier cosa de valor</w:t>
      </w:r>
      <w:r>
        <w:rPr>
          <w:spacing w:val="1"/>
          <w:sz w:val="24"/>
        </w:rPr>
        <w:t xml:space="preserve"> </w:t>
      </w:r>
      <w:r>
        <w:rPr>
          <w:sz w:val="24"/>
        </w:rPr>
        <w:t>para influenciar</w:t>
      </w:r>
      <w:r>
        <w:rPr>
          <w:spacing w:val="8"/>
          <w:sz w:val="24"/>
        </w:rPr>
        <w:t xml:space="preserve"> </w:t>
      </w:r>
      <w:r>
        <w:rPr>
          <w:sz w:val="24"/>
        </w:rPr>
        <w:t>las acciones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otra</w:t>
      </w:r>
      <w:r>
        <w:rPr>
          <w:spacing w:val="1"/>
          <w:sz w:val="24"/>
        </w:rPr>
        <w:t xml:space="preserve"> </w:t>
      </w:r>
      <w:r>
        <w:rPr>
          <w:sz w:val="24"/>
        </w:rPr>
        <w:t>parte;</w:t>
      </w:r>
    </w:p>
    <w:p w14:paraId="5A1E13FE" w14:textId="77777777" w:rsidR="009418BE" w:rsidRDefault="009418BE">
      <w:pPr>
        <w:pStyle w:val="Textoindependiente"/>
        <w:spacing w:before="2"/>
        <w:rPr>
          <w:sz w:val="23"/>
        </w:rPr>
      </w:pPr>
    </w:p>
    <w:p w14:paraId="4EF1EE2F" w14:textId="77777777" w:rsidR="009418BE" w:rsidRDefault="00AD08D4">
      <w:pPr>
        <w:pStyle w:val="Prrafodelista"/>
        <w:numPr>
          <w:ilvl w:val="0"/>
          <w:numId w:val="1"/>
        </w:numPr>
        <w:tabs>
          <w:tab w:val="left" w:pos="1042"/>
        </w:tabs>
        <w:spacing w:line="242" w:lineRule="auto"/>
        <w:ind w:right="1119" w:firstLine="0"/>
        <w:jc w:val="both"/>
        <w:rPr>
          <w:sz w:val="24"/>
        </w:rPr>
      </w:pPr>
      <w:r>
        <w:rPr>
          <w:sz w:val="24"/>
        </w:rPr>
        <w:t>Cualquier</w:t>
      </w:r>
      <w:r>
        <w:rPr>
          <w:spacing w:val="1"/>
          <w:sz w:val="24"/>
        </w:rPr>
        <w:t xml:space="preserve"> </w:t>
      </w:r>
      <w:r>
        <w:rPr>
          <w:sz w:val="24"/>
        </w:rPr>
        <w:t>acto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omisión,</w:t>
      </w:r>
      <w:r>
        <w:rPr>
          <w:spacing w:val="1"/>
          <w:sz w:val="24"/>
        </w:rPr>
        <w:t xml:space="preserve"> </w:t>
      </w:r>
      <w:r>
        <w:rPr>
          <w:sz w:val="24"/>
        </w:rPr>
        <w:t>incluyendo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tergiversación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hechos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circunstancias, que engañen, o intenten engañar, a alguna parte para obtener un</w:t>
      </w:r>
      <w:r>
        <w:rPr>
          <w:spacing w:val="1"/>
          <w:sz w:val="24"/>
        </w:rPr>
        <w:t xml:space="preserve"> </w:t>
      </w:r>
      <w:r>
        <w:rPr>
          <w:sz w:val="24"/>
        </w:rPr>
        <w:t>beneficio</w:t>
      </w:r>
      <w:r>
        <w:rPr>
          <w:spacing w:val="4"/>
          <w:sz w:val="24"/>
        </w:rPr>
        <w:t xml:space="preserve"> </w:t>
      </w:r>
      <w:r>
        <w:rPr>
          <w:sz w:val="24"/>
        </w:rPr>
        <w:t>económico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otra naturaleza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evadir</w:t>
      </w:r>
      <w:r>
        <w:rPr>
          <w:spacing w:val="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obligación;</w:t>
      </w:r>
    </w:p>
    <w:p w14:paraId="324B6508" w14:textId="77777777" w:rsidR="009418BE" w:rsidRDefault="009418BE">
      <w:pPr>
        <w:pStyle w:val="Textoindependiente"/>
        <w:spacing w:before="8"/>
        <w:rPr>
          <w:sz w:val="23"/>
        </w:rPr>
      </w:pPr>
    </w:p>
    <w:p w14:paraId="116FA339" w14:textId="77777777" w:rsidR="009418BE" w:rsidRDefault="00AD08D4">
      <w:pPr>
        <w:pStyle w:val="Prrafodelista"/>
        <w:numPr>
          <w:ilvl w:val="0"/>
          <w:numId w:val="1"/>
        </w:numPr>
        <w:tabs>
          <w:tab w:val="left" w:pos="1004"/>
        </w:tabs>
        <w:spacing w:line="242" w:lineRule="auto"/>
        <w:ind w:right="1122" w:firstLine="0"/>
        <w:jc w:val="both"/>
        <w:rPr>
          <w:sz w:val="24"/>
        </w:rPr>
      </w:pPr>
      <w:r>
        <w:rPr>
          <w:sz w:val="24"/>
        </w:rPr>
        <w:t>Perjudicar o causar daño, o amenazar con perjudicar o causar daño, directa o</w:t>
      </w:r>
      <w:r>
        <w:rPr>
          <w:spacing w:val="1"/>
          <w:sz w:val="24"/>
        </w:rPr>
        <w:t xml:space="preserve"> </w:t>
      </w:r>
      <w:r>
        <w:rPr>
          <w:sz w:val="24"/>
        </w:rPr>
        <w:t>indirectamente, a cualquier parte o a sus bienes para influenciar las acciones de una</w:t>
      </w:r>
      <w:r>
        <w:rPr>
          <w:spacing w:val="1"/>
          <w:sz w:val="24"/>
        </w:rPr>
        <w:t xml:space="preserve"> </w:t>
      </w:r>
      <w:r>
        <w:rPr>
          <w:sz w:val="24"/>
        </w:rPr>
        <w:t>parte;</w:t>
      </w:r>
    </w:p>
    <w:p w14:paraId="02D587D8" w14:textId="77777777" w:rsidR="009418BE" w:rsidRDefault="009418BE">
      <w:pPr>
        <w:pStyle w:val="Textoindependiente"/>
        <w:spacing w:before="4"/>
        <w:rPr>
          <w:sz w:val="23"/>
        </w:rPr>
      </w:pPr>
    </w:p>
    <w:p w14:paraId="54C91D8B" w14:textId="77777777" w:rsidR="009418BE" w:rsidRDefault="00AD08D4">
      <w:pPr>
        <w:pStyle w:val="Prrafodelista"/>
        <w:numPr>
          <w:ilvl w:val="0"/>
          <w:numId w:val="1"/>
        </w:numPr>
        <w:tabs>
          <w:tab w:val="left" w:pos="966"/>
        </w:tabs>
        <w:spacing w:line="242" w:lineRule="auto"/>
        <w:ind w:right="1124" w:firstLine="0"/>
        <w:jc w:val="both"/>
        <w:rPr>
          <w:sz w:val="24"/>
        </w:rPr>
      </w:pPr>
      <w:r>
        <w:rPr>
          <w:sz w:val="24"/>
        </w:rPr>
        <w:t>Colusión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acuerdo</w:t>
      </w:r>
      <w:r>
        <w:rPr>
          <w:spacing w:val="-7"/>
          <w:sz w:val="24"/>
        </w:rPr>
        <w:t xml:space="preserve"> </w:t>
      </w:r>
      <w:r>
        <w:rPr>
          <w:sz w:val="24"/>
        </w:rPr>
        <w:t>entre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más</w:t>
      </w:r>
      <w:r>
        <w:rPr>
          <w:spacing w:val="-9"/>
          <w:sz w:val="24"/>
        </w:rPr>
        <w:t xml:space="preserve"> </w:t>
      </w:r>
      <w:r>
        <w:rPr>
          <w:sz w:val="24"/>
        </w:rPr>
        <w:t>partes</w:t>
      </w:r>
      <w:r>
        <w:rPr>
          <w:spacing w:val="-8"/>
          <w:sz w:val="24"/>
        </w:rPr>
        <w:t xml:space="preserve"> </w:t>
      </w:r>
      <w:r>
        <w:rPr>
          <w:sz w:val="24"/>
        </w:rPr>
        <w:t>realizado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intención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alcanzar</w:t>
      </w:r>
      <w:r>
        <w:rPr>
          <w:spacing w:val="-57"/>
          <w:sz w:val="24"/>
        </w:rPr>
        <w:t xml:space="preserve"> </w:t>
      </w:r>
      <w:r>
        <w:rPr>
          <w:sz w:val="24"/>
        </w:rPr>
        <w:t>un propósito inapropiado, incluyendo influenciar en forma inapropiada las acciones</w:t>
      </w:r>
      <w:r>
        <w:rPr>
          <w:spacing w:val="-57"/>
          <w:sz w:val="24"/>
        </w:rPr>
        <w:t xml:space="preserve"> </w:t>
      </w:r>
      <w:r>
        <w:rPr>
          <w:sz w:val="24"/>
        </w:rPr>
        <w:t>de otra</w:t>
      </w:r>
      <w:r>
        <w:rPr>
          <w:spacing w:val="1"/>
          <w:sz w:val="24"/>
        </w:rPr>
        <w:t xml:space="preserve"> </w:t>
      </w:r>
      <w:r>
        <w:rPr>
          <w:sz w:val="24"/>
        </w:rPr>
        <w:t>parte.</w:t>
      </w:r>
    </w:p>
    <w:p w14:paraId="427F408E" w14:textId="77777777" w:rsidR="009418BE" w:rsidRDefault="009418BE">
      <w:pPr>
        <w:pStyle w:val="Textoindependiente"/>
        <w:spacing w:before="2"/>
      </w:pPr>
    </w:p>
    <w:p w14:paraId="26DC5703" w14:textId="77777777" w:rsidR="009418BE" w:rsidRDefault="00AD08D4">
      <w:pPr>
        <w:pStyle w:val="Prrafodelista"/>
        <w:numPr>
          <w:ilvl w:val="0"/>
          <w:numId w:val="1"/>
        </w:numPr>
        <w:tabs>
          <w:tab w:val="left" w:pos="903"/>
        </w:tabs>
        <w:ind w:left="902" w:hanging="341"/>
        <w:jc w:val="both"/>
        <w:rPr>
          <w:sz w:val="24"/>
        </w:rPr>
      </w:pPr>
      <w:r>
        <w:rPr>
          <w:sz w:val="24"/>
        </w:rPr>
        <w:t>Cualquier</w:t>
      </w:r>
      <w:r>
        <w:rPr>
          <w:spacing w:val="-2"/>
          <w:sz w:val="24"/>
        </w:rPr>
        <w:t xml:space="preserve"> </w:t>
      </w:r>
      <w:r>
        <w:rPr>
          <w:sz w:val="24"/>
        </w:rPr>
        <w:t>otro</w:t>
      </w:r>
      <w:r>
        <w:rPr>
          <w:spacing w:val="-2"/>
          <w:sz w:val="24"/>
        </w:rPr>
        <w:t xml:space="preserve"> </w:t>
      </w:r>
      <w:r>
        <w:rPr>
          <w:sz w:val="24"/>
        </w:rPr>
        <w:t>acto</w:t>
      </w:r>
      <w:r>
        <w:rPr>
          <w:spacing w:val="-3"/>
          <w:sz w:val="24"/>
        </w:rPr>
        <w:t xml:space="preserve"> </w:t>
      </w:r>
      <w:r>
        <w:rPr>
          <w:sz w:val="24"/>
        </w:rPr>
        <w:t>considerado</w:t>
      </w:r>
      <w:r>
        <w:rPr>
          <w:spacing w:val="2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tal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legislación</w:t>
      </w:r>
      <w:r>
        <w:rPr>
          <w:spacing w:val="-7"/>
          <w:sz w:val="24"/>
        </w:rPr>
        <w:t xml:space="preserve"> </w:t>
      </w:r>
      <w:r>
        <w:rPr>
          <w:sz w:val="24"/>
        </w:rPr>
        <w:t>vigente.</w:t>
      </w:r>
    </w:p>
    <w:p w14:paraId="6E02D63E" w14:textId="77777777" w:rsidR="009418BE" w:rsidRDefault="009418BE">
      <w:pPr>
        <w:pStyle w:val="Textoindependiente"/>
      </w:pPr>
    </w:p>
    <w:p w14:paraId="7DE205A6" w14:textId="77777777" w:rsidR="009418BE" w:rsidRDefault="00AD08D4">
      <w:pPr>
        <w:pStyle w:val="Prrafodelista"/>
        <w:numPr>
          <w:ilvl w:val="0"/>
          <w:numId w:val="2"/>
        </w:numPr>
        <w:tabs>
          <w:tab w:val="left" w:pos="384"/>
        </w:tabs>
        <w:ind w:right="1113" w:firstLine="0"/>
        <w:jc w:val="both"/>
        <w:rPr>
          <w:sz w:val="24"/>
        </w:rPr>
      </w:pPr>
      <w:r>
        <w:rPr>
          <w:sz w:val="24"/>
        </w:rPr>
        <w:t>Los oferentes deberán declarar que por sí mismos o a través de interpósita persona, se</w:t>
      </w:r>
      <w:r>
        <w:rPr>
          <w:spacing w:val="-57"/>
          <w:sz w:val="24"/>
        </w:rPr>
        <w:t xml:space="preserve"> </w:t>
      </w:r>
      <w:r>
        <w:rPr>
          <w:sz w:val="24"/>
        </w:rPr>
        <w:t>abstendrán de adoptar conductas orientadas a que los funcionarios o empleados de la</w:t>
      </w:r>
      <w:r>
        <w:rPr>
          <w:spacing w:val="1"/>
          <w:sz w:val="24"/>
        </w:rPr>
        <w:t xml:space="preserve"> </w:t>
      </w:r>
      <w:r>
        <w:rPr>
          <w:sz w:val="24"/>
        </w:rPr>
        <w:t>convocante</w:t>
      </w:r>
      <w:r>
        <w:rPr>
          <w:spacing w:val="1"/>
          <w:sz w:val="24"/>
        </w:rPr>
        <w:t xml:space="preserve"> </w:t>
      </w:r>
      <w:r>
        <w:rPr>
          <w:sz w:val="24"/>
        </w:rPr>
        <w:t>induzcan o</w:t>
      </w:r>
      <w:r>
        <w:rPr>
          <w:spacing w:val="1"/>
          <w:sz w:val="24"/>
        </w:rPr>
        <w:t xml:space="preserve"> </w:t>
      </w:r>
      <w:r>
        <w:rPr>
          <w:sz w:val="24"/>
        </w:rPr>
        <w:t>alteren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evaluaciones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propuestas,</w:t>
      </w:r>
      <w:r>
        <w:rPr>
          <w:spacing w:val="1"/>
          <w:sz w:val="24"/>
        </w:rPr>
        <w:t xml:space="preserve"> </w:t>
      </w:r>
      <w:r>
        <w:rPr>
          <w:sz w:val="24"/>
        </w:rPr>
        <w:t>el 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</w:t>
      </w:r>
      <w:r>
        <w:rPr>
          <w:spacing w:val="-6"/>
          <w:sz w:val="24"/>
        </w:rPr>
        <w:t xml:space="preserve"> </w:t>
      </w:r>
      <w:r>
        <w:rPr>
          <w:sz w:val="24"/>
        </w:rPr>
        <w:t>u</w:t>
      </w:r>
      <w:r>
        <w:rPr>
          <w:spacing w:val="-14"/>
          <w:sz w:val="24"/>
        </w:rPr>
        <w:t xml:space="preserve"> </w:t>
      </w:r>
      <w:r>
        <w:rPr>
          <w:sz w:val="24"/>
        </w:rPr>
        <w:t>otros</w:t>
      </w:r>
      <w:r>
        <w:rPr>
          <w:spacing w:val="-8"/>
          <w:sz w:val="24"/>
        </w:rPr>
        <w:t xml:space="preserve"> </w:t>
      </w:r>
      <w:r>
        <w:rPr>
          <w:sz w:val="24"/>
        </w:rPr>
        <w:t>aspectos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les</w:t>
      </w:r>
      <w:r>
        <w:rPr>
          <w:spacing w:val="-8"/>
          <w:sz w:val="24"/>
        </w:rPr>
        <w:t xml:space="preserve"> </w:t>
      </w:r>
      <w:r>
        <w:rPr>
          <w:sz w:val="24"/>
        </w:rPr>
        <w:t>otorguen</w:t>
      </w:r>
      <w:r>
        <w:rPr>
          <w:spacing w:val="-10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3"/>
          <w:sz w:val="24"/>
        </w:rPr>
        <w:t xml:space="preserve"> </w:t>
      </w:r>
      <w:r>
        <w:rPr>
          <w:sz w:val="24"/>
        </w:rPr>
        <w:t>más</w:t>
      </w:r>
      <w:r>
        <w:rPr>
          <w:spacing w:val="-7"/>
          <w:sz w:val="24"/>
        </w:rPr>
        <w:t xml:space="preserve"> </w:t>
      </w:r>
      <w:r>
        <w:rPr>
          <w:sz w:val="24"/>
        </w:rPr>
        <w:t>ventajosas</w:t>
      </w:r>
      <w:r>
        <w:rPr>
          <w:spacing w:val="-8"/>
          <w:sz w:val="24"/>
        </w:rPr>
        <w:t xml:space="preserve"> </w:t>
      </w:r>
      <w:r>
        <w:rPr>
          <w:sz w:val="24"/>
        </w:rPr>
        <w:t>con</w:t>
      </w:r>
      <w:r>
        <w:rPr>
          <w:spacing w:val="-10"/>
          <w:sz w:val="24"/>
        </w:rPr>
        <w:t xml:space="preserve"> </w:t>
      </w:r>
      <w:r>
        <w:rPr>
          <w:sz w:val="24"/>
        </w:rPr>
        <w:t>relación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los demás participantes.</w:t>
      </w:r>
    </w:p>
    <w:p w14:paraId="62FFBEB1" w14:textId="77777777" w:rsidR="009418BE" w:rsidRDefault="009418BE">
      <w:pPr>
        <w:jc w:val="both"/>
        <w:rPr>
          <w:sz w:val="2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8438337" w14:textId="77777777" w:rsidR="009418BE" w:rsidRDefault="00AD08D4">
      <w:pPr>
        <w:pStyle w:val="Ttulo2"/>
        <w:spacing w:before="79"/>
      </w:pPr>
      <w:r>
        <w:lastRenderedPageBreak/>
        <w:t>Medio</w:t>
      </w:r>
      <w:r>
        <w:rPr>
          <w:spacing w:val="-2"/>
        </w:rPr>
        <w:t xml:space="preserve"> </w:t>
      </w:r>
      <w:r>
        <w:t>alternativo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Resolución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Conflictos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Avenimiento.</w:t>
      </w:r>
    </w:p>
    <w:p w14:paraId="210D9293" w14:textId="77777777" w:rsidR="009418BE" w:rsidRDefault="009418BE">
      <w:pPr>
        <w:pStyle w:val="Textoindependiente"/>
        <w:rPr>
          <w:b/>
          <w:sz w:val="20"/>
        </w:rPr>
      </w:pPr>
    </w:p>
    <w:p w14:paraId="20BCD0B8" w14:textId="77777777" w:rsidR="009418BE" w:rsidRDefault="009418BE">
      <w:pPr>
        <w:pStyle w:val="Textoindependiente"/>
        <w:rPr>
          <w:b/>
          <w:sz w:val="20"/>
        </w:rPr>
      </w:pPr>
    </w:p>
    <w:p w14:paraId="069FE8FB" w14:textId="77777777" w:rsidR="009418BE" w:rsidRDefault="009418BE">
      <w:pPr>
        <w:pStyle w:val="Textoindependiente"/>
        <w:rPr>
          <w:b/>
          <w:sz w:val="20"/>
        </w:rPr>
      </w:pPr>
    </w:p>
    <w:p w14:paraId="3FB99942" w14:textId="77777777" w:rsidR="009418BE" w:rsidRDefault="008D08EB">
      <w:pPr>
        <w:pStyle w:val="Textoindependiente"/>
        <w:spacing w:before="1"/>
        <w:rPr>
          <w:b/>
          <w:sz w:val="22"/>
        </w:rPr>
      </w:pPr>
      <w:r>
        <w:pict w14:anchorId="735C73FB">
          <v:shape id="_x0000_s1042" type="#_x0000_t202" style="position:absolute;margin-left:89.55pt;margin-top:15.1pt;width:425.9pt;height:201.3pt;z-index:-15658496;mso-wrap-distance-left:0;mso-wrap-distance-right:0;mso-position-horizontal-relative:page" filled="f">
            <v:textbox inset="0,0,0,0">
              <w:txbxContent>
                <w:p w14:paraId="67D0B0C4" w14:textId="77777777" w:rsidR="009418BE" w:rsidRDefault="00AD08D4">
                  <w:pPr>
                    <w:pStyle w:val="Textoindependiente"/>
                    <w:spacing w:before="65"/>
                    <w:ind w:left="146" w:right="139"/>
                    <w:jc w:val="both"/>
                  </w:pPr>
                  <w:r>
                    <w:t>Los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contratistas,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proveedores,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consultores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contratantes,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podrán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solicitar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intervención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Dirección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Nacional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Contrataciones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Públicas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alegando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incumplimiento de los términos y condiciones pactados o controversias legales 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técnicas en los contratos regidos por la Ley N° 7021/22. Una vez recibida la solicitud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respectiva,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dentro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15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(quince)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días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hábiles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siguientes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fecha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su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recepción,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la Dirección Nacional de Contrataciones Públicas señalará día y hora para audiencia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 avenimiento a la que serán citadas las partes. Los requisitos y formalidades para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admitir o rechazar la solicitud de intervención, así como los demás trámites 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procedimiento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avenimiento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dispuestos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reglamentación.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aplicables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al procedimiento de Avenimiento las disposiciones contenidas en la sección I 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Capítulo XVI ‘’PROCEDIMIENTOS JURIDICOS SUSTANCIADOS ANTE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DIRECCIÓN NACIONAL DE CONTRATACIONES PÚBLICAS’’ de la Ley N°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7021/22.</w:t>
                  </w:r>
                </w:p>
              </w:txbxContent>
            </v:textbox>
            <w10:wrap type="topAndBottom" anchorx="page"/>
          </v:shape>
        </w:pict>
      </w:r>
    </w:p>
    <w:p w14:paraId="4E395C08" w14:textId="77777777" w:rsidR="009418BE" w:rsidRDefault="00AD08D4">
      <w:pPr>
        <w:ind w:left="139"/>
        <w:rPr>
          <w:b/>
          <w:sz w:val="24"/>
        </w:rPr>
      </w:pPr>
      <w:r>
        <w:rPr>
          <w:b/>
          <w:sz w:val="24"/>
        </w:rPr>
        <w:t>Medio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Alternativo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Resolución 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Conflictos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través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Mediación</w:t>
      </w:r>
    </w:p>
    <w:p w14:paraId="098C7DB2" w14:textId="77777777" w:rsidR="009418BE" w:rsidRDefault="008D08EB">
      <w:pPr>
        <w:pStyle w:val="Textoindependiente"/>
        <w:spacing w:before="4"/>
        <w:rPr>
          <w:b/>
          <w:sz w:val="21"/>
        </w:rPr>
      </w:pPr>
      <w:r>
        <w:pict w14:anchorId="3CDA6642">
          <v:shape id="_x0000_s1041" type="#_x0000_t202" style="position:absolute;margin-left:89.55pt;margin-top:14.65pt;width:425.9pt;height:256.9pt;z-index:-15657984;mso-wrap-distance-left:0;mso-wrap-distance-right:0;mso-position-horizontal-relative:page" filled="f">
            <v:textbox inset="0,0,0,0">
              <w:txbxContent>
                <w:p w14:paraId="24ADA543" w14:textId="2C407D7D" w:rsidR="009418BE" w:rsidRDefault="00AD08D4">
                  <w:pPr>
                    <w:pStyle w:val="Textoindependiente"/>
                    <w:spacing w:before="71"/>
                    <w:ind w:left="146"/>
                    <w:jc w:val="both"/>
                  </w:pPr>
                  <w:r>
                    <w:t>El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procedimiento 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Mediación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podrá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llevar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cabo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ante</w:t>
                  </w:r>
                  <w:r w:rsidR="008D08EB">
                    <w:t>: no aplica</w:t>
                  </w:r>
                </w:p>
                <w:p w14:paraId="34A9C3B9" w14:textId="77777777" w:rsidR="009418BE" w:rsidRDefault="009418BE">
                  <w:pPr>
                    <w:pStyle w:val="Textoindependiente"/>
                  </w:pPr>
                </w:p>
                <w:p w14:paraId="6FC65583" w14:textId="77777777" w:rsidR="009418BE" w:rsidRDefault="00AD08D4">
                  <w:pPr>
                    <w:pStyle w:val="Textoindependiente"/>
                    <w:spacing w:line="242" w:lineRule="auto"/>
                    <w:ind w:left="146" w:right="143"/>
                    <w:jc w:val="both"/>
                  </w:pPr>
                  <w:r>
                    <w:t>El mediador deberá pertenecer a las Listas del Poder Judicial o del CAMP, según 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selección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establecida.</w:t>
                  </w:r>
                </w:p>
                <w:p w14:paraId="26CB8378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687F5640" w14:textId="77777777" w:rsidR="009418BE" w:rsidRDefault="00AD08D4">
                  <w:pPr>
                    <w:pStyle w:val="Textoindependiente"/>
                    <w:spacing w:before="1"/>
                    <w:ind w:left="146" w:right="137"/>
                    <w:jc w:val="both"/>
                  </w:pPr>
                  <w:r>
                    <w:t>Todas las controversias que deriven del presente contrato o que guarden relación con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éste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sean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susceptibles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transacción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conciliación,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podrán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resueltas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mediación, conforme con las disposiciones de la Ley N° 7021/22 ‘’De Suministro y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Contrataciones Públicas’’, de la Ley N° 1879/02 ‘’De Arbitraje y Mediación’’ y 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condiciones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contrato.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El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rPr>
                      <w:spacing w:val="-1"/>
                    </w:rPr>
                    <w:t>proceso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será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presidido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mediante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asistencia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un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tercero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neutral, denominado mediador, de conformidad a la sede establecida. Se aplicará 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reglamento respectivo y demás disposiciones que regulen dicho procedimiento 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momento de ser requerido, declarando las partes conocer y aceptar los vigentes,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incluso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orden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régimen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gastos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y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costas,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considerándolos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parte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integrante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presente contrato. Para la ejecución del acta de Mediación, o para dirimir cuestiones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sean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arbitrables,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partes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someterán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la jurisdicción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tribunales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ciudad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Asunción,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República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Paraguay.</w:t>
                  </w:r>
                </w:p>
              </w:txbxContent>
            </v:textbox>
            <w10:wrap type="topAndBottom" anchorx="page"/>
          </v:shape>
        </w:pict>
      </w:r>
    </w:p>
    <w:p w14:paraId="6DBEC085" w14:textId="77777777" w:rsidR="009418BE" w:rsidRDefault="009418BE">
      <w:pPr>
        <w:pStyle w:val="Textoindependiente"/>
        <w:rPr>
          <w:b/>
          <w:sz w:val="20"/>
        </w:rPr>
      </w:pPr>
    </w:p>
    <w:p w14:paraId="49ECAA9F" w14:textId="77777777" w:rsidR="009418BE" w:rsidRDefault="008D08EB">
      <w:pPr>
        <w:pStyle w:val="Textoindependiente"/>
        <w:spacing w:before="9"/>
        <w:rPr>
          <w:b/>
          <w:sz w:val="14"/>
        </w:rPr>
      </w:pPr>
      <w:r>
        <w:pict w14:anchorId="2191D868">
          <v:group id="_x0000_s1034" style="position:absolute;margin-left:84.95pt;margin-top:10.45pt;width:425.5pt;height:1.9pt;z-index:-15657472;mso-wrap-distance-left:0;mso-wrap-distance-right:0;mso-position-horizontal-relative:page" coordorigin="1699,209" coordsize="8510,38">
            <v:rect id="_x0000_s1040" style="position:absolute;left:1699;top:209;width:8506;height:34" fillcolor="#9f9f9f" stroked="f"/>
            <v:rect id="_x0000_s1039" style="position:absolute;left:10203;top:213;width:5;height:5" fillcolor="#e2e2e2" stroked="f"/>
            <v:shape id="_x0000_s1038" style="position:absolute;left:1699;top:213;width:8509;height:29" coordorigin="1700,213" coordsize="8509,29" o:spt="100" adj="0,,0" path="m1704,218r-4,l1700,242r4,l1704,218xm10209,213r-5,l10204,218r5,l10209,213xe" fillcolor="#9f9f9f" stroked="f">
              <v:stroke joinstyle="round"/>
              <v:formulas/>
              <v:path arrowok="t" o:connecttype="segments"/>
            </v:shape>
            <v:rect id="_x0000_s1037" style="position:absolute;left:10203;top:217;width:5;height:24" fillcolor="#e2e2e2" stroked="f"/>
            <v:rect id="_x0000_s1036" style="position:absolute;left:1699;top:241;width:5;height:5" fillcolor="#9f9f9f" stroked="f"/>
            <v:shape id="_x0000_s1035" style="position:absolute;left:1699;top:241;width:8509;height:5" coordorigin="1700,242" coordsize="8509,5" o:spt="100" adj="0,,0" path="m1704,242r-4,l1700,247r4,l1704,242xm10209,242r-5,l10204,242r-8500,l1704,247r8500,l10204,247r5,l10209,242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75A7CCA" w14:textId="77777777" w:rsidR="009418BE" w:rsidRDefault="009418BE">
      <w:pPr>
        <w:rPr>
          <w:sz w:val="14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57221DC" w14:textId="77777777" w:rsidR="009418BE" w:rsidRDefault="00AD08D4">
      <w:pPr>
        <w:spacing w:before="79"/>
        <w:ind w:left="139"/>
        <w:rPr>
          <w:b/>
          <w:sz w:val="24"/>
        </w:rPr>
      </w:pPr>
      <w:bookmarkStart w:id="156" w:name="Medio_alternativo_de_Resolución_de_Confl"/>
      <w:bookmarkEnd w:id="156"/>
      <w:r>
        <w:rPr>
          <w:b/>
          <w:sz w:val="24"/>
        </w:rPr>
        <w:lastRenderedPageBreak/>
        <w:t>Medio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alternativo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Resolución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Conflictos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través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Arbitraje</w:t>
      </w:r>
    </w:p>
    <w:p w14:paraId="0689AB8C" w14:textId="77777777" w:rsidR="009418BE" w:rsidRDefault="009418BE">
      <w:pPr>
        <w:pStyle w:val="Textoindependiente"/>
        <w:rPr>
          <w:b/>
          <w:sz w:val="20"/>
        </w:rPr>
      </w:pPr>
    </w:p>
    <w:p w14:paraId="6A86DD4B" w14:textId="77777777" w:rsidR="009418BE" w:rsidRDefault="008D08EB">
      <w:pPr>
        <w:pStyle w:val="Textoindependiente"/>
        <w:spacing w:before="7"/>
        <w:rPr>
          <w:b/>
          <w:sz w:val="17"/>
        </w:rPr>
      </w:pPr>
      <w:r>
        <w:pict w14:anchorId="7327CCDE">
          <v:group id="_x0000_s1027" style="position:absolute;margin-left:84.95pt;margin-top:12.1pt;width:425.5pt;height:1.7pt;z-index:-15656960;mso-wrap-distance-left:0;mso-wrap-distance-right:0;mso-position-horizontal-relative:page" coordorigin="1699,242" coordsize="8510,34">
            <v:rect id="_x0000_s1033" style="position:absolute;left:1699;top:241;width:8506;height:33" fillcolor="#9f9f9f" stroked="f"/>
            <v:rect id="_x0000_s1032" style="position:absolute;left:10203;top:241;width:5;height:5" fillcolor="#e2e2e2" stroked="f"/>
            <v:shape id="_x0000_s1031" style="position:absolute;left:1699;top:241;width:8509;height:29" coordorigin="1700,242" coordsize="8509,29" o:spt="100" adj="0,,0" path="m1704,247r-4,l1700,271r4,l1704,247xm10209,242r-5,l10204,247r5,l10209,242xe" fillcolor="#9f9f9f" stroked="f">
              <v:stroke joinstyle="round"/>
              <v:formulas/>
              <v:path arrowok="t" o:connecttype="segments"/>
            </v:shape>
            <v:rect id="_x0000_s1030" style="position:absolute;left:10203;top:246;width:5;height:24" fillcolor="#e2e2e2" stroked="f"/>
            <v:rect id="_x0000_s1029" style="position:absolute;left:1699;top:270;width:5;height:5" fillcolor="#9f9f9f" stroked="f"/>
            <v:shape id="_x0000_s1028" style="position:absolute;left:1699;top:270;width:8509;height:5" coordorigin="1700,271" coordsize="8509,5" o:spt="100" adj="0,,0" path="m1704,271r-4,l1700,275r4,l1704,271xm10209,271r-5,l10204,271r-8500,l1704,275r8500,l10204,275r5,l10209,271xe" fillcolor="#e2e2e2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52E4725E" w14:textId="77777777" w:rsidR="009418BE" w:rsidRDefault="009418BE">
      <w:pPr>
        <w:pStyle w:val="Textoindependiente"/>
        <w:rPr>
          <w:b/>
          <w:sz w:val="20"/>
        </w:rPr>
      </w:pPr>
    </w:p>
    <w:p w14:paraId="21045E1C" w14:textId="77777777" w:rsidR="009418BE" w:rsidRDefault="008D08EB">
      <w:pPr>
        <w:pStyle w:val="Textoindependiente"/>
        <w:spacing w:before="4"/>
        <w:rPr>
          <w:b/>
          <w:sz w:val="27"/>
        </w:rPr>
      </w:pPr>
      <w:r>
        <w:pict w14:anchorId="58EB5E9A">
          <v:shape id="_x0000_s1026" type="#_x0000_t202" style="position:absolute;margin-left:91.05pt;margin-top:18.05pt;width:425.9pt;height:270.7pt;z-index:-15656448;mso-wrap-distance-left:0;mso-wrap-distance-right:0;mso-position-horizontal-relative:page" filled="f">
            <v:textbox inset="0,0,0,0">
              <w:txbxContent>
                <w:p w14:paraId="05553365" w14:textId="0BAE58A2" w:rsidR="009418BE" w:rsidRDefault="00AD08D4">
                  <w:pPr>
                    <w:pStyle w:val="Textoindependiente"/>
                    <w:spacing w:before="64" w:line="242" w:lineRule="auto"/>
                    <w:ind w:left="145" w:right="152"/>
                    <w:jc w:val="both"/>
                  </w:pPr>
                  <w:r>
                    <w:t>El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procedimiento arbitral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podrá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llevar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cabo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ante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sedes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Centro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Arbitraje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y Mediación del Paraguay (en adelante,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"CAMP").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El tribunal será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conformado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por</w:t>
                  </w:r>
                  <w:r w:rsidR="008D08EB">
                    <w:t>: no aplica.</w:t>
                  </w:r>
                </w:p>
                <w:p w14:paraId="30A155D3" w14:textId="77777777" w:rsidR="009418BE" w:rsidRDefault="009418BE">
                  <w:pPr>
                    <w:pStyle w:val="Textoindependiente"/>
                    <w:spacing w:before="9"/>
                    <w:rPr>
                      <w:sz w:val="23"/>
                    </w:rPr>
                  </w:pPr>
                </w:p>
                <w:p w14:paraId="386658F8" w14:textId="77777777" w:rsidR="009418BE" w:rsidRDefault="00AD08D4">
                  <w:pPr>
                    <w:pStyle w:val="Textoindependiente"/>
                    <w:spacing w:line="242" w:lineRule="auto"/>
                    <w:ind w:left="145" w:right="147"/>
                    <w:jc w:val="both"/>
                  </w:pPr>
                  <w:r>
                    <w:rPr>
                      <w:spacing w:val="-1"/>
                    </w:rPr>
                    <w:t>El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los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árbitros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designados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deberán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1"/>
                    </w:rPr>
                    <w:t>pertenecer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lista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cuerpo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arbitral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CAMP,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que decidirá conforme a derecho, siendo el laudo definitivo y vinculante para las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partes.</w:t>
                  </w:r>
                </w:p>
                <w:p w14:paraId="496FE95A" w14:textId="77777777" w:rsidR="009418BE" w:rsidRDefault="009418BE">
                  <w:pPr>
                    <w:pStyle w:val="Textoindependiente"/>
                    <w:spacing w:before="8"/>
                    <w:rPr>
                      <w:sz w:val="23"/>
                    </w:rPr>
                  </w:pPr>
                </w:p>
                <w:p w14:paraId="6557F191" w14:textId="77777777" w:rsidR="009418BE" w:rsidRDefault="00AD08D4">
                  <w:pPr>
                    <w:pStyle w:val="Textoindependiente"/>
                    <w:ind w:left="145" w:right="144"/>
                    <w:jc w:val="both"/>
                  </w:pPr>
                  <w:r>
                    <w:t>Todas las controversias que deriven del presente contrato o que guarden relación con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éste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serán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resueltas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definitivamente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por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arbitraje,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conforme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con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las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disposiciones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rPr>
                      <w:spacing w:val="-1"/>
                    </w:rPr>
                    <w:t>Ley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Nº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7021/22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1"/>
                    </w:rPr>
                    <w:t>"De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Suministro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y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1"/>
                    </w:rPr>
                    <w:t>Contrataciones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Públicas",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Ley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Nº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1879/02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"De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t>arbitraje y mediación" y las condiciones del Contrato. Se aplicará el reglamento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respectivo y demás disposiciones que regule dicho procedimiento al momento de ser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requerido, declarando las partes conocer y aceptar los vigentes, incluso en orden a su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régimen de gastos y costas, considerándolos parte integrante del presente contrato.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Para la ejecución del laudo arbitral, o para dirimir cuestiones que no sean arbitrables,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las partes se someterán a la jurisdicción de los tribunales de la ciudad de Asunción,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República del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Paraguay".</w:t>
                  </w:r>
                </w:p>
              </w:txbxContent>
            </v:textbox>
            <w10:wrap type="topAndBottom" anchorx="page"/>
          </v:shape>
        </w:pict>
      </w:r>
    </w:p>
    <w:p w14:paraId="3F9B2978" w14:textId="77777777" w:rsidR="009418BE" w:rsidRDefault="009418BE">
      <w:pPr>
        <w:rPr>
          <w:sz w:val="27"/>
        </w:rPr>
        <w:sectPr w:rsidR="009418BE">
          <w:pgSz w:w="11910" w:h="16840"/>
          <w:pgMar w:top="1320" w:right="580" w:bottom="280" w:left="1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E92BD81" w14:textId="77777777" w:rsidR="009418BE" w:rsidRDefault="009418BE">
      <w:pPr>
        <w:pStyle w:val="Textoindependiente"/>
        <w:rPr>
          <w:b/>
          <w:sz w:val="29"/>
        </w:rPr>
      </w:pPr>
    </w:p>
    <w:p w14:paraId="1E7CE0B2" w14:textId="77777777" w:rsidR="009418BE" w:rsidRDefault="00AD08D4">
      <w:pPr>
        <w:pStyle w:val="Ttulo1"/>
        <w:ind w:left="2679"/>
        <w:rPr>
          <w:u w:val="none"/>
        </w:rPr>
      </w:pPr>
      <w:bookmarkStart w:id="157" w:name="MODELO_DE_CONTRATO"/>
      <w:bookmarkEnd w:id="157"/>
      <w:r>
        <w:rPr>
          <w:u w:val="thick"/>
        </w:rPr>
        <w:t>MODELO</w:t>
      </w:r>
      <w:r>
        <w:rPr>
          <w:spacing w:val="-4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CONTRATO</w:t>
      </w:r>
    </w:p>
    <w:p w14:paraId="37C4D68B" w14:textId="77777777" w:rsidR="009418BE" w:rsidRDefault="009418BE">
      <w:pPr>
        <w:pStyle w:val="Textoindependiente"/>
        <w:spacing w:before="10"/>
        <w:rPr>
          <w:b/>
          <w:sz w:val="15"/>
        </w:rPr>
      </w:pPr>
    </w:p>
    <w:p w14:paraId="15677016" w14:textId="77777777" w:rsidR="009418BE" w:rsidRDefault="00AD08D4">
      <w:pPr>
        <w:pStyle w:val="Textoindependiente"/>
        <w:spacing w:before="90" w:line="242" w:lineRule="auto"/>
        <w:ind w:left="139" w:right="1122"/>
        <w:jc w:val="both"/>
      </w:pPr>
      <w:r>
        <w:t>EL MODELO DE CONTRATO SE ENCUENTRA EN UN ARCHIVO ANEXO A</w:t>
      </w:r>
      <w:r>
        <w:rPr>
          <w:spacing w:val="1"/>
        </w:rPr>
        <w:t xml:space="preserve"> </w:t>
      </w:r>
      <w:r>
        <w:t>ESTE</w:t>
      </w:r>
      <w:r>
        <w:rPr>
          <w:spacing w:val="3"/>
        </w:rPr>
        <w:t xml:space="preserve"> </w:t>
      </w:r>
      <w:r>
        <w:t>DOCUMENTO.</w:t>
      </w:r>
    </w:p>
    <w:p w14:paraId="3C43AA73" w14:textId="77777777" w:rsidR="009418BE" w:rsidRDefault="009418BE">
      <w:pPr>
        <w:pStyle w:val="Textoindependiente"/>
        <w:rPr>
          <w:sz w:val="26"/>
        </w:rPr>
      </w:pPr>
    </w:p>
    <w:p w14:paraId="0AEEC8EF" w14:textId="77777777" w:rsidR="009418BE" w:rsidRDefault="009418BE">
      <w:pPr>
        <w:pStyle w:val="Textoindependiente"/>
        <w:rPr>
          <w:sz w:val="26"/>
        </w:rPr>
      </w:pPr>
    </w:p>
    <w:p w14:paraId="059F336C" w14:textId="77777777" w:rsidR="009418BE" w:rsidRDefault="009418BE">
      <w:pPr>
        <w:pStyle w:val="Textoindependiente"/>
        <w:rPr>
          <w:sz w:val="26"/>
        </w:rPr>
      </w:pPr>
    </w:p>
    <w:p w14:paraId="47846B5C" w14:textId="77777777" w:rsidR="009418BE" w:rsidRDefault="009418BE">
      <w:pPr>
        <w:pStyle w:val="Textoindependiente"/>
        <w:rPr>
          <w:sz w:val="26"/>
        </w:rPr>
      </w:pPr>
    </w:p>
    <w:p w14:paraId="3E1779F2" w14:textId="77777777" w:rsidR="009418BE" w:rsidRDefault="009418BE">
      <w:pPr>
        <w:pStyle w:val="Textoindependiente"/>
        <w:rPr>
          <w:sz w:val="26"/>
        </w:rPr>
      </w:pPr>
    </w:p>
    <w:p w14:paraId="25AE045E" w14:textId="77777777" w:rsidR="009418BE" w:rsidRDefault="009418BE">
      <w:pPr>
        <w:pStyle w:val="Textoindependiente"/>
        <w:rPr>
          <w:sz w:val="26"/>
        </w:rPr>
      </w:pPr>
    </w:p>
    <w:p w14:paraId="1FEA609E" w14:textId="77777777" w:rsidR="009418BE" w:rsidRDefault="009418BE">
      <w:pPr>
        <w:pStyle w:val="Textoindependiente"/>
        <w:rPr>
          <w:sz w:val="26"/>
        </w:rPr>
      </w:pPr>
    </w:p>
    <w:p w14:paraId="7D895866" w14:textId="77777777" w:rsidR="009418BE" w:rsidRDefault="009418BE">
      <w:pPr>
        <w:pStyle w:val="Textoindependiente"/>
        <w:rPr>
          <w:sz w:val="26"/>
        </w:rPr>
      </w:pPr>
    </w:p>
    <w:p w14:paraId="19113A71" w14:textId="77777777" w:rsidR="009418BE" w:rsidRDefault="009418BE">
      <w:pPr>
        <w:pStyle w:val="Textoindependiente"/>
        <w:rPr>
          <w:sz w:val="26"/>
        </w:rPr>
      </w:pPr>
    </w:p>
    <w:p w14:paraId="44FBBE6B" w14:textId="77777777" w:rsidR="009418BE" w:rsidRDefault="009418BE">
      <w:pPr>
        <w:pStyle w:val="Textoindependiente"/>
        <w:rPr>
          <w:sz w:val="26"/>
        </w:rPr>
      </w:pPr>
    </w:p>
    <w:p w14:paraId="08C4DFA6" w14:textId="77777777" w:rsidR="009418BE" w:rsidRDefault="009418BE">
      <w:pPr>
        <w:pStyle w:val="Textoindependiente"/>
        <w:spacing w:before="1"/>
        <w:rPr>
          <w:sz w:val="26"/>
        </w:rPr>
      </w:pPr>
    </w:p>
    <w:p w14:paraId="03C48F71" w14:textId="77777777" w:rsidR="009418BE" w:rsidRDefault="00AD08D4">
      <w:pPr>
        <w:ind w:left="139" w:right="1112"/>
        <w:jc w:val="center"/>
        <w:rPr>
          <w:b/>
          <w:sz w:val="28"/>
        </w:rPr>
      </w:pPr>
      <w:bookmarkStart w:id="158" w:name="FORMULARIOS"/>
      <w:bookmarkEnd w:id="158"/>
      <w:r>
        <w:rPr>
          <w:b/>
          <w:sz w:val="28"/>
        </w:rPr>
        <w:t>FORMULARIOS</w:t>
      </w:r>
    </w:p>
    <w:p w14:paraId="26BF9501" w14:textId="77777777" w:rsidR="009418BE" w:rsidRDefault="009418BE">
      <w:pPr>
        <w:pStyle w:val="Textoindependiente"/>
        <w:spacing w:before="1"/>
        <w:rPr>
          <w:b/>
        </w:rPr>
      </w:pPr>
    </w:p>
    <w:p w14:paraId="1EC40E9F" w14:textId="77777777" w:rsidR="009418BE" w:rsidRDefault="00AD08D4">
      <w:pPr>
        <w:pStyle w:val="Textoindependiente"/>
        <w:ind w:left="139" w:right="1125"/>
        <w:jc w:val="both"/>
      </w:pPr>
      <w:r>
        <w:t>ESTA</w:t>
      </w:r>
      <w:r>
        <w:rPr>
          <w:spacing w:val="-11"/>
        </w:rPr>
        <w:t xml:space="preserve"> </w:t>
      </w:r>
      <w:r>
        <w:t>SECCIÓN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FORMULARIOS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ENCUENTRA</w:t>
      </w:r>
      <w:r>
        <w:rPr>
          <w:spacing w:val="-10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ARCHIVO</w:t>
      </w:r>
      <w:r>
        <w:rPr>
          <w:spacing w:val="-2"/>
        </w:rPr>
        <w:t xml:space="preserve"> </w:t>
      </w:r>
      <w:r>
        <w:t>ANEXO</w:t>
      </w:r>
      <w:r>
        <w:rPr>
          <w:spacing w:val="-5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DOCUMENTO,</w:t>
      </w:r>
      <w:r>
        <w:rPr>
          <w:spacing w:val="1"/>
        </w:rPr>
        <w:t xml:space="preserve"> </w:t>
      </w:r>
      <w:r>
        <w:t>DEBIENDO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MANTENERLO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FORMATO EDITABLE A FIN DE QUE EL OFERENTE LO PUEDA UTILIZAR EN</w:t>
      </w:r>
      <w:r>
        <w:rPr>
          <w:spacing w:val="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PREPARACION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OFERTA.</w:t>
      </w:r>
    </w:p>
    <w:sectPr w:rsidR="009418BE">
      <w:pgSz w:w="11910" w:h="16840"/>
      <w:pgMar w:top="1580" w:right="580" w:bottom="280" w:left="15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0871"/>
    <w:multiLevelType w:val="hybridMultilevel"/>
    <w:tmpl w:val="0E5E9CFA"/>
    <w:lvl w:ilvl="0" w:tplc="CE004A76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1EFC350C">
      <w:numFmt w:val="bullet"/>
      <w:lvlText w:val="•"/>
      <w:lvlJc w:val="left"/>
      <w:pPr>
        <w:ind w:left="886" w:hanging="360"/>
      </w:pPr>
      <w:rPr>
        <w:rFonts w:hint="default"/>
        <w:lang w:val="es-ES" w:eastAsia="en-US" w:bidi="ar-SA"/>
      </w:rPr>
    </w:lvl>
    <w:lvl w:ilvl="2" w:tplc="9A08A2C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3" w:tplc="2EAAAC22">
      <w:numFmt w:val="bullet"/>
      <w:lvlText w:val="•"/>
      <w:lvlJc w:val="left"/>
      <w:pPr>
        <w:ind w:left="1180" w:hanging="360"/>
      </w:pPr>
      <w:rPr>
        <w:rFonts w:hint="default"/>
        <w:lang w:val="es-ES" w:eastAsia="en-US" w:bidi="ar-SA"/>
      </w:rPr>
    </w:lvl>
    <w:lvl w:ilvl="4" w:tplc="3DBCA3B0">
      <w:numFmt w:val="bullet"/>
      <w:lvlText w:val="•"/>
      <w:lvlJc w:val="left"/>
      <w:pPr>
        <w:ind w:left="1327" w:hanging="360"/>
      </w:pPr>
      <w:rPr>
        <w:rFonts w:hint="default"/>
        <w:lang w:val="es-ES" w:eastAsia="en-US" w:bidi="ar-SA"/>
      </w:rPr>
    </w:lvl>
    <w:lvl w:ilvl="5" w:tplc="1C044F4E">
      <w:numFmt w:val="bullet"/>
      <w:lvlText w:val="•"/>
      <w:lvlJc w:val="left"/>
      <w:pPr>
        <w:ind w:left="1474" w:hanging="360"/>
      </w:pPr>
      <w:rPr>
        <w:rFonts w:hint="default"/>
        <w:lang w:val="es-ES" w:eastAsia="en-US" w:bidi="ar-SA"/>
      </w:rPr>
    </w:lvl>
    <w:lvl w:ilvl="6" w:tplc="F10E3058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7" w:tplc="1D965CB0">
      <w:numFmt w:val="bullet"/>
      <w:lvlText w:val="•"/>
      <w:lvlJc w:val="left"/>
      <w:pPr>
        <w:ind w:left="1767" w:hanging="360"/>
      </w:pPr>
      <w:rPr>
        <w:rFonts w:hint="default"/>
        <w:lang w:val="es-ES" w:eastAsia="en-US" w:bidi="ar-SA"/>
      </w:rPr>
    </w:lvl>
    <w:lvl w:ilvl="8" w:tplc="5386D06E">
      <w:numFmt w:val="bullet"/>
      <w:lvlText w:val="•"/>
      <w:lvlJc w:val="left"/>
      <w:pPr>
        <w:ind w:left="191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30F7EA0"/>
    <w:multiLevelType w:val="hybridMultilevel"/>
    <w:tmpl w:val="4328B83A"/>
    <w:lvl w:ilvl="0" w:tplc="F1AABB8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2" w15:restartNumberingAfterBreak="0">
    <w:nsid w:val="037B2EFC"/>
    <w:multiLevelType w:val="hybridMultilevel"/>
    <w:tmpl w:val="69C4FBD8"/>
    <w:lvl w:ilvl="0" w:tplc="13249AF8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8F0A01CC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59966C3C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C4C2F908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29EA3986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4FA045A2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A8F4248A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46545F18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946A11BE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3F74361"/>
    <w:multiLevelType w:val="hybridMultilevel"/>
    <w:tmpl w:val="4EB61A60"/>
    <w:lvl w:ilvl="0" w:tplc="175EBD98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1DBC17E4">
      <w:numFmt w:val="bullet"/>
      <w:lvlText w:val="•"/>
      <w:lvlJc w:val="left"/>
      <w:pPr>
        <w:ind w:left="903" w:hanging="360"/>
      </w:pPr>
      <w:rPr>
        <w:rFonts w:hint="default"/>
        <w:lang w:val="es-ES" w:eastAsia="en-US" w:bidi="ar-SA"/>
      </w:rPr>
    </w:lvl>
    <w:lvl w:ilvl="2" w:tplc="DA80ED6C">
      <w:numFmt w:val="bullet"/>
      <w:lvlText w:val="•"/>
      <w:lvlJc w:val="left"/>
      <w:pPr>
        <w:ind w:left="1067" w:hanging="360"/>
      </w:pPr>
      <w:rPr>
        <w:rFonts w:hint="default"/>
        <w:lang w:val="es-ES" w:eastAsia="en-US" w:bidi="ar-SA"/>
      </w:rPr>
    </w:lvl>
    <w:lvl w:ilvl="3" w:tplc="DB8C0F00">
      <w:numFmt w:val="bullet"/>
      <w:lvlText w:val="•"/>
      <w:lvlJc w:val="left"/>
      <w:pPr>
        <w:ind w:left="1230" w:hanging="360"/>
      </w:pPr>
      <w:rPr>
        <w:rFonts w:hint="default"/>
        <w:lang w:val="es-ES" w:eastAsia="en-US" w:bidi="ar-SA"/>
      </w:rPr>
    </w:lvl>
    <w:lvl w:ilvl="4" w:tplc="F4A87BA6">
      <w:numFmt w:val="bullet"/>
      <w:lvlText w:val="•"/>
      <w:lvlJc w:val="left"/>
      <w:pPr>
        <w:ind w:left="1394" w:hanging="360"/>
      </w:pPr>
      <w:rPr>
        <w:rFonts w:hint="default"/>
        <w:lang w:val="es-ES" w:eastAsia="en-US" w:bidi="ar-SA"/>
      </w:rPr>
    </w:lvl>
    <w:lvl w:ilvl="5" w:tplc="09C4EA24">
      <w:numFmt w:val="bullet"/>
      <w:lvlText w:val="•"/>
      <w:lvlJc w:val="left"/>
      <w:pPr>
        <w:ind w:left="1558" w:hanging="360"/>
      </w:pPr>
      <w:rPr>
        <w:rFonts w:hint="default"/>
        <w:lang w:val="es-ES" w:eastAsia="en-US" w:bidi="ar-SA"/>
      </w:rPr>
    </w:lvl>
    <w:lvl w:ilvl="6" w:tplc="00B80E76">
      <w:numFmt w:val="bullet"/>
      <w:lvlText w:val="•"/>
      <w:lvlJc w:val="left"/>
      <w:pPr>
        <w:ind w:left="1721" w:hanging="360"/>
      </w:pPr>
      <w:rPr>
        <w:rFonts w:hint="default"/>
        <w:lang w:val="es-ES" w:eastAsia="en-US" w:bidi="ar-SA"/>
      </w:rPr>
    </w:lvl>
    <w:lvl w:ilvl="7" w:tplc="191E05B6">
      <w:numFmt w:val="bullet"/>
      <w:lvlText w:val="•"/>
      <w:lvlJc w:val="left"/>
      <w:pPr>
        <w:ind w:left="1885" w:hanging="360"/>
      </w:pPr>
      <w:rPr>
        <w:rFonts w:hint="default"/>
        <w:lang w:val="es-ES" w:eastAsia="en-US" w:bidi="ar-SA"/>
      </w:rPr>
    </w:lvl>
    <w:lvl w:ilvl="8" w:tplc="53BA7BF2">
      <w:numFmt w:val="bullet"/>
      <w:lvlText w:val="•"/>
      <w:lvlJc w:val="left"/>
      <w:pPr>
        <w:ind w:left="2048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568295E"/>
    <w:multiLevelType w:val="hybridMultilevel"/>
    <w:tmpl w:val="6A12B1BE"/>
    <w:lvl w:ilvl="0" w:tplc="52EA4138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5046E04E">
      <w:numFmt w:val="bullet"/>
      <w:lvlText w:val="•"/>
      <w:lvlJc w:val="left"/>
      <w:pPr>
        <w:ind w:left="875" w:hanging="360"/>
      </w:pPr>
      <w:rPr>
        <w:rFonts w:hint="default"/>
        <w:lang w:val="es-ES" w:eastAsia="en-US" w:bidi="ar-SA"/>
      </w:rPr>
    </w:lvl>
    <w:lvl w:ilvl="2" w:tplc="B01A6364">
      <w:numFmt w:val="bullet"/>
      <w:lvlText w:val="•"/>
      <w:lvlJc w:val="left"/>
      <w:pPr>
        <w:ind w:left="1010" w:hanging="360"/>
      </w:pPr>
      <w:rPr>
        <w:rFonts w:hint="default"/>
        <w:lang w:val="es-ES" w:eastAsia="en-US" w:bidi="ar-SA"/>
      </w:rPr>
    </w:lvl>
    <w:lvl w:ilvl="3" w:tplc="70644FC2">
      <w:numFmt w:val="bullet"/>
      <w:lvlText w:val="•"/>
      <w:lvlJc w:val="left"/>
      <w:pPr>
        <w:ind w:left="1145" w:hanging="360"/>
      </w:pPr>
      <w:rPr>
        <w:rFonts w:hint="default"/>
        <w:lang w:val="es-ES" w:eastAsia="en-US" w:bidi="ar-SA"/>
      </w:rPr>
    </w:lvl>
    <w:lvl w:ilvl="4" w:tplc="4D201D3E">
      <w:numFmt w:val="bullet"/>
      <w:lvlText w:val="•"/>
      <w:lvlJc w:val="left"/>
      <w:pPr>
        <w:ind w:left="1281" w:hanging="360"/>
      </w:pPr>
      <w:rPr>
        <w:rFonts w:hint="default"/>
        <w:lang w:val="es-ES" w:eastAsia="en-US" w:bidi="ar-SA"/>
      </w:rPr>
    </w:lvl>
    <w:lvl w:ilvl="5" w:tplc="44DE6EA4">
      <w:numFmt w:val="bullet"/>
      <w:lvlText w:val="•"/>
      <w:lvlJc w:val="left"/>
      <w:pPr>
        <w:ind w:left="1416" w:hanging="360"/>
      </w:pPr>
      <w:rPr>
        <w:rFonts w:hint="default"/>
        <w:lang w:val="es-ES" w:eastAsia="en-US" w:bidi="ar-SA"/>
      </w:rPr>
    </w:lvl>
    <w:lvl w:ilvl="6" w:tplc="EC063278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7" w:tplc="6BC60320">
      <w:numFmt w:val="bullet"/>
      <w:lvlText w:val="•"/>
      <w:lvlJc w:val="left"/>
      <w:pPr>
        <w:ind w:left="1687" w:hanging="360"/>
      </w:pPr>
      <w:rPr>
        <w:rFonts w:hint="default"/>
        <w:lang w:val="es-ES" w:eastAsia="en-US" w:bidi="ar-SA"/>
      </w:rPr>
    </w:lvl>
    <w:lvl w:ilvl="8" w:tplc="1ADA67F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7EA5ABA"/>
    <w:multiLevelType w:val="hybridMultilevel"/>
    <w:tmpl w:val="98DA6F1C"/>
    <w:lvl w:ilvl="0" w:tplc="1B70104E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C6F09760">
      <w:numFmt w:val="bullet"/>
      <w:lvlText w:val="•"/>
      <w:lvlJc w:val="left"/>
      <w:pPr>
        <w:ind w:left="940" w:hanging="360"/>
      </w:pPr>
      <w:rPr>
        <w:rFonts w:hint="default"/>
        <w:lang w:val="es-ES" w:eastAsia="en-US" w:bidi="ar-SA"/>
      </w:rPr>
    </w:lvl>
    <w:lvl w:ilvl="2" w:tplc="A568F7BC">
      <w:numFmt w:val="bullet"/>
      <w:lvlText w:val="•"/>
      <w:lvlJc w:val="left"/>
      <w:pPr>
        <w:ind w:left="1141" w:hanging="360"/>
      </w:pPr>
      <w:rPr>
        <w:rFonts w:hint="default"/>
        <w:lang w:val="es-ES" w:eastAsia="en-US" w:bidi="ar-SA"/>
      </w:rPr>
    </w:lvl>
    <w:lvl w:ilvl="3" w:tplc="A6D4C3BE">
      <w:numFmt w:val="bullet"/>
      <w:lvlText w:val="•"/>
      <w:lvlJc w:val="left"/>
      <w:pPr>
        <w:ind w:left="1342" w:hanging="360"/>
      </w:pPr>
      <w:rPr>
        <w:rFonts w:hint="default"/>
        <w:lang w:val="es-ES" w:eastAsia="en-US" w:bidi="ar-SA"/>
      </w:rPr>
    </w:lvl>
    <w:lvl w:ilvl="4" w:tplc="F8E876BE">
      <w:numFmt w:val="bullet"/>
      <w:lvlText w:val="•"/>
      <w:lvlJc w:val="left"/>
      <w:pPr>
        <w:ind w:left="1542" w:hanging="360"/>
      </w:pPr>
      <w:rPr>
        <w:rFonts w:hint="default"/>
        <w:lang w:val="es-ES" w:eastAsia="en-US" w:bidi="ar-SA"/>
      </w:rPr>
    </w:lvl>
    <w:lvl w:ilvl="5" w:tplc="E5E07D40">
      <w:numFmt w:val="bullet"/>
      <w:lvlText w:val="•"/>
      <w:lvlJc w:val="left"/>
      <w:pPr>
        <w:ind w:left="1743" w:hanging="360"/>
      </w:pPr>
      <w:rPr>
        <w:rFonts w:hint="default"/>
        <w:lang w:val="es-ES" w:eastAsia="en-US" w:bidi="ar-SA"/>
      </w:rPr>
    </w:lvl>
    <w:lvl w:ilvl="6" w:tplc="8860425C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7" w:tplc="1988B902">
      <w:numFmt w:val="bullet"/>
      <w:lvlText w:val="•"/>
      <w:lvlJc w:val="left"/>
      <w:pPr>
        <w:ind w:left="2144" w:hanging="360"/>
      </w:pPr>
      <w:rPr>
        <w:rFonts w:hint="default"/>
        <w:lang w:val="es-ES" w:eastAsia="en-US" w:bidi="ar-SA"/>
      </w:rPr>
    </w:lvl>
    <w:lvl w:ilvl="8" w:tplc="1242E620">
      <w:numFmt w:val="bullet"/>
      <w:lvlText w:val="•"/>
      <w:lvlJc w:val="left"/>
      <w:pPr>
        <w:ind w:left="234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0A452E6B"/>
    <w:multiLevelType w:val="hybridMultilevel"/>
    <w:tmpl w:val="14765426"/>
    <w:lvl w:ilvl="0" w:tplc="C2C6AF14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1736BC96">
      <w:numFmt w:val="bullet"/>
      <w:lvlText w:val="•"/>
      <w:lvlJc w:val="left"/>
      <w:pPr>
        <w:ind w:left="940" w:hanging="360"/>
      </w:pPr>
      <w:rPr>
        <w:rFonts w:hint="default"/>
        <w:lang w:val="es-ES" w:eastAsia="en-US" w:bidi="ar-SA"/>
      </w:rPr>
    </w:lvl>
    <w:lvl w:ilvl="2" w:tplc="39ACDA74">
      <w:numFmt w:val="bullet"/>
      <w:lvlText w:val="•"/>
      <w:lvlJc w:val="left"/>
      <w:pPr>
        <w:ind w:left="1141" w:hanging="360"/>
      </w:pPr>
      <w:rPr>
        <w:rFonts w:hint="default"/>
        <w:lang w:val="es-ES" w:eastAsia="en-US" w:bidi="ar-SA"/>
      </w:rPr>
    </w:lvl>
    <w:lvl w:ilvl="3" w:tplc="15F825DA">
      <w:numFmt w:val="bullet"/>
      <w:lvlText w:val="•"/>
      <w:lvlJc w:val="left"/>
      <w:pPr>
        <w:ind w:left="1342" w:hanging="360"/>
      </w:pPr>
      <w:rPr>
        <w:rFonts w:hint="default"/>
        <w:lang w:val="es-ES" w:eastAsia="en-US" w:bidi="ar-SA"/>
      </w:rPr>
    </w:lvl>
    <w:lvl w:ilvl="4" w:tplc="7F9ACAEA">
      <w:numFmt w:val="bullet"/>
      <w:lvlText w:val="•"/>
      <w:lvlJc w:val="left"/>
      <w:pPr>
        <w:ind w:left="1542" w:hanging="360"/>
      </w:pPr>
      <w:rPr>
        <w:rFonts w:hint="default"/>
        <w:lang w:val="es-ES" w:eastAsia="en-US" w:bidi="ar-SA"/>
      </w:rPr>
    </w:lvl>
    <w:lvl w:ilvl="5" w:tplc="FBE8A93A">
      <w:numFmt w:val="bullet"/>
      <w:lvlText w:val="•"/>
      <w:lvlJc w:val="left"/>
      <w:pPr>
        <w:ind w:left="1743" w:hanging="360"/>
      </w:pPr>
      <w:rPr>
        <w:rFonts w:hint="default"/>
        <w:lang w:val="es-ES" w:eastAsia="en-US" w:bidi="ar-SA"/>
      </w:rPr>
    </w:lvl>
    <w:lvl w:ilvl="6" w:tplc="99EC831A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7" w:tplc="23D874F0">
      <w:numFmt w:val="bullet"/>
      <w:lvlText w:val="•"/>
      <w:lvlJc w:val="left"/>
      <w:pPr>
        <w:ind w:left="2144" w:hanging="360"/>
      </w:pPr>
      <w:rPr>
        <w:rFonts w:hint="default"/>
        <w:lang w:val="es-ES" w:eastAsia="en-US" w:bidi="ar-SA"/>
      </w:rPr>
    </w:lvl>
    <w:lvl w:ilvl="8" w:tplc="A1B2AF12">
      <w:numFmt w:val="bullet"/>
      <w:lvlText w:val="•"/>
      <w:lvlJc w:val="left"/>
      <w:pPr>
        <w:ind w:left="234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0B171276"/>
    <w:multiLevelType w:val="hybridMultilevel"/>
    <w:tmpl w:val="B4A21CF6"/>
    <w:lvl w:ilvl="0" w:tplc="6292FA42">
      <w:start w:val="1"/>
      <w:numFmt w:val="decimal"/>
      <w:lvlText w:val="%1."/>
      <w:lvlJc w:val="left"/>
      <w:pPr>
        <w:ind w:left="139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7D422D8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0694A3D8">
      <w:numFmt w:val="bullet"/>
      <w:lvlText w:val="•"/>
      <w:lvlJc w:val="left"/>
      <w:pPr>
        <w:ind w:left="1849" w:hanging="360"/>
      </w:pPr>
      <w:rPr>
        <w:rFonts w:hint="default"/>
        <w:lang w:val="es-ES" w:eastAsia="en-US" w:bidi="ar-SA"/>
      </w:rPr>
    </w:lvl>
    <w:lvl w:ilvl="3" w:tplc="0CC40E88">
      <w:numFmt w:val="bullet"/>
      <w:lvlText w:val="•"/>
      <w:lvlJc w:val="left"/>
      <w:pPr>
        <w:ind w:left="2838" w:hanging="360"/>
      </w:pPr>
      <w:rPr>
        <w:rFonts w:hint="default"/>
        <w:lang w:val="es-ES" w:eastAsia="en-US" w:bidi="ar-SA"/>
      </w:rPr>
    </w:lvl>
    <w:lvl w:ilvl="4" w:tplc="F966472C">
      <w:numFmt w:val="bullet"/>
      <w:lvlText w:val="•"/>
      <w:lvlJc w:val="left"/>
      <w:pPr>
        <w:ind w:left="3828" w:hanging="360"/>
      </w:pPr>
      <w:rPr>
        <w:rFonts w:hint="default"/>
        <w:lang w:val="es-ES" w:eastAsia="en-US" w:bidi="ar-SA"/>
      </w:rPr>
    </w:lvl>
    <w:lvl w:ilvl="5" w:tplc="CD024060">
      <w:numFmt w:val="bullet"/>
      <w:lvlText w:val="•"/>
      <w:lvlJc w:val="left"/>
      <w:pPr>
        <w:ind w:left="4817" w:hanging="360"/>
      </w:pPr>
      <w:rPr>
        <w:rFonts w:hint="default"/>
        <w:lang w:val="es-ES" w:eastAsia="en-US" w:bidi="ar-SA"/>
      </w:rPr>
    </w:lvl>
    <w:lvl w:ilvl="6" w:tplc="2DD229A2">
      <w:numFmt w:val="bullet"/>
      <w:lvlText w:val="•"/>
      <w:lvlJc w:val="left"/>
      <w:pPr>
        <w:ind w:left="5806" w:hanging="360"/>
      </w:pPr>
      <w:rPr>
        <w:rFonts w:hint="default"/>
        <w:lang w:val="es-ES" w:eastAsia="en-US" w:bidi="ar-SA"/>
      </w:rPr>
    </w:lvl>
    <w:lvl w:ilvl="7" w:tplc="77B04126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8" w:tplc="C7CA2294">
      <w:numFmt w:val="bullet"/>
      <w:lvlText w:val="•"/>
      <w:lvlJc w:val="left"/>
      <w:pPr>
        <w:ind w:left="778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0BEA5290"/>
    <w:multiLevelType w:val="hybridMultilevel"/>
    <w:tmpl w:val="5E9C0EE2"/>
    <w:lvl w:ilvl="0" w:tplc="50486A0C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C5087A34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965266B0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E75EA82C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44EEF146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BBB497BE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DE002B04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B5A882DE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10AE52E4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0EAD35D5"/>
    <w:multiLevelType w:val="hybridMultilevel"/>
    <w:tmpl w:val="B5CCEDFA"/>
    <w:lvl w:ilvl="0" w:tplc="2E48F994">
      <w:numFmt w:val="bullet"/>
      <w:lvlText w:val="*"/>
      <w:lvlJc w:val="left"/>
      <w:pPr>
        <w:ind w:left="139" w:hanging="183"/>
      </w:pPr>
      <w:rPr>
        <w:rFonts w:ascii="Times New Roman" w:eastAsia="Times New Roman" w:hAnsi="Times New Roman" w:cs="Times New Roman" w:hint="default"/>
        <w:i/>
        <w:iCs/>
        <w:color w:val="FF0000"/>
        <w:w w:val="100"/>
        <w:sz w:val="24"/>
        <w:szCs w:val="24"/>
        <w:lang w:val="es-ES" w:eastAsia="en-US" w:bidi="ar-SA"/>
      </w:rPr>
    </w:lvl>
    <w:lvl w:ilvl="1" w:tplc="42A043B4">
      <w:numFmt w:val="bullet"/>
      <w:lvlText w:val="•"/>
      <w:lvlJc w:val="left"/>
      <w:pPr>
        <w:ind w:left="1102" w:hanging="183"/>
      </w:pPr>
      <w:rPr>
        <w:rFonts w:hint="default"/>
        <w:lang w:val="es-ES" w:eastAsia="en-US" w:bidi="ar-SA"/>
      </w:rPr>
    </w:lvl>
    <w:lvl w:ilvl="2" w:tplc="C8FAACDE">
      <w:numFmt w:val="bullet"/>
      <w:lvlText w:val="•"/>
      <w:lvlJc w:val="left"/>
      <w:pPr>
        <w:ind w:left="2064" w:hanging="183"/>
      </w:pPr>
      <w:rPr>
        <w:rFonts w:hint="default"/>
        <w:lang w:val="es-ES" w:eastAsia="en-US" w:bidi="ar-SA"/>
      </w:rPr>
    </w:lvl>
    <w:lvl w:ilvl="3" w:tplc="6CD6B7CA">
      <w:numFmt w:val="bullet"/>
      <w:lvlText w:val="•"/>
      <w:lvlJc w:val="left"/>
      <w:pPr>
        <w:ind w:left="3027" w:hanging="183"/>
      </w:pPr>
      <w:rPr>
        <w:rFonts w:hint="default"/>
        <w:lang w:val="es-ES" w:eastAsia="en-US" w:bidi="ar-SA"/>
      </w:rPr>
    </w:lvl>
    <w:lvl w:ilvl="4" w:tplc="3B884CD6">
      <w:numFmt w:val="bullet"/>
      <w:lvlText w:val="•"/>
      <w:lvlJc w:val="left"/>
      <w:pPr>
        <w:ind w:left="3989" w:hanging="183"/>
      </w:pPr>
      <w:rPr>
        <w:rFonts w:hint="default"/>
        <w:lang w:val="es-ES" w:eastAsia="en-US" w:bidi="ar-SA"/>
      </w:rPr>
    </w:lvl>
    <w:lvl w:ilvl="5" w:tplc="FB8E1998">
      <w:numFmt w:val="bullet"/>
      <w:lvlText w:val="•"/>
      <w:lvlJc w:val="left"/>
      <w:pPr>
        <w:ind w:left="4952" w:hanging="183"/>
      </w:pPr>
      <w:rPr>
        <w:rFonts w:hint="default"/>
        <w:lang w:val="es-ES" w:eastAsia="en-US" w:bidi="ar-SA"/>
      </w:rPr>
    </w:lvl>
    <w:lvl w:ilvl="6" w:tplc="1D3A95FE">
      <w:numFmt w:val="bullet"/>
      <w:lvlText w:val="•"/>
      <w:lvlJc w:val="left"/>
      <w:pPr>
        <w:ind w:left="5914" w:hanging="183"/>
      </w:pPr>
      <w:rPr>
        <w:rFonts w:hint="default"/>
        <w:lang w:val="es-ES" w:eastAsia="en-US" w:bidi="ar-SA"/>
      </w:rPr>
    </w:lvl>
    <w:lvl w:ilvl="7" w:tplc="C8FE6156">
      <w:numFmt w:val="bullet"/>
      <w:lvlText w:val="•"/>
      <w:lvlJc w:val="left"/>
      <w:pPr>
        <w:ind w:left="6876" w:hanging="183"/>
      </w:pPr>
      <w:rPr>
        <w:rFonts w:hint="default"/>
        <w:lang w:val="es-ES" w:eastAsia="en-US" w:bidi="ar-SA"/>
      </w:rPr>
    </w:lvl>
    <w:lvl w:ilvl="8" w:tplc="7A08144C">
      <w:numFmt w:val="bullet"/>
      <w:lvlText w:val="•"/>
      <w:lvlJc w:val="left"/>
      <w:pPr>
        <w:ind w:left="7839" w:hanging="183"/>
      </w:pPr>
      <w:rPr>
        <w:rFonts w:hint="default"/>
        <w:lang w:val="es-ES" w:eastAsia="en-US" w:bidi="ar-SA"/>
      </w:rPr>
    </w:lvl>
  </w:abstractNum>
  <w:abstractNum w:abstractNumId="10" w15:restartNumberingAfterBreak="0">
    <w:nsid w:val="0EF03718"/>
    <w:multiLevelType w:val="hybridMultilevel"/>
    <w:tmpl w:val="85E06E6A"/>
    <w:lvl w:ilvl="0" w:tplc="5106ECA6">
      <w:start w:val="1"/>
      <w:numFmt w:val="decimal"/>
      <w:lvlText w:val="%1."/>
      <w:lvlJc w:val="left"/>
      <w:pPr>
        <w:ind w:left="145" w:hanging="2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1A9E9CC4">
      <w:numFmt w:val="bullet"/>
      <w:lvlText w:val="•"/>
      <w:lvlJc w:val="left"/>
      <w:pPr>
        <w:ind w:left="976" w:hanging="254"/>
      </w:pPr>
      <w:rPr>
        <w:rFonts w:hint="default"/>
        <w:lang w:val="es-ES" w:eastAsia="en-US" w:bidi="ar-SA"/>
      </w:rPr>
    </w:lvl>
    <w:lvl w:ilvl="2" w:tplc="720A451C">
      <w:numFmt w:val="bullet"/>
      <w:lvlText w:val="•"/>
      <w:lvlJc w:val="left"/>
      <w:pPr>
        <w:ind w:left="1812" w:hanging="254"/>
      </w:pPr>
      <w:rPr>
        <w:rFonts w:hint="default"/>
        <w:lang w:val="es-ES" w:eastAsia="en-US" w:bidi="ar-SA"/>
      </w:rPr>
    </w:lvl>
    <w:lvl w:ilvl="3" w:tplc="D096C5D8">
      <w:numFmt w:val="bullet"/>
      <w:lvlText w:val="•"/>
      <w:lvlJc w:val="left"/>
      <w:pPr>
        <w:ind w:left="2648" w:hanging="254"/>
      </w:pPr>
      <w:rPr>
        <w:rFonts w:hint="default"/>
        <w:lang w:val="es-ES" w:eastAsia="en-US" w:bidi="ar-SA"/>
      </w:rPr>
    </w:lvl>
    <w:lvl w:ilvl="4" w:tplc="AD18F39C">
      <w:numFmt w:val="bullet"/>
      <w:lvlText w:val="•"/>
      <w:lvlJc w:val="left"/>
      <w:pPr>
        <w:ind w:left="3485" w:hanging="254"/>
      </w:pPr>
      <w:rPr>
        <w:rFonts w:hint="default"/>
        <w:lang w:val="es-ES" w:eastAsia="en-US" w:bidi="ar-SA"/>
      </w:rPr>
    </w:lvl>
    <w:lvl w:ilvl="5" w:tplc="5F965EB6">
      <w:numFmt w:val="bullet"/>
      <w:lvlText w:val="•"/>
      <w:lvlJc w:val="left"/>
      <w:pPr>
        <w:ind w:left="4321" w:hanging="254"/>
      </w:pPr>
      <w:rPr>
        <w:rFonts w:hint="default"/>
        <w:lang w:val="es-ES" w:eastAsia="en-US" w:bidi="ar-SA"/>
      </w:rPr>
    </w:lvl>
    <w:lvl w:ilvl="6" w:tplc="E5B29FE6">
      <w:numFmt w:val="bullet"/>
      <w:lvlText w:val="•"/>
      <w:lvlJc w:val="left"/>
      <w:pPr>
        <w:ind w:left="5157" w:hanging="254"/>
      </w:pPr>
      <w:rPr>
        <w:rFonts w:hint="default"/>
        <w:lang w:val="es-ES" w:eastAsia="en-US" w:bidi="ar-SA"/>
      </w:rPr>
    </w:lvl>
    <w:lvl w:ilvl="7" w:tplc="C9F0B2EA">
      <w:numFmt w:val="bullet"/>
      <w:lvlText w:val="•"/>
      <w:lvlJc w:val="left"/>
      <w:pPr>
        <w:ind w:left="5994" w:hanging="254"/>
      </w:pPr>
      <w:rPr>
        <w:rFonts w:hint="default"/>
        <w:lang w:val="es-ES" w:eastAsia="en-US" w:bidi="ar-SA"/>
      </w:rPr>
    </w:lvl>
    <w:lvl w:ilvl="8" w:tplc="2E1677B4">
      <w:numFmt w:val="bullet"/>
      <w:lvlText w:val="•"/>
      <w:lvlJc w:val="left"/>
      <w:pPr>
        <w:ind w:left="6830" w:hanging="254"/>
      </w:pPr>
      <w:rPr>
        <w:rFonts w:hint="default"/>
        <w:lang w:val="es-ES" w:eastAsia="en-US" w:bidi="ar-SA"/>
      </w:rPr>
    </w:lvl>
  </w:abstractNum>
  <w:abstractNum w:abstractNumId="11" w15:restartNumberingAfterBreak="0">
    <w:nsid w:val="0FFA1F9F"/>
    <w:multiLevelType w:val="hybridMultilevel"/>
    <w:tmpl w:val="809ECAA6"/>
    <w:lvl w:ilvl="0" w:tplc="FE905F56">
      <w:start w:val="1"/>
      <w:numFmt w:val="lowerLetter"/>
      <w:lvlText w:val="%1)"/>
      <w:lvlJc w:val="left"/>
      <w:pPr>
        <w:ind w:left="139" w:hanging="9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1" w:tplc="BCA0E642">
      <w:numFmt w:val="bullet"/>
      <w:lvlText w:val="•"/>
      <w:lvlJc w:val="left"/>
      <w:pPr>
        <w:ind w:left="1102" w:hanging="932"/>
      </w:pPr>
      <w:rPr>
        <w:rFonts w:hint="default"/>
        <w:lang w:val="es-ES" w:eastAsia="en-US" w:bidi="ar-SA"/>
      </w:rPr>
    </w:lvl>
    <w:lvl w:ilvl="2" w:tplc="14A0A14C">
      <w:numFmt w:val="bullet"/>
      <w:lvlText w:val="•"/>
      <w:lvlJc w:val="left"/>
      <w:pPr>
        <w:ind w:left="2064" w:hanging="932"/>
      </w:pPr>
      <w:rPr>
        <w:rFonts w:hint="default"/>
        <w:lang w:val="es-ES" w:eastAsia="en-US" w:bidi="ar-SA"/>
      </w:rPr>
    </w:lvl>
    <w:lvl w:ilvl="3" w:tplc="7FD47C90">
      <w:numFmt w:val="bullet"/>
      <w:lvlText w:val="•"/>
      <w:lvlJc w:val="left"/>
      <w:pPr>
        <w:ind w:left="3027" w:hanging="932"/>
      </w:pPr>
      <w:rPr>
        <w:rFonts w:hint="default"/>
        <w:lang w:val="es-ES" w:eastAsia="en-US" w:bidi="ar-SA"/>
      </w:rPr>
    </w:lvl>
    <w:lvl w:ilvl="4" w:tplc="2A824C9A">
      <w:numFmt w:val="bullet"/>
      <w:lvlText w:val="•"/>
      <w:lvlJc w:val="left"/>
      <w:pPr>
        <w:ind w:left="3989" w:hanging="932"/>
      </w:pPr>
      <w:rPr>
        <w:rFonts w:hint="default"/>
        <w:lang w:val="es-ES" w:eastAsia="en-US" w:bidi="ar-SA"/>
      </w:rPr>
    </w:lvl>
    <w:lvl w:ilvl="5" w:tplc="154EA262">
      <w:numFmt w:val="bullet"/>
      <w:lvlText w:val="•"/>
      <w:lvlJc w:val="left"/>
      <w:pPr>
        <w:ind w:left="4952" w:hanging="932"/>
      </w:pPr>
      <w:rPr>
        <w:rFonts w:hint="default"/>
        <w:lang w:val="es-ES" w:eastAsia="en-US" w:bidi="ar-SA"/>
      </w:rPr>
    </w:lvl>
    <w:lvl w:ilvl="6" w:tplc="FFD4217C">
      <w:numFmt w:val="bullet"/>
      <w:lvlText w:val="•"/>
      <w:lvlJc w:val="left"/>
      <w:pPr>
        <w:ind w:left="5914" w:hanging="932"/>
      </w:pPr>
      <w:rPr>
        <w:rFonts w:hint="default"/>
        <w:lang w:val="es-ES" w:eastAsia="en-US" w:bidi="ar-SA"/>
      </w:rPr>
    </w:lvl>
    <w:lvl w:ilvl="7" w:tplc="0686B9E2">
      <w:numFmt w:val="bullet"/>
      <w:lvlText w:val="•"/>
      <w:lvlJc w:val="left"/>
      <w:pPr>
        <w:ind w:left="6876" w:hanging="932"/>
      </w:pPr>
      <w:rPr>
        <w:rFonts w:hint="default"/>
        <w:lang w:val="es-ES" w:eastAsia="en-US" w:bidi="ar-SA"/>
      </w:rPr>
    </w:lvl>
    <w:lvl w:ilvl="8" w:tplc="C03C6DF6">
      <w:numFmt w:val="bullet"/>
      <w:lvlText w:val="•"/>
      <w:lvlJc w:val="left"/>
      <w:pPr>
        <w:ind w:left="7839" w:hanging="932"/>
      </w:pPr>
      <w:rPr>
        <w:rFonts w:hint="default"/>
        <w:lang w:val="es-ES" w:eastAsia="en-US" w:bidi="ar-SA"/>
      </w:rPr>
    </w:lvl>
  </w:abstractNum>
  <w:abstractNum w:abstractNumId="12" w15:restartNumberingAfterBreak="0">
    <w:nsid w:val="10E96AD2"/>
    <w:multiLevelType w:val="hybridMultilevel"/>
    <w:tmpl w:val="ABCC4910"/>
    <w:lvl w:ilvl="0" w:tplc="81BA3364">
      <w:start w:val="1"/>
      <w:numFmt w:val="decimal"/>
      <w:lvlText w:val="%1)"/>
      <w:lvlJc w:val="left"/>
      <w:pPr>
        <w:ind w:left="139" w:hanging="275"/>
        <w:jc w:val="left"/>
      </w:pPr>
      <w:rPr>
        <w:rFonts w:ascii="Times New Roman" w:eastAsia="Times New Roman" w:hAnsi="Times New Roman" w:cs="Times New Roman" w:hint="default"/>
        <w:i/>
        <w:iCs/>
        <w:color w:val="FF0000"/>
        <w:w w:val="99"/>
        <w:sz w:val="24"/>
        <w:szCs w:val="24"/>
        <w:lang w:val="es-ES" w:eastAsia="en-US" w:bidi="ar-SA"/>
      </w:rPr>
    </w:lvl>
    <w:lvl w:ilvl="1" w:tplc="F2CE6C66">
      <w:numFmt w:val="bullet"/>
      <w:lvlText w:val="-"/>
      <w:lvlJc w:val="left"/>
      <w:pPr>
        <w:ind w:left="245" w:hanging="6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2" w:tplc="201ADBE8">
      <w:numFmt w:val="bullet"/>
      <w:lvlText w:val="•"/>
      <w:lvlJc w:val="left"/>
      <w:pPr>
        <w:ind w:left="1298" w:hanging="639"/>
      </w:pPr>
      <w:rPr>
        <w:rFonts w:hint="default"/>
        <w:lang w:val="es-ES" w:eastAsia="en-US" w:bidi="ar-SA"/>
      </w:rPr>
    </w:lvl>
    <w:lvl w:ilvl="3" w:tplc="136C774A">
      <w:numFmt w:val="bullet"/>
      <w:lvlText w:val="•"/>
      <w:lvlJc w:val="left"/>
      <w:pPr>
        <w:ind w:left="2356" w:hanging="639"/>
      </w:pPr>
      <w:rPr>
        <w:rFonts w:hint="default"/>
        <w:lang w:val="es-ES" w:eastAsia="en-US" w:bidi="ar-SA"/>
      </w:rPr>
    </w:lvl>
    <w:lvl w:ilvl="4" w:tplc="EA9AC87C">
      <w:numFmt w:val="bullet"/>
      <w:lvlText w:val="•"/>
      <w:lvlJc w:val="left"/>
      <w:pPr>
        <w:ind w:left="3414" w:hanging="639"/>
      </w:pPr>
      <w:rPr>
        <w:rFonts w:hint="default"/>
        <w:lang w:val="es-ES" w:eastAsia="en-US" w:bidi="ar-SA"/>
      </w:rPr>
    </w:lvl>
    <w:lvl w:ilvl="5" w:tplc="BC00C112">
      <w:numFmt w:val="bullet"/>
      <w:lvlText w:val="•"/>
      <w:lvlJc w:val="left"/>
      <w:pPr>
        <w:ind w:left="4472" w:hanging="639"/>
      </w:pPr>
      <w:rPr>
        <w:rFonts w:hint="default"/>
        <w:lang w:val="es-ES" w:eastAsia="en-US" w:bidi="ar-SA"/>
      </w:rPr>
    </w:lvl>
    <w:lvl w:ilvl="6" w:tplc="689A3798">
      <w:numFmt w:val="bullet"/>
      <w:lvlText w:val="•"/>
      <w:lvlJc w:val="left"/>
      <w:pPr>
        <w:ind w:left="5531" w:hanging="639"/>
      </w:pPr>
      <w:rPr>
        <w:rFonts w:hint="default"/>
        <w:lang w:val="es-ES" w:eastAsia="en-US" w:bidi="ar-SA"/>
      </w:rPr>
    </w:lvl>
    <w:lvl w:ilvl="7" w:tplc="12103B08">
      <w:numFmt w:val="bullet"/>
      <w:lvlText w:val="•"/>
      <w:lvlJc w:val="left"/>
      <w:pPr>
        <w:ind w:left="6589" w:hanging="639"/>
      </w:pPr>
      <w:rPr>
        <w:rFonts w:hint="default"/>
        <w:lang w:val="es-ES" w:eastAsia="en-US" w:bidi="ar-SA"/>
      </w:rPr>
    </w:lvl>
    <w:lvl w:ilvl="8" w:tplc="FD1247AE">
      <w:numFmt w:val="bullet"/>
      <w:lvlText w:val="•"/>
      <w:lvlJc w:val="left"/>
      <w:pPr>
        <w:ind w:left="7647" w:hanging="639"/>
      </w:pPr>
      <w:rPr>
        <w:rFonts w:hint="default"/>
        <w:lang w:val="es-ES" w:eastAsia="en-US" w:bidi="ar-SA"/>
      </w:rPr>
    </w:lvl>
  </w:abstractNum>
  <w:abstractNum w:abstractNumId="13" w15:restartNumberingAfterBreak="0">
    <w:nsid w:val="18214D5B"/>
    <w:multiLevelType w:val="hybridMultilevel"/>
    <w:tmpl w:val="CA3AAAE8"/>
    <w:lvl w:ilvl="0" w:tplc="FEEC2996">
      <w:start w:val="1"/>
      <w:numFmt w:val="lowerRoman"/>
      <w:lvlText w:val="(%1)"/>
      <w:lvlJc w:val="left"/>
      <w:pPr>
        <w:ind w:left="562" w:hanging="29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s-ES" w:eastAsia="en-US" w:bidi="ar-SA"/>
      </w:rPr>
    </w:lvl>
    <w:lvl w:ilvl="1" w:tplc="D068B84A">
      <w:numFmt w:val="bullet"/>
      <w:lvlText w:val="•"/>
      <w:lvlJc w:val="left"/>
      <w:pPr>
        <w:ind w:left="1480" w:hanging="297"/>
      </w:pPr>
      <w:rPr>
        <w:rFonts w:hint="default"/>
        <w:lang w:val="es-ES" w:eastAsia="en-US" w:bidi="ar-SA"/>
      </w:rPr>
    </w:lvl>
    <w:lvl w:ilvl="2" w:tplc="84369032">
      <w:numFmt w:val="bullet"/>
      <w:lvlText w:val="•"/>
      <w:lvlJc w:val="left"/>
      <w:pPr>
        <w:ind w:left="2400" w:hanging="297"/>
      </w:pPr>
      <w:rPr>
        <w:rFonts w:hint="default"/>
        <w:lang w:val="es-ES" w:eastAsia="en-US" w:bidi="ar-SA"/>
      </w:rPr>
    </w:lvl>
    <w:lvl w:ilvl="3" w:tplc="72C68F74">
      <w:numFmt w:val="bullet"/>
      <w:lvlText w:val="•"/>
      <w:lvlJc w:val="left"/>
      <w:pPr>
        <w:ind w:left="3321" w:hanging="297"/>
      </w:pPr>
      <w:rPr>
        <w:rFonts w:hint="default"/>
        <w:lang w:val="es-ES" w:eastAsia="en-US" w:bidi="ar-SA"/>
      </w:rPr>
    </w:lvl>
    <w:lvl w:ilvl="4" w:tplc="F60EF98C">
      <w:numFmt w:val="bullet"/>
      <w:lvlText w:val="•"/>
      <w:lvlJc w:val="left"/>
      <w:pPr>
        <w:ind w:left="4241" w:hanging="297"/>
      </w:pPr>
      <w:rPr>
        <w:rFonts w:hint="default"/>
        <w:lang w:val="es-ES" w:eastAsia="en-US" w:bidi="ar-SA"/>
      </w:rPr>
    </w:lvl>
    <w:lvl w:ilvl="5" w:tplc="0C8A5768">
      <w:numFmt w:val="bullet"/>
      <w:lvlText w:val="•"/>
      <w:lvlJc w:val="left"/>
      <w:pPr>
        <w:ind w:left="5162" w:hanging="297"/>
      </w:pPr>
      <w:rPr>
        <w:rFonts w:hint="default"/>
        <w:lang w:val="es-ES" w:eastAsia="en-US" w:bidi="ar-SA"/>
      </w:rPr>
    </w:lvl>
    <w:lvl w:ilvl="6" w:tplc="A2344C3E">
      <w:numFmt w:val="bullet"/>
      <w:lvlText w:val="•"/>
      <w:lvlJc w:val="left"/>
      <w:pPr>
        <w:ind w:left="6082" w:hanging="297"/>
      </w:pPr>
      <w:rPr>
        <w:rFonts w:hint="default"/>
        <w:lang w:val="es-ES" w:eastAsia="en-US" w:bidi="ar-SA"/>
      </w:rPr>
    </w:lvl>
    <w:lvl w:ilvl="7" w:tplc="52EC8CE2">
      <w:numFmt w:val="bullet"/>
      <w:lvlText w:val="•"/>
      <w:lvlJc w:val="left"/>
      <w:pPr>
        <w:ind w:left="7002" w:hanging="297"/>
      </w:pPr>
      <w:rPr>
        <w:rFonts w:hint="default"/>
        <w:lang w:val="es-ES" w:eastAsia="en-US" w:bidi="ar-SA"/>
      </w:rPr>
    </w:lvl>
    <w:lvl w:ilvl="8" w:tplc="2AAA0D02">
      <w:numFmt w:val="bullet"/>
      <w:lvlText w:val="•"/>
      <w:lvlJc w:val="left"/>
      <w:pPr>
        <w:ind w:left="7923" w:hanging="297"/>
      </w:pPr>
      <w:rPr>
        <w:rFonts w:hint="default"/>
        <w:lang w:val="es-ES" w:eastAsia="en-US" w:bidi="ar-SA"/>
      </w:rPr>
    </w:lvl>
  </w:abstractNum>
  <w:abstractNum w:abstractNumId="14" w15:restartNumberingAfterBreak="0">
    <w:nsid w:val="198E1981"/>
    <w:multiLevelType w:val="hybridMultilevel"/>
    <w:tmpl w:val="27AAE938"/>
    <w:lvl w:ilvl="0" w:tplc="AFBAFBB8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571674BA">
      <w:start w:val="1"/>
      <w:numFmt w:val="decimal"/>
      <w:lvlText w:val="%2."/>
      <w:lvlJc w:val="left"/>
      <w:pPr>
        <w:ind w:left="1556" w:hanging="2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8DC2B9B6">
      <w:numFmt w:val="bullet"/>
      <w:lvlText w:val="•"/>
      <w:lvlJc w:val="left"/>
      <w:pPr>
        <w:ind w:left="2471" w:hanging="254"/>
      </w:pPr>
      <w:rPr>
        <w:rFonts w:hint="default"/>
        <w:lang w:val="es-ES" w:eastAsia="en-US" w:bidi="ar-SA"/>
      </w:rPr>
    </w:lvl>
    <w:lvl w:ilvl="3" w:tplc="2B001614">
      <w:numFmt w:val="bullet"/>
      <w:lvlText w:val="•"/>
      <w:lvlJc w:val="left"/>
      <w:pPr>
        <w:ind w:left="3383" w:hanging="254"/>
      </w:pPr>
      <w:rPr>
        <w:rFonts w:hint="default"/>
        <w:lang w:val="es-ES" w:eastAsia="en-US" w:bidi="ar-SA"/>
      </w:rPr>
    </w:lvl>
    <w:lvl w:ilvl="4" w:tplc="43907948">
      <w:numFmt w:val="bullet"/>
      <w:lvlText w:val="•"/>
      <w:lvlJc w:val="left"/>
      <w:pPr>
        <w:ind w:left="4294" w:hanging="254"/>
      </w:pPr>
      <w:rPr>
        <w:rFonts w:hint="default"/>
        <w:lang w:val="es-ES" w:eastAsia="en-US" w:bidi="ar-SA"/>
      </w:rPr>
    </w:lvl>
    <w:lvl w:ilvl="5" w:tplc="56E87D2E">
      <w:numFmt w:val="bullet"/>
      <w:lvlText w:val="•"/>
      <w:lvlJc w:val="left"/>
      <w:pPr>
        <w:ind w:left="5206" w:hanging="254"/>
      </w:pPr>
      <w:rPr>
        <w:rFonts w:hint="default"/>
        <w:lang w:val="es-ES" w:eastAsia="en-US" w:bidi="ar-SA"/>
      </w:rPr>
    </w:lvl>
    <w:lvl w:ilvl="6" w:tplc="E1C49628">
      <w:numFmt w:val="bullet"/>
      <w:lvlText w:val="•"/>
      <w:lvlJc w:val="left"/>
      <w:pPr>
        <w:ind w:left="6117" w:hanging="254"/>
      </w:pPr>
      <w:rPr>
        <w:rFonts w:hint="default"/>
        <w:lang w:val="es-ES" w:eastAsia="en-US" w:bidi="ar-SA"/>
      </w:rPr>
    </w:lvl>
    <w:lvl w:ilvl="7" w:tplc="1D68639A">
      <w:numFmt w:val="bullet"/>
      <w:lvlText w:val="•"/>
      <w:lvlJc w:val="left"/>
      <w:pPr>
        <w:ind w:left="7029" w:hanging="254"/>
      </w:pPr>
      <w:rPr>
        <w:rFonts w:hint="default"/>
        <w:lang w:val="es-ES" w:eastAsia="en-US" w:bidi="ar-SA"/>
      </w:rPr>
    </w:lvl>
    <w:lvl w:ilvl="8" w:tplc="828A56F4">
      <w:numFmt w:val="bullet"/>
      <w:lvlText w:val="•"/>
      <w:lvlJc w:val="left"/>
      <w:pPr>
        <w:ind w:left="7940" w:hanging="254"/>
      </w:pPr>
      <w:rPr>
        <w:rFonts w:hint="default"/>
        <w:lang w:val="es-ES" w:eastAsia="en-US" w:bidi="ar-SA"/>
      </w:rPr>
    </w:lvl>
  </w:abstractNum>
  <w:abstractNum w:abstractNumId="15" w15:restartNumberingAfterBreak="0">
    <w:nsid w:val="1D50304E"/>
    <w:multiLevelType w:val="hybridMultilevel"/>
    <w:tmpl w:val="CB90C786"/>
    <w:lvl w:ilvl="0" w:tplc="EB32755A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7E8E9504">
      <w:numFmt w:val="bullet"/>
      <w:lvlText w:val="•"/>
      <w:lvlJc w:val="left"/>
      <w:pPr>
        <w:ind w:left="886" w:hanging="360"/>
      </w:pPr>
      <w:rPr>
        <w:rFonts w:hint="default"/>
        <w:lang w:val="es-ES" w:eastAsia="en-US" w:bidi="ar-SA"/>
      </w:rPr>
    </w:lvl>
    <w:lvl w:ilvl="2" w:tplc="4F3AE6A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3" w:tplc="CD28EB3A">
      <w:numFmt w:val="bullet"/>
      <w:lvlText w:val="•"/>
      <w:lvlJc w:val="left"/>
      <w:pPr>
        <w:ind w:left="1180" w:hanging="360"/>
      </w:pPr>
      <w:rPr>
        <w:rFonts w:hint="default"/>
        <w:lang w:val="es-ES" w:eastAsia="en-US" w:bidi="ar-SA"/>
      </w:rPr>
    </w:lvl>
    <w:lvl w:ilvl="4" w:tplc="B45474B8">
      <w:numFmt w:val="bullet"/>
      <w:lvlText w:val="•"/>
      <w:lvlJc w:val="left"/>
      <w:pPr>
        <w:ind w:left="1327" w:hanging="360"/>
      </w:pPr>
      <w:rPr>
        <w:rFonts w:hint="default"/>
        <w:lang w:val="es-ES" w:eastAsia="en-US" w:bidi="ar-SA"/>
      </w:rPr>
    </w:lvl>
    <w:lvl w:ilvl="5" w:tplc="2088807A">
      <w:numFmt w:val="bullet"/>
      <w:lvlText w:val="•"/>
      <w:lvlJc w:val="left"/>
      <w:pPr>
        <w:ind w:left="1474" w:hanging="360"/>
      </w:pPr>
      <w:rPr>
        <w:rFonts w:hint="default"/>
        <w:lang w:val="es-ES" w:eastAsia="en-US" w:bidi="ar-SA"/>
      </w:rPr>
    </w:lvl>
    <w:lvl w:ilvl="6" w:tplc="3F924E9A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7" w:tplc="EDBE4524">
      <w:numFmt w:val="bullet"/>
      <w:lvlText w:val="•"/>
      <w:lvlJc w:val="left"/>
      <w:pPr>
        <w:ind w:left="1767" w:hanging="360"/>
      </w:pPr>
      <w:rPr>
        <w:rFonts w:hint="default"/>
        <w:lang w:val="es-ES" w:eastAsia="en-US" w:bidi="ar-SA"/>
      </w:rPr>
    </w:lvl>
    <w:lvl w:ilvl="8" w:tplc="F160B9FE">
      <w:numFmt w:val="bullet"/>
      <w:lvlText w:val="•"/>
      <w:lvlJc w:val="left"/>
      <w:pPr>
        <w:ind w:left="1914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1C11B2C"/>
    <w:multiLevelType w:val="hybridMultilevel"/>
    <w:tmpl w:val="5EB0229A"/>
    <w:lvl w:ilvl="0" w:tplc="C952FA7A">
      <w:start w:val="1"/>
      <w:numFmt w:val="decimal"/>
      <w:lvlText w:val="%1."/>
      <w:lvlJc w:val="left"/>
      <w:pPr>
        <w:ind w:left="139" w:hanging="33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9CAC0DA0">
      <w:start w:val="1"/>
      <w:numFmt w:val="lowerLetter"/>
      <w:lvlText w:val="%2)"/>
      <w:lvlJc w:val="left"/>
      <w:pPr>
        <w:ind w:left="562" w:hanging="2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s-ES" w:eastAsia="en-US" w:bidi="ar-SA"/>
      </w:rPr>
    </w:lvl>
    <w:lvl w:ilvl="2" w:tplc="F2E25272">
      <w:numFmt w:val="bullet"/>
      <w:lvlText w:val="•"/>
      <w:lvlJc w:val="left"/>
      <w:pPr>
        <w:ind w:left="1582" w:hanging="269"/>
      </w:pPr>
      <w:rPr>
        <w:rFonts w:hint="default"/>
        <w:lang w:val="es-ES" w:eastAsia="en-US" w:bidi="ar-SA"/>
      </w:rPr>
    </w:lvl>
    <w:lvl w:ilvl="3" w:tplc="6330BB3C">
      <w:numFmt w:val="bullet"/>
      <w:lvlText w:val="•"/>
      <w:lvlJc w:val="left"/>
      <w:pPr>
        <w:ind w:left="2605" w:hanging="269"/>
      </w:pPr>
      <w:rPr>
        <w:rFonts w:hint="default"/>
        <w:lang w:val="es-ES" w:eastAsia="en-US" w:bidi="ar-SA"/>
      </w:rPr>
    </w:lvl>
    <w:lvl w:ilvl="4" w:tplc="6A68965C">
      <w:numFmt w:val="bullet"/>
      <w:lvlText w:val="•"/>
      <w:lvlJc w:val="left"/>
      <w:pPr>
        <w:ind w:left="3628" w:hanging="269"/>
      </w:pPr>
      <w:rPr>
        <w:rFonts w:hint="default"/>
        <w:lang w:val="es-ES" w:eastAsia="en-US" w:bidi="ar-SA"/>
      </w:rPr>
    </w:lvl>
    <w:lvl w:ilvl="5" w:tplc="C630CC08">
      <w:numFmt w:val="bullet"/>
      <w:lvlText w:val="•"/>
      <w:lvlJc w:val="left"/>
      <w:pPr>
        <w:ind w:left="4650" w:hanging="269"/>
      </w:pPr>
      <w:rPr>
        <w:rFonts w:hint="default"/>
        <w:lang w:val="es-ES" w:eastAsia="en-US" w:bidi="ar-SA"/>
      </w:rPr>
    </w:lvl>
    <w:lvl w:ilvl="6" w:tplc="E2325242">
      <w:numFmt w:val="bullet"/>
      <w:lvlText w:val="•"/>
      <w:lvlJc w:val="left"/>
      <w:pPr>
        <w:ind w:left="5673" w:hanging="269"/>
      </w:pPr>
      <w:rPr>
        <w:rFonts w:hint="default"/>
        <w:lang w:val="es-ES" w:eastAsia="en-US" w:bidi="ar-SA"/>
      </w:rPr>
    </w:lvl>
    <w:lvl w:ilvl="7" w:tplc="0840C74A">
      <w:numFmt w:val="bullet"/>
      <w:lvlText w:val="•"/>
      <w:lvlJc w:val="left"/>
      <w:pPr>
        <w:ind w:left="6696" w:hanging="269"/>
      </w:pPr>
      <w:rPr>
        <w:rFonts w:hint="default"/>
        <w:lang w:val="es-ES" w:eastAsia="en-US" w:bidi="ar-SA"/>
      </w:rPr>
    </w:lvl>
    <w:lvl w:ilvl="8" w:tplc="D9447F9E">
      <w:numFmt w:val="bullet"/>
      <w:lvlText w:val="•"/>
      <w:lvlJc w:val="left"/>
      <w:pPr>
        <w:ind w:left="7718" w:hanging="269"/>
      </w:pPr>
      <w:rPr>
        <w:rFonts w:hint="default"/>
        <w:lang w:val="es-ES" w:eastAsia="en-US" w:bidi="ar-SA"/>
      </w:rPr>
    </w:lvl>
  </w:abstractNum>
  <w:abstractNum w:abstractNumId="17" w15:restartNumberingAfterBreak="0">
    <w:nsid w:val="257F2C6F"/>
    <w:multiLevelType w:val="hybridMultilevel"/>
    <w:tmpl w:val="A8766BAC"/>
    <w:lvl w:ilvl="0" w:tplc="0EF89DB2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239ED20C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8D7EA334">
      <w:numFmt w:val="bullet"/>
      <w:lvlText w:val="•"/>
      <w:lvlJc w:val="left"/>
      <w:pPr>
        <w:ind w:left="2388" w:hanging="360"/>
      </w:pPr>
      <w:rPr>
        <w:rFonts w:hint="default"/>
        <w:lang w:val="es-ES" w:eastAsia="en-US" w:bidi="ar-SA"/>
      </w:rPr>
    </w:lvl>
    <w:lvl w:ilvl="3" w:tplc="80EEA82A">
      <w:numFmt w:val="bullet"/>
      <w:lvlText w:val="•"/>
      <w:lvlJc w:val="left"/>
      <w:pPr>
        <w:ind w:left="3152" w:hanging="360"/>
      </w:pPr>
      <w:rPr>
        <w:rFonts w:hint="default"/>
        <w:lang w:val="es-ES" w:eastAsia="en-US" w:bidi="ar-SA"/>
      </w:rPr>
    </w:lvl>
    <w:lvl w:ilvl="4" w:tplc="E81615A6">
      <w:numFmt w:val="bullet"/>
      <w:lvlText w:val="•"/>
      <w:lvlJc w:val="left"/>
      <w:pPr>
        <w:ind w:left="3917" w:hanging="360"/>
      </w:pPr>
      <w:rPr>
        <w:rFonts w:hint="default"/>
        <w:lang w:val="es-ES" w:eastAsia="en-US" w:bidi="ar-SA"/>
      </w:rPr>
    </w:lvl>
    <w:lvl w:ilvl="5" w:tplc="BEB00380">
      <w:numFmt w:val="bullet"/>
      <w:lvlText w:val="•"/>
      <w:lvlJc w:val="left"/>
      <w:pPr>
        <w:ind w:left="4681" w:hanging="360"/>
      </w:pPr>
      <w:rPr>
        <w:rFonts w:hint="default"/>
        <w:lang w:val="es-ES" w:eastAsia="en-US" w:bidi="ar-SA"/>
      </w:rPr>
    </w:lvl>
    <w:lvl w:ilvl="6" w:tplc="87B48F9C">
      <w:numFmt w:val="bullet"/>
      <w:lvlText w:val="•"/>
      <w:lvlJc w:val="left"/>
      <w:pPr>
        <w:ind w:left="5445" w:hanging="360"/>
      </w:pPr>
      <w:rPr>
        <w:rFonts w:hint="default"/>
        <w:lang w:val="es-ES" w:eastAsia="en-US" w:bidi="ar-SA"/>
      </w:rPr>
    </w:lvl>
    <w:lvl w:ilvl="7" w:tplc="F3BC1A8E">
      <w:numFmt w:val="bullet"/>
      <w:lvlText w:val="•"/>
      <w:lvlJc w:val="left"/>
      <w:pPr>
        <w:ind w:left="6210" w:hanging="360"/>
      </w:pPr>
      <w:rPr>
        <w:rFonts w:hint="default"/>
        <w:lang w:val="es-ES" w:eastAsia="en-US" w:bidi="ar-SA"/>
      </w:rPr>
    </w:lvl>
    <w:lvl w:ilvl="8" w:tplc="3DC6214E">
      <w:numFmt w:val="bullet"/>
      <w:lvlText w:val="•"/>
      <w:lvlJc w:val="left"/>
      <w:pPr>
        <w:ind w:left="6974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2BB875C2"/>
    <w:multiLevelType w:val="hybridMultilevel"/>
    <w:tmpl w:val="C2FCEB26"/>
    <w:lvl w:ilvl="0" w:tplc="D5E660E0">
      <w:start w:val="1"/>
      <w:numFmt w:val="lowerLetter"/>
      <w:lvlText w:val="%1)"/>
      <w:lvlJc w:val="left"/>
      <w:pPr>
        <w:ind w:left="139" w:hanging="3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F3EC4F58">
      <w:start w:val="1"/>
      <w:numFmt w:val="lowerRoman"/>
      <w:lvlText w:val="%2."/>
      <w:lvlJc w:val="left"/>
      <w:pPr>
        <w:ind w:left="860" w:hanging="485"/>
        <w:jc w:val="righ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es-ES" w:eastAsia="en-US" w:bidi="ar-SA"/>
      </w:rPr>
    </w:lvl>
    <w:lvl w:ilvl="2" w:tplc="493AB036">
      <w:numFmt w:val="bullet"/>
      <w:lvlText w:val="•"/>
      <w:lvlJc w:val="left"/>
      <w:pPr>
        <w:ind w:left="1849" w:hanging="485"/>
      </w:pPr>
      <w:rPr>
        <w:rFonts w:hint="default"/>
        <w:lang w:val="es-ES" w:eastAsia="en-US" w:bidi="ar-SA"/>
      </w:rPr>
    </w:lvl>
    <w:lvl w:ilvl="3" w:tplc="8E0CD10A">
      <w:numFmt w:val="bullet"/>
      <w:lvlText w:val="•"/>
      <w:lvlJc w:val="left"/>
      <w:pPr>
        <w:ind w:left="2838" w:hanging="485"/>
      </w:pPr>
      <w:rPr>
        <w:rFonts w:hint="default"/>
        <w:lang w:val="es-ES" w:eastAsia="en-US" w:bidi="ar-SA"/>
      </w:rPr>
    </w:lvl>
    <w:lvl w:ilvl="4" w:tplc="0E9CF20C">
      <w:numFmt w:val="bullet"/>
      <w:lvlText w:val="•"/>
      <w:lvlJc w:val="left"/>
      <w:pPr>
        <w:ind w:left="3828" w:hanging="485"/>
      </w:pPr>
      <w:rPr>
        <w:rFonts w:hint="default"/>
        <w:lang w:val="es-ES" w:eastAsia="en-US" w:bidi="ar-SA"/>
      </w:rPr>
    </w:lvl>
    <w:lvl w:ilvl="5" w:tplc="3A08A872">
      <w:numFmt w:val="bullet"/>
      <w:lvlText w:val="•"/>
      <w:lvlJc w:val="left"/>
      <w:pPr>
        <w:ind w:left="4817" w:hanging="485"/>
      </w:pPr>
      <w:rPr>
        <w:rFonts w:hint="default"/>
        <w:lang w:val="es-ES" w:eastAsia="en-US" w:bidi="ar-SA"/>
      </w:rPr>
    </w:lvl>
    <w:lvl w:ilvl="6" w:tplc="C17A0E86">
      <w:numFmt w:val="bullet"/>
      <w:lvlText w:val="•"/>
      <w:lvlJc w:val="left"/>
      <w:pPr>
        <w:ind w:left="5806" w:hanging="485"/>
      </w:pPr>
      <w:rPr>
        <w:rFonts w:hint="default"/>
        <w:lang w:val="es-ES" w:eastAsia="en-US" w:bidi="ar-SA"/>
      </w:rPr>
    </w:lvl>
    <w:lvl w:ilvl="7" w:tplc="AE9AE1B8">
      <w:numFmt w:val="bullet"/>
      <w:lvlText w:val="•"/>
      <w:lvlJc w:val="left"/>
      <w:pPr>
        <w:ind w:left="6796" w:hanging="485"/>
      </w:pPr>
      <w:rPr>
        <w:rFonts w:hint="default"/>
        <w:lang w:val="es-ES" w:eastAsia="en-US" w:bidi="ar-SA"/>
      </w:rPr>
    </w:lvl>
    <w:lvl w:ilvl="8" w:tplc="CB168736">
      <w:numFmt w:val="bullet"/>
      <w:lvlText w:val="•"/>
      <w:lvlJc w:val="left"/>
      <w:pPr>
        <w:ind w:left="7785" w:hanging="485"/>
      </w:pPr>
      <w:rPr>
        <w:rFonts w:hint="default"/>
        <w:lang w:val="es-ES" w:eastAsia="en-US" w:bidi="ar-SA"/>
      </w:rPr>
    </w:lvl>
  </w:abstractNum>
  <w:abstractNum w:abstractNumId="19" w15:restartNumberingAfterBreak="0">
    <w:nsid w:val="2F436C65"/>
    <w:multiLevelType w:val="hybridMultilevel"/>
    <w:tmpl w:val="38DA8624"/>
    <w:lvl w:ilvl="0" w:tplc="9796C1FC">
      <w:start w:val="1"/>
      <w:numFmt w:val="decimal"/>
      <w:lvlText w:val="%1."/>
      <w:lvlJc w:val="left"/>
      <w:pPr>
        <w:ind w:left="139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972A9CFC">
      <w:start w:val="3"/>
      <w:numFmt w:val="decimal"/>
      <w:lvlText w:val="%2."/>
      <w:lvlJc w:val="left"/>
      <w:pPr>
        <w:ind w:left="44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D85CDA62">
      <w:numFmt w:val="bullet"/>
      <w:lvlText w:val="•"/>
      <w:lvlJc w:val="left"/>
      <w:pPr>
        <w:ind w:left="1476" w:hanging="312"/>
      </w:pPr>
      <w:rPr>
        <w:rFonts w:hint="default"/>
        <w:lang w:val="es-ES" w:eastAsia="en-US" w:bidi="ar-SA"/>
      </w:rPr>
    </w:lvl>
    <w:lvl w:ilvl="3" w:tplc="A3F6812E">
      <w:numFmt w:val="bullet"/>
      <w:lvlText w:val="•"/>
      <w:lvlJc w:val="left"/>
      <w:pPr>
        <w:ind w:left="2512" w:hanging="312"/>
      </w:pPr>
      <w:rPr>
        <w:rFonts w:hint="default"/>
        <w:lang w:val="es-ES" w:eastAsia="en-US" w:bidi="ar-SA"/>
      </w:rPr>
    </w:lvl>
    <w:lvl w:ilvl="4" w:tplc="4B509F5E">
      <w:numFmt w:val="bullet"/>
      <w:lvlText w:val="•"/>
      <w:lvlJc w:val="left"/>
      <w:pPr>
        <w:ind w:left="3548" w:hanging="312"/>
      </w:pPr>
      <w:rPr>
        <w:rFonts w:hint="default"/>
        <w:lang w:val="es-ES" w:eastAsia="en-US" w:bidi="ar-SA"/>
      </w:rPr>
    </w:lvl>
    <w:lvl w:ilvl="5" w:tplc="4B52DDC6">
      <w:numFmt w:val="bullet"/>
      <w:lvlText w:val="•"/>
      <w:lvlJc w:val="left"/>
      <w:pPr>
        <w:ind w:left="4584" w:hanging="312"/>
      </w:pPr>
      <w:rPr>
        <w:rFonts w:hint="default"/>
        <w:lang w:val="es-ES" w:eastAsia="en-US" w:bidi="ar-SA"/>
      </w:rPr>
    </w:lvl>
    <w:lvl w:ilvl="6" w:tplc="8092FD18">
      <w:numFmt w:val="bullet"/>
      <w:lvlText w:val="•"/>
      <w:lvlJc w:val="left"/>
      <w:pPr>
        <w:ind w:left="5620" w:hanging="312"/>
      </w:pPr>
      <w:rPr>
        <w:rFonts w:hint="default"/>
        <w:lang w:val="es-ES" w:eastAsia="en-US" w:bidi="ar-SA"/>
      </w:rPr>
    </w:lvl>
    <w:lvl w:ilvl="7" w:tplc="2C9832A2">
      <w:numFmt w:val="bullet"/>
      <w:lvlText w:val="•"/>
      <w:lvlJc w:val="left"/>
      <w:pPr>
        <w:ind w:left="6656" w:hanging="312"/>
      </w:pPr>
      <w:rPr>
        <w:rFonts w:hint="default"/>
        <w:lang w:val="es-ES" w:eastAsia="en-US" w:bidi="ar-SA"/>
      </w:rPr>
    </w:lvl>
    <w:lvl w:ilvl="8" w:tplc="CD1662EA">
      <w:numFmt w:val="bullet"/>
      <w:lvlText w:val="•"/>
      <w:lvlJc w:val="left"/>
      <w:pPr>
        <w:ind w:left="7692" w:hanging="312"/>
      </w:pPr>
      <w:rPr>
        <w:rFonts w:hint="default"/>
        <w:lang w:val="es-ES" w:eastAsia="en-US" w:bidi="ar-SA"/>
      </w:rPr>
    </w:lvl>
  </w:abstractNum>
  <w:abstractNum w:abstractNumId="20" w15:restartNumberingAfterBreak="0">
    <w:nsid w:val="33CD6FA7"/>
    <w:multiLevelType w:val="hybridMultilevel"/>
    <w:tmpl w:val="75862624"/>
    <w:lvl w:ilvl="0" w:tplc="902EC10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09B6DA1E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47E8E6D0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3B9AFBD4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A1EA1942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74F2E472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98849940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B234EC80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89646D2C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39BC1EC3"/>
    <w:multiLevelType w:val="hybridMultilevel"/>
    <w:tmpl w:val="9112E6F8"/>
    <w:lvl w:ilvl="0" w:tplc="50262B8A">
      <w:start w:val="4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C9FC6B72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5E7049EC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4D96E4B2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028E5E4C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1EBC9D44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E9FA9A06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4CB04EAA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6352A40A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3C6936F9"/>
    <w:multiLevelType w:val="hybridMultilevel"/>
    <w:tmpl w:val="5DF4B33E"/>
    <w:lvl w:ilvl="0" w:tplc="CFE6324E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2132DFF6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97260B56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2AC64A0E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6B74A7CA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939EAFFC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DB609458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85C2FAF6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635C5FF2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402D3C98"/>
    <w:multiLevelType w:val="hybridMultilevel"/>
    <w:tmpl w:val="B7DAB992"/>
    <w:lvl w:ilvl="0" w:tplc="9F18C890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E67CBEFC">
      <w:numFmt w:val="bullet"/>
      <w:lvlText w:val="•"/>
      <w:lvlJc w:val="left"/>
      <w:pPr>
        <w:ind w:left="903" w:hanging="360"/>
      </w:pPr>
      <w:rPr>
        <w:rFonts w:hint="default"/>
        <w:lang w:val="es-ES" w:eastAsia="en-US" w:bidi="ar-SA"/>
      </w:rPr>
    </w:lvl>
    <w:lvl w:ilvl="2" w:tplc="82CA23E8">
      <w:numFmt w:val="bullet"/>
      <w:lvlText w:val="•"/>
      <w:lvlJc w:val="left"/>
      <w:pPr>
        <w:ind w:left="1067" w:hanging="360"/>
      </w:pPr>
      <w:rPr>
        <w:rFonts w:hint="default"/>
        <w:lang w:val="es-ES" w:eastAsia="en-US" w:bidi="ar-SA"/>
      </w:rPr>
    </w:lvl>
    <w:lvl w:ilvl="3" w:tplc="DD3832C2">
      <w:numFmt w:val="bullet"/>
      <w:lvlText w:val="•"/>
      <w:lvlJc w:val="left"/>
      <w:pPr>
        <w:ind w:left="1230" w:hanging="360"/>
      </w:pPr>
      <w:rPr>
        <w:rFonts w:hint="default"/>
        <w:lang w:val="es-ES" w:eastAsia="en-US" w:bidi="ar-SA"/>
      </w:rPr>
    </w:lvl>
    <w:lvl w:ilvl="4" w:tplc="C0BEB616">
      <w:numFmt w:val="bullet"/>
      <w:lvlText w:val="•"/>
      <w:lvlJc w:val="left"/>
      <w:pPr>
        <w:ind w:left="1394" w:hanging="360"/>
      </w:pPr>
      <w:rPr>
        <w:rFonts w:hint="default"/>
        <w:lang w:val="es-ES" w:eastAsia="en-US" w:bidi="ar-SA"/>
      </w:rPr>
    </w:lvl>
    <w:lvl w:ilvl="5" w:tplc="E7B213B4">
      <w:numFmt w:val="bullet"/>
      <w:lvlText w:val="•"/>
      <w:lvlJc w:val="left"/>
      <w:pPr>
        <w:ind w:left="1558" w:hanging="360"/>
      </w:pPr>
      <w:rPr>
        <w:rFonts w:hint="default"/>
        <w:lang w:val="es-ES" w:eastAsia="en-US" w:bidi="ar-SA"/>
      </w:rPr>
    </w:lvl>
    <w:lvl w:ilvl="6" w:tplc="401CCA24">
      <w:numFmt w:val="bullet"/>
      <w:lvlText w:val="•"/>
      <w:lvlJc w:val="left"/>
      <w:pPr>
        <w:ind w:left="1721" w:hanging="360"/>
      </w:pPr>
      <w:rPr>
        <w:rFonts w:hint="default"/>
        <w:lang w:val="es-ES" w:eastAsia="en-US" w:bidi="ar-SA"/>
      </w:rPr>
    </w:lvl>
    <w:lvl w:ilvl="7" w:tplc="6E40EA0E">
      <w:numFmt w:val="bullet"/>
      <w:lvlText w:val="•"/>
      <w:lvlJc w:val="left"/>
      <w:pPr>
        <w:ind w:left="1885" w:hanging="360"/>
      </w:pPr>
      <w:rPr>
        <w:rFonts w:hint="default"/>
        <w:lang w:val="es-ES" w:eastAsia="en-US" w:bidi="ar-SA"/>
      </w:rPr>
    </w:lvl>
    <w:lvl w:ilvl="8" w:tplc="AA52AD70">
      <w:numFmt w:val="bullet"/>
      <w:lvlText w:val="•"/>
      <w:lvlJc w:val="left"/>
      <w:pPr>
        <w:ind w:left="2048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40EA02C3"/>
    <w:multiLevelType w:val="hybridMultilevel"/>
    <w:tmpl w:val="6772D730"/>
    <w:lvl w:ilvl="0" w:tplc="E186641C">
      <w:start w:val="1"/>
      <w:numFmt w:val="lowerLetter"/>
      <w:lvlText w:val="%1)"/>
      <w:lvlJc w:val="left"/>
      <w:pPr>
        <w:ind w:left="139" w:hanging="26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002C0964">
      <w:numFmt w:val="bullet"/>
      <w:lvlText w:val="•"/>
      <w:lvlJc w:val="left"/>
      <w:pPr>
        <w:ind w:left="1102" w:hanging="264"/>
      </w:pPr>
      <w:rPr>
        <w:rFonts w:hint="default"/>
        <w:lang w:val="es-ES" w:eastAsia="en-US" w:bidi="ar-SA"/>
      </w:rPr>
    </w:lvl>
    <w:lvl w:ilvl="2" w:tplc="A98E3586">
      <w:numFmt w:val="bullet"/>
      <w:lvlText w:val="•"/>
      <w:lvlJc w:val="left"/>
      <w:pPr>
        <w:ind w:left="2064" w:hanging="264"/>
      </w:pPr>
      <w:rPr>
        <w:rFonts w:hint="default"/>
        <w:lang w:val="es-ES" w:eastAsia="en-US" w:bidi="ar-SA"/>
      </w:rPr>
    </w:lvl>
    <w:lvl w:ilvl="3" w:tplc="B742F4FA">
      <w:numFmt w:val="bullet"/>
      <w:lvlText w:val="•"/>
      <w:lvlJc w:val="left"/>
      <w:pPr>
        <w:ind w:left="3027" w:hanging="264"/>
      </w:pPr>
      <w:rPr>
        <w:rFonts w:hint="default"/>
        <w:lang w:val="es-ES" w:eastAsia="en-US" w:bidi="ar-SA"/>
      </w:rPr>
    </w:lvl>
    <w:lvl w:ilvl="4" w:tplc="AA6A27E0">
      <w:numFmt w:val="bullet"/>
      <w:lvlText w:val="•"/>
      <w:lvlJc w:val="left"/>
      <w:pPr>
        <w:ind w:left="3989" w:hanging="264"/>
      </w:pPr>
      <w:rPr>
        <w:rFonts w:hint="default"/>
        <w:lang w:val="es-ES" w:eastAsia="en-US" w:bidi="ar-SA"/>
      </w:rPr>
    </w:lvl>
    <w:lvl w:ilvl="5" w:tplc="03A8AAAA">
      <w:numFmt w:val="bullet"/>
      <w:lvlText w:val="•"/>
      <w:lvlJc w:val="left"/>
      <w:pPr>
        <w:ind w:left="4952" w:hanging="264"/>
      </w:pPr>
      <w:rPr>
        <w:rFonts w:hint="default"/>
        <w:lang w:val="es-ES" w:eastAsia="en-US" w:bidi="ar-SA"/>
      </w:rPr>
    </w:lvl>
    <w:lvl w:ilvl="6" w:tplc="CC902E7C">
      <w:numFmt w:val="bullet"/>
      <w:lvlText w:val="•"/>
      <w:lvlJc w:val="left"/>
      <w:pPr>
        <w:ind w:left="5914" w:hanging="264"/>
      </w:pPr>
      <w:rPr>
        <w:rFonts w:hint="default"/>
        <w:lang w:val="es-ES" w:eastAsia="en-US" w:bidi="ar-SA"/>
      </w:rPr>
    </w:lvl>
    <w:lvl w:ilvl="7" w:tplc="D96ECF90">
      <w:numFmt w:val="bullet"/>
      <w:lvlText w:val="•"/>
      <w:lvlJc w:val="left"/>
      <w:pPr>
        <w:ind w:left="6876" w:hanging="264"/>
      </w:pPr>
      <w:rPr>
        <w:rFonts w:hint="default"/>
        <w:lang w:val="es-ES" w:eastAsia="en-US" w:bidi="ar-SA"/>
      </w:rPr>
    </w:lvl>
    <w:lvl w:ilvl="8" w:tplc="48F68C28">
      <w:numFmt w:val="bullet"/>
      <w:lvlText w:val="•"/>
      <w:lvlJc w:val="left"/>
      <w:pPr>
        <w:ind w:left="7839" w:hanging="264"/>
      </w:pPr>
      <w:rPr>
        <w:rFonts w:hint="default"/>
        <w:lang w:val="es-ES" w:eastAsia="en-US" w:bidi="ar-SA"/>
      </w:rPr>
    </w:lvl>
  </w:abstractNum>
  <w:abstractNum w:abstractNumId="25" w15:restartNumberingAfterBreak="0">
    <w:nsid w:val="423811F5"/>
    <w:multiLevelType w:val="multilevel"/>
    <w:tmpl w:val="1B2E121C"/>
    <w:lvl w:ilvl="0">
      <w:start w:val="4"/>
      <w:numFmt w:val="lowerLetter"/>
      <w:lvlText w:val="%1"/>
      <w:lvlJc w:val="left"/>
      <w:pPr>
        <w:ind w:left="504" w:hanging="36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0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293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716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2981" w:hanging="2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11" w:hanging="2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242" w:hanging="2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72" w:hanging="2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03" w:hanging="260"/>
      </w:pPr>
      <w:rPr>
        <w:rFonts w:hint="default"/>
        <w:lang w:val="es-ES" w:eastAsia="en-US" w:bidi="ar-SA"/>
      </w:rPr>
    </w:lvl>
  </w:abstractNum>
  <w:abstractNum w:abstractNumId="26" w15:restartNumberingAfterBreak="0">
    <w:nsid w:val="42B13C5E"/>
    <w:multiLevelType w:val="hybridMultilevel"/>
    <w:tmpl w:val="489C05FE"/>
    <w:lvl w:ilvl="0" w:tplc="4CD0496A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C21C390A">
      <w:numFmt w:val="bullet"/>
      <w:lvlText w:val="•"/>
      <w:lvlJc w:val="left"/>
      <w:pPr>
        <w:ind w:left="875" w:hanging="360"/>
      </w:pPr>
      <w:rPr>
        <w:rFonts w:hint="default"/>
        <w:lang w:val="es-ES" w:eastAsia="en-US" w:bidi="ar-SA"/>
      </w:rPr>
    </w:lvl>
    <w:lvl w:ilvl="2" w:tplc="95C2BF30">
      <w:numFmt w:val="bullet"/>
      <w:lvlText w:val="•"/>
      <w:lvlJc w:val="left"/>
      <w:pPr>
        <w:ind w:left="1010" w:hanging="360"/>
      </w:pPr>
      <w:rPr>
        <w:rFonts w:hint="default"/>
        <w:lang w:val="es-ES" w:eastAsia="en-US" w:bidi="ar-SA"/>
      </w:rPr>
    </w:lvl>
    <w:lvl w:ilvl="3" w:tplc="214A6346">
      <w:numFmt w:val="bullet"/>
      <w:lvlText w:val="•"/>
      <w:lvlJc w:val="left"/>
      <w:pPr>
        <w:ind w:left="1145" w:hanging="360"/>
      </w:pPr>
      <w:rPr>
        <w:rFonts w:hint="default"/>
        <w:lang w:val="es-ES" w:eastAsia="en-US" w:bidi="ar-SA"/>
      </w:rPr>
    </w:lvl>
    <w:lvl w:ilvl="4" w:tplc="EB1E5FCC">
      <w:numFmt w:val="bullet"/>
      <w:lvlText w:val="•"/>
      <w:lvlJc w:val="left"/>
      <w:pPr>
        <w:ind w:left="1281" w:hanging="360"/>
      </w:pPr>
      <w:rPr>
        <w:rFonts w:hint="default"/>
        <w:lang w:val="es-ES" w:eastAsia="en-US" w:bidi="ar-SA"/>
      </w:rPr>
    </w:lvl>
    <w:lvl w:ilvl="5" w:tplc="9FF027FA">
      <w:numFmt w:val="bullet"/>
      <w:lvlText w:val="•"/>
      <w:lvlJc w:val="left"/>
      <w:pPr>
        <w:ind w:left="1416" w:hanging="360"/>
      </w:pPr>
      <w:rPr>
        <w:rFonts w:hint="default"/>
        <w:lang w:val="es-ES" w:eastAsia="en-US" w:bidi="ar-SA"/>
      </w:rPr>
    </w:lvl>
    <w:lvl w:ilvl="6" w:tplc="F9BE7728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7" w:tplc="C8B69F66">
      <w:numFmt w:val="bullet"/>
      <w:lvlText w:val="•"/>
      <w:lvlJc w:val="left"/>
      <w:pPr>
        <w:ind w:left="1687" w:hanging="360"/>
      </w:pPr>
      <w:rPr>
        <w:rFonts w:hint="default"/>
        <w:lang w:val="es-ES" w:eastAsia="en-US" w:bidi="ar-SA"/>
      </w:rPr>
    </w:lvl>
    <w:lvl w:ilvl="8" w:tplc="9230A4E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446E698D"/>
    <w:multiLevelType w:val="hybridMultilevel"/>
    <w:tmpl w:val="2646D128"/>
    <w:lvl w:ilvl="0" w:tplc="9DA2BDE2">
      <w:start w:val="1"/>
      <w:numFmt w:val="decimal"/>
      <w:lvlText w:val="%1."/>
      <w:lvlJc w:val="left"/>
      <w:pPr>
        <w:ind w:left="139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1BB69E8E">
      <w:start w:val="1"/>
      <w:numFmt w:val="lowerRoman"/>
      <w:lvlText w:val="(%2)"/>
      <w:lvlJc w:val="left"/>
      <w:pPr>
        <w:ind w:left="562" w:hanging="29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s-ES" w:eastAsia="en-US" w:bidi="ar-SA"/>
      </w:rPr>
    </w:lvl>
    <w:lvl w:ilvl="2" w:tplc="303CC654">
      <w:numFmt w:val="bullet"/>
      <w:lvlText w:val="•"/>
      <w:lvlJc w:val="left"/>
      <w:pPr>
        <w:ind w:left="1582" w:hanging="297"/>
      </w:pPr>
      <w:rPr>
        <w:rFonts w:hint="default"/>
        <w:lang w:val="es-ES" w:eastAsia="en-US" w:bidi="ar-SA"/>
      </w:rPr>
    </w:lvl>
    <w:lvl w:ilvl="3" w:tplc="008650D6">
      <w:numFmt w:val="bullet"/>
      <w:lvlText w:val="•"/>
      <w:lvlJc w:val="left"/>
      <w:pPr>
        <w:ind w:left="2605" w:hanging="297"/>
      </w:pPr>
      <w:rPr>
        <w:rFonts w:hint="default"/>
        <w:lang w:val="es-ES" w:eastAsia="en-US" w:bidi="ar-SA"/>
      </w:rPr>
    </w:lvl>
    <w:lvl w:ilvl="4" w:tplc="76306E7E">
      <w:numFmt w:val="bullet"/>
      <w:lvlText w:val="•"/>
      <w:lvlJc w:val="left"/>
      <w:pPr>
        <w:ind w:left="3628" w:hanging="297"/>
      </w:pPr>
      <w:rPr>
        <w:rFonts w:hint="default"/>
        <w:lang w:val="es-ES" w:eastAsia="en-US" w:bidi="ar-SA"/>
      </w:rPr>
    </w:lvl>
    <w:lvl w:ilvl="5" w:tplc="4F9EBA48">
      <w:numFmt w:val="bullet"/>
      <w:lvlText w:val="•"/>
      <w:lvlJc w:val="left"/>
      <w:pPr>
        <w:ind w:left="4650" w:hanging="297"/>
      </w:pPr>
      <w:rPr>
        <w:rFonts w:hint="default"/>
        <w:lang w:val="es-ES" w:eastAsia="en-US" w:bidi="ar-SA"/>
      </w:rPr>
    </w:lvl>
    <w:lvl w:ilvl="6" w:tplc="ECF4E3B4">
      <w:numFmt w:val="bullet"/>
      <w:lvlText w:val="•"/>
      <w:lvlJc w:val="left"/>
      <w:pPr>
        <w:ind w:left="5673" w:hanging="297"/>
      </w:pPr>
      <w:rPr>
        <w:rFonts w:hint="default"/>
        <w:lang w:val="es-ES" w:eastAsia="en-US" w:bidi="ar-SA"/>
      </w:rPr>
    </w:lvl>
    <w:lvl w:ilvl="7" w:tplc="2AFA2CAC">
      <w:numFmt w:val="bullet"/>
      <w:lvlText w:val="•"/>
      <w:lvlJc w:val="left"/>
      <w:pPr>
        <w:ind w:left="6696" w:hanging="297"/>
      </w:pPr>
      <w:rPr>
        <w:rFonts w:hint="default"/>
        <w:lang w:val="es-ES" w:eastAsia="en-US" w:bidi="ar-SA"/>
      </w:rPr>
    </w:lvl>
    <w:lvl w:ilvl="8" w:tplc="359CFC10">
      <w:numFmt w:val="bullet"/>
      <w:lvlText w:val="•"/>
      <w:lvlJc w:val="left"/>
      <w:pPr>
        <w:ind w:left="7718" w:hanging="297"/>
      </w:pPr>
      <w:rPr>
        <w:rFonts w:hint="default"/>
        <w:lang w:val="es-ES" w:eastAsia="en-US" w:bidi="ar-SA"/>
      </w:rPr>
    </w:lvl>
  </w:abstractNum>
  <w:abstractNum w:abstractNumId="28" w15:restartNumberingAfterBreak="0">
    <w:nsid w:val="46963147"/>
    <w:multiLevelType w:val="hybridMultilevel"/>
    <w:tmpl w:val="4AA28FF0"/>
    <w:lvl w:ilvl="0" w:tplc="96D85242">
      <w:start w:val="1"/>
      <w:numFmt w:val="decimal"/>
      <w:lvlText w:val="%1."/>
      <w:lvlJc w:val="left"/>
      <w:pPr>
        <w:ind w:left="38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03A6876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8C0B6EE">
      <w:numFmt w:val="bullet"/>
      <w:lvlText w:val="•"/>
      <w:lvlJc w:val="left"/>
      <w:pPr>
        <w:ind w:left="1849" w:hanging="360"/>
      </w:pPr>
      <w:rPr>
        <w:rFonts w:hint="default"/>
        <w:lang w:val="es-ES" w:eastAsia="en-US" w:bidi="ar-SA"/>
      </w:rPr>
    </w:lvl>
    <w:lvl w:ilvl="3" w:tplc="5B3A2F2A">
      <w:numFmt w:val="bullet"/>
      <w:lvlText w:val="•"/>
      <w:lvlJc w:val="left"/>
      <w:pPr>
        <w:ind w:left="2838" w:hanging="360"/>
      </w:pPr>
      <w:rPr>
        <w:rFonts w:hint="default"/>
        <w:lang w:val="es-ES" w:eastAsia="en-US" w:bidi="ar-SA"/>
      </w:rPr>
    </w:lvl>
    <w:lvl w:ilvl="4" w:tplc="AB64CAEE">
      <w:numFmt w:val="bullet"/>
      <w:lvlText w:val="•"/>
      <w:lvlJc w:val="left"/>
      <w:pPr>
        <w:ind w:left="3828" w:hanging="360"/>
      </w:pPr>
      <w:rPr>
        <w:rFonts w:hint="default"/>
        <w:lang w:val="es-ES" w:eastAsia="en-US" w:bidi="ar-SA"/>
      </w:rPr>
    </w:lvl>
    <w:lvl w:ilvl="5" w:tplc="AD9CB4DC">
      <w:numFmt w:val="bullet"/>
      <w:lvlText w:val="•"/>
      <w:lvlJc w:val="left"/>
      <w:pPr>
        <w:ind w:left="4817" w:hanging="360"/>
      </w:pPr>
      <w:rPr>
        <w:rFonts w:hint="default"/>
        <w:lang w:val="es-ES" w:eastAsia="en-US" w:bidi="ar-SA"/>
      </w:rPr>
    </w:lvl>
    <w:lvl w:ilvl="6" w:tplc="DC80A3E6">
      <w:numFmt w:val="bullet"/>
      <w:lvlText w:val="•"/>
      <w:lvlJc w:val="left"/>
      <w:pPr>
        <w:ind w:left="5806" w:hanging="360"/>
      </w:pPr>
      <w:rPr>
        <w:rFonts w:hint="default"/>
        <w:lang w:val="es-ES" w:eastAsia="en-US" w:bidi="ar-SA"/>
      </w:rPr>
    </w:lvl>
    <w:lvl w:ilvl="7" w:tplc="372C1B22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8" w:tplc="5B2E4C10">
      <w:numFmt w:val="bullet"/>
      <w:lvlText w:val="•"/>
      <w:lvlJc w:val="left"/>
      <w:pPr>
        <w:ind w:left="7785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480C4B33"/>
    <w:multiLevelType w:val="hybridMultilevel"/>
    <w:tmpl w:val="33C8FCB0"/>
    <w:lvl w:ilvl="0" w:tplc="9D648096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6F4C21C8">
      <w:numFmt w:val="bullet"/>
      <w:lvlText w:val="•"/>
      <w:lvlJc w:val="left"/>
      <w:pPr>
        <w:ind w:left="940" w:hanging="360"/>
      </w:pPr>
      <w:rPr>
        <w:rFonts w:hint="default"/>
        <w:lang w:val="es-ES" w:eastAsia="en-US" w:bidi="ar-SA"/>
      </w:rPr>
    </w:lvl>
    <w:lvl w:ilvl="2" w:tplc="3B881F32">
      <w:numFmt w:val="bullet"/>
      <w:lvlText w:val="•"/>
      <w:lvlJc w:val="left"/>
      <w:pPr>
        <w:ind w:left="1141" w:hanging="360"/>
      </w:pPr>
      <w:rPr>
        <w:rFonts w:hint="default"/>
        <w:lang w:val="es-ES" w:eastAsia="en-US" w:bidi="ar-SA"/>
      </w:rPr>
    </w:lvl>
    <w:lvl w:ilvl="3" w:tplc="28F8295E">
      <w:numFmt w:val="bullet"/>
      <w:lvlText w:val="•"/>
      <w:lvlJc w:val="left"/>
      <w:pPr>
        <w:ind w:left="1342" w:hanging="360"/>
      </w:pPr>
      <w:rPr>
        <w:rFonts w:hint="default"/>
        <w:lang w:val="es-ES" w:eastAsia="en-US" w:bidi="ar-SA"/>
      </w:rPr>
    </w:lvl>
    <w:lvl w:ilvl="4" w:tplc="56CE8DA0">
      <w:numFmt w:val="bullet"/>
      <w:lvlText w:val="•"/>
      <w:lvlJc w:val="left"/>
      <w:pPr>
        <w:ind w:left="1542" w:hanging="360"/>
      </w:pPr>
      <w:rPr>
        <w:rFonts w:hint="default"/>
        <w:lang w:val="es-ES" w:eastAsia="en-US" w:bidi="ar-SA"/>
      </w:rPr>
    </w:lvl>
    <w:lvl w:ilvl="5" w:tplc="CD9210EC">
      <w:numFmt w:val="bullet"/>
      <w:lvlText w:val="•"/>
      <w:lvlJc w:val="left"/>
      <w:pPr>
        <w:ind w:left="1743" w:hanging="360"/>
      </w:pPr>
      <w:rPr>
        <w:rFonts w:hint="default"/>
        <w:lang w:val="es-ES" w:eastAsia="en-US" w:bidi="ar-SA"/>
      </w:rPr>
    </w:lvl>
    <w:lvl w:ilvl="6" w:tplc="963CF8A6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7" w:tplc="7B281EEA">
      <w:numFmt w:val="bullet"/>
      <w:lvlText w:val="•"/>
      <w:lvlJc w:val="left"/>
      <w:pPr>
        <w:ind w:left="2144" w:hanging="360"/>
      </w:pPr>
      <w:rPr>
        <w:rFonts w:hint="default"/>
        <w:lang w:val="es-ES" w:eastAsia="en-US" w:bidi="ar-SA"/>
      </w:rPr>
    </w:lvl>
    <w:lvl w:ilvl="8" w:tplc="3E84A058">
      <w:numFmt w:val="bullet"/>
      <w:lvlText w:val="•"/>
      <w:lvlJc w:val="left"/>
      <w:pPr>
        <w:ind w:left="2345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492D77DF"/>
    <w:multiLevelType w:val="hybridMultilevel"/>
    <w:tmpl w:val="D11EE4C4"/>
    <w:lvl w:ilvl="0" w:tplc="D8527EDE">
      <w:start w:val="1"/>
      <w:numFmt w:val="decimal"/>
      <w:lvlText w:val="%1."/>
      <w:lvlJc w:val="left"/>
      <w:pPr>
        <w:ind w:left="139" w:hanging="2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7EC82A32">
      <w:start w:val="1"/>
      <w:numFmt w:val="lowerLetter"/>
      <w:lvlText w:val="%2)"/>
      <w:lvlJc w:val="left"/>
      <w:pPr>
        <w:ind w:left="562" w:hanging="28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 w:tplc="43963C90">
      <w:start w:val="1"/>
      <w:numFmt w:val="lowerLetter"/>
      <w:lvlText w:val="%3."/>
      <w:lvlJc w:val="left"/>
      <w:pPr>
        <w:ind w:left="1090" w:hanging="23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3" w:tplc="E2CAE3D8">
      <w:numFmt w:val="bullet"/>
      <w:lvlText w:val="•"/>
      <w:lvlJc w:val="left"/>
      <w:pPr>
        <w:ind w:left="2183" w:hanging="230"/>
      </w:pPr>
      <w:rPr>
        <w:rFonts w:hint="default"/>
        <w:lang w:val="es-ES" w:eastAsia="en-US" w:bidi="ar-SA"/>
      </w:rPr>
    </w:lvl>
    <w:lvl w:ilvl="4" w:tplc="59CEC97A">
      <w:numFmt w:val="bullet"/>
      <w:lvlText w:val="•"/>
      <w:lvlJc w:val="left"/>
      <w:pPr>
        <w:ind w:left="3266" w:hanging="230"/>
      </w:pPr>
      <w:rPr>
        <w:rFonts w:hint="default"/>
        <w:lang w:val="es-ES" w:eastAsia="en-US" w:bidi="ar-SA"/>
      </w:rPr>
    </w:lvl>
    <w:lvl w:ilvl="5" w:tplc="EABCDE86">
      <w:numFmt w:val="bullet"/>
      <w:lvlText w:val="•"/>
      <w:lvlJc w:val="left"/>
      <w:pPr>
        <w:ind w:left="4349" w:hanging="230"/>
      </w:pPr>
      <w:rPr>
        <w:rFonts w:hint="default"/>
        <w:lang w:val="es-ES" w:eastAsia="en-US" w:bidi="ar-SA"/>
      </w:rPr>
    </w:lvl>
    <w:lvl w:ilvl="6" w:tplc="5E5EA348">
      <w:numFmt w:val="bullet"/>
      <w:lvlText w:val="•"/>
      <w:lvlJc w:val="left"/>
      <w:pPr>
        <w:ind w:left="5432" w:hanging="230"/>
      </w:pPr>
      <w:rPr>
        <w:rFonts w:hint="default"/>
        <w:lang w:val="es-ES" w:eastAsia="en-US" w:bidi="ar-SA"/>
      </w:rPr>
    </w:lvl>
    <w:lvl w:ilvl="7" w:tplc="6EC885F8">
      <w:numFmt w:val="bullet"/>
      <w:lvlText w:val="•"/>
      <w:lvlJc w:val="left"/>
      <w:pPr>
        <w:ind w:left="6515" w:hanging="230"/>
      </w:pPr>
      <w:rPr>
        <w:rFonts w:hint="default"/>
        <w:lang w:val="es-ES" w:eastAsia="en-US" w:bidi="ar-SA"/>
      </w:rPr>
    </w:lvl>
    <w:lvl w:ilvl="8" w:tplc="E33CF20A">
      <w:numFmt w:val="bullet"/>
      <w:lvlText w:val="•"/>
      <w:lvlJc w:val="left"/>
      <w:pPr>
        <w:ind w:left="7598" w:hanging="230"/>
      </w:pPr>
      <w:rPr>
        <w:rFonts w:hint="default"/>
        <w:lang w:val="es-ES" w:eastAsia="en-US" w:bidi="ar-SA"/>
      </w:rPr>
    </w:lvl>
  </w:abstractNum>
  <w:abstractNum w:abstractNumId="31" w15:restartNumberingAfterBreak="0">
    <w:nsid w:val="4B523CD8"/>
    <w:multiLevelType w:val="hybridMultilevel"/>
    <w:tmpl w:val="F390746A"/>
    <w:lvl w:ilvl="0" w:tplc="6660DF68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28D49DFC">
      <w:numFmt w:val="bullet"/>
      <w:lvlText w:val="•"/>
      <w:lvlJc w:val="left"/>
      <w:pPr>
        <w:ind w:left="886" w:hanging="360"/>
      </w:pPr>
      <w:rPr>
        <w:rFonts w:hint="default"/>
        <w:lang w:val="es-ES" w:eastAsia="en-US" w:bidi="ar-SA"/>
      </w:rPr>
    </w:lvl>
    <w:lvl w:ilvl="2" w:tplc="6C1A945C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3" w:tplc="F43C40F6">
      <w:numFmt w:val="bullet"/>
      <w:lvlText w:val="•"/>
      <w:lvlJc w:val="left"/>
      <w:pPr>
        <w:ind w:left="1180" w:hanging="360"/>
      </w:pPr>
      <w:rPr>
        <w:rFonts w:hint="default"/>
        <w:lang w:val="es-ES" w:eastAsia="en-US" w:bidi="ar-SA"/>
      </w:rPr>
    </w:lvl>
    <w:lvl w:ilvl="4" w:tplc="69FE9EE2">
      <w:numFmt w:val="bullet"/>
      <w:lvlText w:val="•"/>
      <w:lvlJc w:val="left"/>
      <w:pPr>
        <w:ind w:left="1327" w:hanging="360"/>
      </w:pPr>
      <w:rPr>
        <w:rFonts w:hint="default"/>
        <w:lang w:val="es-ES" w:eastAsia="en-US" w:bidi="ar-SA"/>
      </w:rPr>
    </w:lvl>
    <w:lvl w:ilvl="5" w:tplc="ACCED318">
      <w:numFmt w:val="bullet"/>
      <w:lvlText w:val="•"/>
      <w:lvlJc w:val="left"/>
      <w:pPr>
        <w:ind w:left="1474" w:hanging="360"/>
      </w:pPr>
      <w:rPr>
        <w:rFonts w:hint="default"/>
        <w:lang w:val="es-ES" w:eastAsia="en-US" w:bidi="ar-SA"/>
      </w:rPr>
    </w:lvl>
    <w:lvl w:ilvl="6" w:tplc="B74097F2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7" w:tplc="BD76E9DE">
      <w:numFmt w:val="bullet"/>
      <w:lvlText w:val="•"/>
      <w:lvlJc w:val="left"/>
      <w:pPr>
        <w:ind w:left="1767" w:hanging="360"/>
      </w:pPr>
      <w:rPr>
        <w:rFonts w:hint="default"/>
        <w:lang w:val="es-ES" w:eastAsia="en-US" w:bidi="ar-SA"/>
      </w:rPr>
    </w:lvl>
    <w:lvl w:ilvl="8" w:tplc="7CE4A734">
      <w:numFmt w:val="bullet"/>
      <w:lvlText w:val="•"/>
      <w:lvlJc w:val="left"/>
      <w:pPr>
        <w:ind w:left="1914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4BC61D71"/>
    <w:multiLevelType w:val="multilevel"/>
    <w:tmpl w:val="4AC83436"/>
    <w:lvl w:ilvl="0">
      <w:start w:val="1"/>
      <w:numFmt w:val="decimal"/>
      <w:lvlText w:val="%1."/>
      <w:lvlJc w:val="left"/>
      <w:pPr>
        <w:ind w:left="500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1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230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3">
      <w:start w:val="1"/>
      <w:numFmt w:val="lowerRoman"/>
      <w:lvlText w:val="%4."/>
      <w:lvlJc w:val="left"/>
      <w:pPr>
        <w:ind w:left="2300" w:hanging="485"/>
        <w:jc w:val="righ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2300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480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936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393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850" w:hanging="485"/>
      </w:pPr>
      <w:rPr>
        <w:rFonts w:hint="default"/>
        <w:lang w:val="es-ES" w:eastAsia="en-US" w:bidi="ar-SA"/>
      </w:rPr>
    </w:lvl>
  </w:abstractNum>
  <w:abstractNum w:abstractNumId="33" w15:restartNumberingAfterBreak="0">
    <w:nsid w:val="4D092084"/>
    <w:multiLevelType w:val="hybridMultilevel"/>
    <w:tmpl w:val="5178D9D0"/>
    <w:lvl w:ilvl="0" w:tplc="9806B93E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0B0E8052">
      <w:numFmt w:val="bullet"/>
      <w:lvlText w:val="•"/>
      <w:lvlJc w:val="left"/>
      <w:pPr>
        <w:ind w:left="1318" w:hanging="245"/>
      </w:pPr>
      <w:rPr>
        <w:rFonts w:hint="default"/>
        <w:lang w:val="es-ES" w:eastAsia="en-US" w:bidi="ar-SA"/>
      </w:rPr>
    </w:lvl>
    <w:lvl w:ilvl="2" w:tplc="678C0128">
      <w:numFmt w:val="bullet"/>
      <w:lvlText w:val="•"/>
      <w:lvlJc w:val="left"/>
      <w:pPr>
        <w:ind w:left="2256" w:hanging="245"/>
      </w:pPr>
      <w:rPr>
        <w:rFonts w:hint="default"/>
        <w:lang w:val="es-ES" w:eastAsia="en-US" w:bidi="ar-SA"/>
      </w:rPr>
    </w:lvl>
    <w:lvl w:ilvl="3" w:tplc="A1664454">
      <w:numFmt w:val="bullet"/>
      <w:lvlText w:val="•"/>
      <w:lvlJc w:val="left"/>
      <w:pPr>
        <w:ind w:left="3195" w:hanging="245"/>
      </w:pPr>
      <w:rPr>
        <w:rFonts w:hint="default"/>
        <w:lang w:val="es-ES" w:eastAsia="en-US" w:bidi="ar-SA"/>
      </w:rPr>
    </w:lvl>
    <w:lvl w:ilvl="4" w:tplc="D19A9DEC">
      <w:numFmt w:val="bullet"/>
      <w:lvlText w:val="•"/>
      <w:lvlJc w:val="left"/>
      <w:pPr>
        <w:ind w:left="4133" w:hanging="245"/>
      </w:pPr>
      <w:rPr>
        <w:rFonts w:hint="default"/>
        <w:lang w:val="es-ES" w:eastAsia="en-US" w:bidi="ar-SA"/>
      </w:rPr>
    </w:lvl>
    <w:lvl w:ilvl="5" w:tplc="06CADF08">
      <w:numFmt w:val="bullet"/>
      <w:lvlText w:val="•"/>
      <w:lvlJc w:val="left"/>
      <w:pPr>
        <w:ind w:left="5072" w:hanging="245"/>
      </w:pPr>
      <w:rPr>
        <w:rFonts w:hint="default"/>
        <w:lang w:val="es-ES" w:eastAsia="en-US" w:bidi="ar-SA"/>
      </w:rPr>
    </w:lvl>
    <w:lvl w:ilvl="6" w:tplc="B5A29314">
      <w:numFmt w:val="bullet"/>
      <w:lvlText w:val="•"/>
      <w:lvlJc w:val="left"/>
      <w:pPr>
        <w:ind w:left="6010" w:hanging="245"/>
      </w:pPr>
      <w:rPr>
        <w:rFonts w:hint="default"/>
        <w:lang w:val="es-ES" w:eastAsia="en-US" w:bidi="ar-SA"/>
      </w:rPr>
    </w:lvl>
    <w:lvl w:ilvl="7" w:tplc="F5FC8C8C">
      <w:numFmt w:val="bullet"/>
      <w:lvlText w:val="•"/>
      <w:lvlJc w:val="left"/>
      <w:pPr>
        <w:ind w:left="6948" w:hanging="245"/>
      </w:pPr>
      <w:rPr>
        <w:rFonts w:hint="default"/>
        <w:lang w:val="es-ES" w:eastAsia="en-US" w:bidi="ar-SA"/>
      </w:rPr>
    </w:lvl>
    <w:lvl w:ilvl="8" w:tplc="4B5EC488">
      <w:numFmt w:val="bullet"/>
      <w:lvlText w:val="•"/>
      <w:lvlJc w:val="left"/>
      <w:pPr>
        <w:ind w:left="7887" w:hanging="245"/>
      </w:pPr>
      <w:rPr>
        <w:rFonts w:hint="default"/>
        <w:lang w:val="es-ES" w:eastAsia="en-US" w:bidi="ar-SA"/>
      </w:rPr>
    </w:lvl>
  </w:abstractNum>
  <w:abstractNum w:abstractNumId="34" w15:restartNumberingAfterBreak="0">
    <w:nsid w:val="53621451"/>
    <w:multiLevelType w:val="hybridMultilevel"/>
    <w:tmpl w:val="18EA468E"/>
    <w:lvl w:ilvl="0" w:tplc="35881016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9596270C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3C307458">
      <w:start w:val="1"/>
      <w:numFmt w:val="decimal"/>
      <w:lvlText w:val="%3."/>
      <w:lvlJc w:val="left"/>
      <w:pPr>
        <w:ind w:left="3021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3" w:tplc="C5D05D20">
      <w:numFmt w:val="bullet"/>
      <w:lvlText w:val="•"/>
      <w:lvlJc w:val="left"/>
      <w:pPr>
        <w:ind w:left="3863" w:hanging="361"/>
      </w:pPr>
      <w:rPr>
        <w:rFonts w:hint="default"/>
        <w:lang w:val="es-ES" w:eastAsia="en-US" w:bidi="ar-SA"/>
      </w:rPr>
    </w:lvl>
    <w:lvl w:ilvl="4" w:tplc="E9ECC0D6">
      <w:numFmt w:val="bullet"/>
      <w:lvlText w:val="•"/>
      <w:lvlJc w:val="left"/>
      <w:pPr>
        <w:ind w:left="4706" w:hanging="361"/>
      </w:pPr>
      <w:rPr>
        <w:rFonts w:hint="default"/>
        <w:lang w:val="es-ES" w:eastAsia="en-US" w:bidi="ar-SA"/>
      </w:rPr>
    </w:lvl>
    <w:lvl w:ilvl="5" w:tplc="69F8D426">
      <w:numFmt w:val="bullet"/>
      <w:lvlText w:val="•"/>
      <w:lvlJc w:val="left"/>
      <w:pPr>
        <w:ind w:left="5549" w:hanging="361"/>
      </w:pPr>
      <w:rPr>
        <w:rFonts w:hint="default"/>
        <w:lang w:val="es-ES" w:eastAsia="en-US" w:bidi="ar-SA"/>
      </w:rPr>
    </w:lvl>
    <w:lvl w:ilvl="6" w:tplc="658AD5E6">
      <w:numFmt w:val="bullet"/>
      <w:lvlText w:val="•"/>
      <w:lvlJc w:val="left"/>
      <w:pPr>
        <w:ind w:left="6392" w:hanging="361"/>
      </w:pPr>
      <w:rPr>
        <w:rFonts w:hint="default"/>
        <w:lang w:val="es-ES" w:eastAsia="en-US" w:bidi="ar-SA"/>
      </w:rPr>
    </w:lvl>
    <w:lvl w:ilvl="7" w:tplc="65E22236">
      <w:numFmt w:val="bullet"/>
      <w:lvlText w:val="•"/>
      <w:lvlJc w:val="left"/>
      <w:pPr>
        <w:ind w:left="7235" w:hanging="361"/>
      </w:pPr>
      <w:rPr>
        <w:rFonts w:hint="default"/>
        <w:lang w:val="es-ES" w:eastAsia="en-US" w:bidi="ar-SA"/>
      </w:rPr>
    </w:lvl>
    <w:lvl w:ilvl="8" w:tplc="D09EBDCC">
      <w:numFmt w:val="bullet"/>
      <w:lvlText w:val="•"/>
      <w:lvlJc w:val="left"/>
      <w:pPr>
        <w:ind w:left="8078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53FA6814"/>
    <w:multiLevelType w:val="hybridMultilevel"/>
    <w:tmpl w:val="289E9864"/>
    <w:lvl w:ilvl="0" w:tplc="CF4C3816">
      <w:start w:val="1"/>
      <w:numFmt w:val="decimal"/>
      <w:lvlText w:val="%1."/>
      <w:lvlJc w:val="left"/>
      <w:pPr>
        <w:ind w:left="139" w:hanging="30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09CC4D46">
      <w:start w:val="1"/>
      <w:numFmt w:val="lowerLetter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 w:tplc="E5A0C454">
      <w:numFmt w:val="bullet"/>
      <w:lvlText w:val="•"/>
      <w:lvlJc w:val="left"/>
      <w:pPr>
        <w:ind w:left="1849" w:hanging="360"/>
      </w:pPr>
      <w:rPr>
        <w:rFonts w:hint="default"/>
        <w:lang w:val="es-ES" w:eastAsia="en-US" w:bidi="ar-SA"/>
      </w:rPr>
    </w:lvl>
    <w:lvl w:ilvl="3" w:tplc="51EAD370">
      <w:numFmt w:val="bullet"/>
      <w:lvlText w:val="•"/>
      <w:lvlJc w:val="left"/>
      <w:pPr>
        <w:ind w:left="2838" w:hanging="360"/>
      </w:pPr>
      <w:rPr>
        <w:rFonts w:hint="default"/>
        <w:lang w:val="es-ES" w:eastAsia="en-US" w:bidi="ar-SA"/>
      </w:rPr>
    </w:lvl>
    <w:lvl w:ilvl="4" w:tplc="01E89E4A">
      <w:numFmt w:val="bullet"/>
      <w:lvlText w:val="•"/>
      <w:lvlJc w:val="left"/>
      <w:pPr>
        <w:ind w:left="3828" w:hanging="360"/>
      </w:pPr>
      <w:rPr>
        <w:rFonts w:hint="default"/>
        <w:lang w:val="es-ES" w:eastAsia="en-US" w:bidi="ar-SA"/>
      </w:rPr>
    </w:lvl>
    <w:lvl w:ilvl="5" w:tplc="2A6E00E8">
      <w:numFmt w:val="bullet"/>
      <w:lvlText w:val="•"/>
      <w:lvlJc w:val="left"/>
      <w:pPr>
        <w:ind w:left="4817" w:hanging="360"/>
      </w:pPr>
      <w:rPr>
        <w:rFonts w:hint="default"/>
        <w:lang w:val="es-ES" w:eastAsia="en-US" w:bidi="ar-SA"/>
      </w:rPr>
    </w:lvl>
    <w:lvl w:ilvl="6" w:tplc="04129E80">
      <w:numFmt w:val="bullet"/>
      <w:lvlText w:val="•"/>
      <w:lvlJc w:val="left"/>
      <w:pPr>
        <w:ind w:left="5806" w:hanging="360"/>
      </w:pPr>
      <w:rPr>
        <w:rFonts w:hint="default"/>
        <w:lang w:val="es-ES" w:eastAsia="en-US" w:bidi="ar-SA"/>
      </w:rPr>
    </w:lvl>
    <w:lvl w:ilvl="7" w:tplc="3F5E6064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8" w:tplc="2F845030">
      <w:numFmt w:val="bullet"/>
      <w:lvlText w:val="•"/>
      <w:lvlJc w:val="left"/>
      <w:pPr>
        <w:ind w:left="7785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5AEA1A38"/>
    <w:multiLevelType w:val="hybridMultilevel"/>
    <w:tmpl w:val="1FD0F612"/>
    <w:lvl w:ilvl="0" w:tplc="95D2FC4C">
      <w:start w:val="1"/>
      <w:numFmt w:val="decimal"/>
      <w:lvlText w:val="%1."/>
      <w:lvlJc w:val="left"/>
      <w:pPr>
        <w:ind w:left="941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905E0AE8">
      <w:start w:val="1"/>
      <w:numFmt w:val="lowerLetter"/>
      <w:lvlText w:val="%2."/>
      <w:lvlJc w:val="left"/>
      <w:pPr>
        <w:ind w:left="922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 w:tplc="D2E2C8C4">
      <w:numFmt w:val="bullet"/>
      <w:lvlText w:val="•"/>
      <w:lvlJc w:val="left"/>
      <w:pPr>
        <w:ind w:left="1920" w:hanging="245"/>
      </w:pPr>
      <w:rPr>
        <w:rFonts w:hint="default"/>
        <w:lang w:val="es-ES" w:eastAsia="en-US" w:bidi="ar-SA"/>
      </w:rPr>
    </w:lvl>
    <w:lvl w:ilvl="3" w:tplc="A0D24526">
      <w:numFmt w:val="bullet"/>
      <w:lvlText w:val="•"/>
      <w:lvlJc w:val="left"/>
      <w:pPr>
        <w:ind w:left="2900" w:hanging="245"/>
      </w:pPr>
      <w:rPr>
        <w:rFonts w:hint="default"/>
        <w:lang w:val="es-ES" w:eastAsia="en-US" w:bidi="ar-SA"/>
      </w:rPr>
    </w:lvl>
    <w:lvl w:ilvl="4" w:tplc="2604B036">
      <w:numFmt w:val="bullet"/>
      <w:lvlText w:val="•"/>
      <w:lvlJc w:val="left"/>
      <w:pPr>
        <w:ind w:left="3881" w:hanging="245"/>
      </w:pPr>
      <w:rPr>
        <w:rFonts w:hint="default"/>
        <w:lang w:val="es-ES" w:eastAsia="en-US" w:bidi="ar-SA"/>
      </w:rPr>
    </w:lvl>
    <w:lvl w:ilvl="5" w:tplc="AABEA964">
      <w:numFmt w:val="bullet"/>
      <w:lvlText w:val="•"/>
      <w:lvlJc w:val="left"/>
      <w:pPr>
        <w:ind w:left="4861" w:hanging="245"/>
      </w:pPr>
      <w:rPr>
        <w:rFonts w:hint="default"/>
        <w:lang w:val="es-ES" w:eastAsia="en-US" w:bidi="ar-SA"/>
      </w:rPr>
    </w:lvl>
    <w:lvl w:ilvl="6" w:tplc="E0E08E74">
      <w:numFmt w:val="bullet"/>
      <w:lvlText w:val="•"/>
      <w:lvlJc w:val="left"/>
      <w:pPr>
        <w:ind w:left="5842" w:hanging="245"/>
      </w:pPr>
      <w:rPr>
        <w:rFonts w:hint="default"/>
        <w:lang w:val="es-ES" w:eastAsia="en-US" w:bidi="ar-SA"/>
      </w:rPr>
    </w:lvl>
    <w:lvl w:ilvl="7" w:tplc="6EA29EB4">
      <w:numFmt w:val="bullet"/>
      <w:lvlText w:val="•"/>
      <w:lvlJc w:val="left"/>
      <w:pPr>
        <w:ind w:left="6822" w:hanging="245"/>
      </w:pPr>
      <w:rPr>
        <w:rFonts w:hint="default"/>
        <w:lang w:val="es-ES" w:eastAsia="en-US" w:bidi="ar-SA"/>
      </w:rPr>
    </w:lvl>
    <w:lvl w:ilvl="8" w:tplc="F37A4F7E">
      <w:numFmt w:val="bullet"/>
      <w:lvlText w:val="•"/>
      <w:lvlJc w:val="left"/>
      <w:pPr>
        <w:ind w:left="7803" w:hanging="245"/>
      </w:pPr>
      <w:rPr>
        <w:rFonts w:hint="default"/>
        <w:lang w:val="es-ES" w:eastAsia="en-US" w:bidi="ar-SA"/>
      </w:rPr>
    </w:lvl>
  </w:abstractNum>
  <w:abstractNum w:abstractNumId="37" w15:restartNumberingAfterBreak="0">
    <w:nsid w:val="5FEC3E89"/>
    <w:multiLevelType w:val="hybridMultilevel"/>
    <w:tmpl w:val="C3B0D5B2"/>
    <w:lvl w:ilvl="0" w:tplc="B1605FDC">
      <w:start w:val="1"/>
      <w:numFmt w:val="lowerLetter"/>
      <w:lvlText w:val="%1."/>
      <w:lvlJc w:val="left"/>
      <w:pPr>
        <w:ind w:left="737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09C8B5FA">
      <w:numFmt w:val="bullet"/>
      <w:lvlText w:val="•"/>
      <w:lvlJc w:val="left"/>
      <w:pPr>
        <w:ind w:left="886" w:hanging="360"/>
      </w:pPr>
      <w:rPr>
        <w:rFonts w:hint="default"/>
        <w:lang w:val="es-ES" w:eastAsia="en-US" w:bidi="ar-SA"/>
      </w:rPr>
    </w:lvl>
    <w:lvl w:ilvl="2" w:tplc="CB2851EE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3" w:tplc="678616DA">
      <w:numFmt w:val="bullet"/>
      <w:lvlText w:val="•"/>
      <w:lvlJc w:val="left"/>
      <w:pPr>
        <w:ind w:left="1180" w:hanging="360"/>
      </w:pPr>
      <w:rPr>
        <w:rFonts w:hint="default"/>
        <w:lang w:val="es-ES" w:eastAsia="en-US" w:bidi="ar-SA"/>
      </w:rPr>
    </w:lvl>
    <w:lvl w:ilvl="4" w:tplc="0B28777A">
      <w:numFmt w:val="bullet"/>
      <w:lvlText w:val="•"/>
      <w:lvlJc w:val="left"/>
      <w:pPr>
        <w:ind w:left="1327" w:hanging="360"/>
      </w:pPr>
      <w:rPr>
        <w:rFonts w:hint="default"/>
        <w:lang w:val="es-ES" w:eastAsia="en-US" w:bidi="ar-SA"/>
      </w:rPr>
    </w:lvl>
    <w:lvl w:ilvl="5" w:tplc="F0F45C06">
      <w:numFmt w:val="bullet"/>
      <w:lvlText w:val="•"/>
      <w:lvlJc w:val="left"/>
      <w:pPr>
        <w:ind w:left="1474" w:hanging="360"/>
      </w:pPr>
      <w:rPr>
        <w:rFonts w:hint="default"/>
        <w:lang w:val="es-ES" w:eastAsia="en-US" w:bidi="ar-SA"/>
      </w:rPr>
    </w:lvl>
    <w:lvl w:ilvl="6" w:tplc="DB7E0202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7" w:tplc="7556E59E">
      <w:numFmt w:val="bullet"/>
      <w:lvlText w:val="•"/>
      <w:lvlJc w:val="left"/>
      <w:pPr>
        <w:ind w:left="1767" w:hanging="360"/>
      </w:pPr>
      <w:rPr>
        <w:rFonts w:hint="default"/>
        <w:lang w:val="es-ES" w:eastAsia="en-US" w:bidi="ar-SA"/>
      </w:rPr>
    </w:lvl>
    <w:lvl w:ilvl="8" w:tplc="77E02F24">
      <w:numFmt w:val="bullet"/>
      <w:lvlText w:val="•"/>
      <w:lvlJc w:val="left"/>
      <w:pPr>
        <w:ind w:left="1914" w:hanging="360"/>
      </w:pPr>
      <w:rPr>
        <w:rFonts w:hint="default"/>
        <w:lang w:val="es-ES" w:eastAsia="en-US" w:bidi="ar-SA"/>
      </w:rPr>
    </w:lvl>
  </w:abstractNum>
  <w:abstractNum w:abstractNumId="38" w15:restartNumberingAfterBreak="0">
    <w:nsid w:val="66AA5AD5"/>
    <w:multiLevelType w:val="hybridMultilevel"/>
    <w:tmpl w:val="AC5A75BC"/>
    <w:lvl w:ilvl="0" w:tplc="0E923EB8">
      <w:start w:val="1"/>
      <w:numFmt w:val="decimal"/>
      <w:lvlText w:val="%1."/>
      <w:lvlJc w:val="left"/>
      <w:pPr>
        <w:ind w:left="139" w:hanging="25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A4A622E2">
      <w:start w:val="1"/>
      <w:numFmt w:val="decimal"/>
      <w:lvlText w:val="%2."/>
      <w:lvlJc w:val="left"/>
      <w:pPr>
        <w:ind w:left="15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8028EEF2">
      <w:numFmt w:val="bullet"/>
      <w:lvlText w:val="•"/>
      <w:lvlJc w:val="left"/>
      <w:pPr>
        <w:ind w:left="2489" w:hanging="361"/>
      </w:pPr>
      <w:rPr>
        <w:rFonts w:hint="default"/>
        <w:lang w:val="es-ES" w:eastAsia="en-US" w:bidi="ar-SA"/>
      </w:rPr>
    </w:lvl>
    <w:lvl w:ilvl="3" w:tplc="4D2272BA">
      <w:numFmt w:val="bullet"/>
      <w:lvlText w:val="•"/>
      <w:lvlJc w:val="left"/>
      <w:pPr>
        <w:ind w:left="3398" w:hanging="361"/>
      </w:pPr>
      <w:rPr>
        <w:rFonts w:hint="default"/>
        <w:lang w:val="es-ES" w:eastAsia="en-US" w:bidi="ar-SA"/>
      </w:rPr>
    </w:lvl>
    <w:lvl w:ilvl="4" w:tplc="A62432C8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5" w:tplc="6E54FE1E">
      <w:numFmt w:val="bullet"/>
      <w:lvlText w:val="•"/>
      <w:lvlJc w:val="left"/>
      <w:pPr>
        <w:ind w:left="5217" w:hanging="361"/>
      </w:pPr>
      <w:rPr>
        <w:rFonts w:hint="default"/>
        <w:lang w:val="es-ES" w:eastAsia="en-US" w:bidi="ar-SA"/>
      </w:rPr>
    </w:lvl>
    <w:lvl w:ilvl="6" w:tplc="7B98D5B8">
      <w:numFmt w:val="bullet"/>
      <w:lvlText w:val="•"/>
      <w:lvlJc w:val="left"/>
      <w:pPr>
        <w:ind w:left="6126" w:hanging="361"/>
      </w:pPr>
      <w:rPr>
        <w:rFonts w:hint="default"/>
        <w:lang w:val="es-ES" w:eastAsia="en-US" w:bidi="ar-SA"/>
      </w:rPr>
    </w:lvl>
    <w:lvl w:ilvl="7" w:tplc="97340A78">
      <w:numFmt w:val="bullet"/>
      <w:lvlText w:val="•"/>
      <w:lvlJc w:val="left"/>
      <w:pPr>
        <w:ind w:left="7036" w:hanging="361"/>
      </w:pPr>
      <w:rPr>
        <w:rFonts w:hint="default"/>
        <w:lang w:val="es-ES" w:eastAsia="en-US" w:bidi="ar-SA"/>
      </w:rPr>
    </w:lvl>
    <w:lvl w:ilvl="8" w:tplc="0570F9CC">
      <w:numFmt w:val="bullet"/>
      <w:lvlText w:val="•"/>
      <w:lvlJc w:val="left"/>
      <w:pPr>
        <w:ind w:left="7945" w:hanging="361"/>
      </w:pPr>
      <w:rPr>
        <w:rFonts w:hint="default"/>
        <w:lang w:val="es-ES" w:eastAsia="en-US" w:bidi="ar-SA"/>
      </w:rPr>
    </w:lvl>
  </w:abstractNum>
  <w:abstractNum w:abstractNumId="39" w15:restartNumberingAfterBreak="0">
    <w:nsid w:val="66BD32F8"/>
    <w:multiLevelType w:val="hybridMultilevel"/>
    <w:tmpl w:val="46CE9C66"/>
    <w:lvl w:ilvl="0" w:tplc="8EDC1880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64581EB0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AE9E96A4">
      <w:numFmt w:val="bullet"/>
      <w:lvlText w:val="•"/>
      <w:lvlJc w:val="left"/>
      <w:pPr>
        <w:ind w:left="1849" w:hanging="360"/>
      </w:pPr>
      <w:rPr>
        <w:rFonts w:hint="default"/>
        <w:lang w:val="es-ES" w:eastAsia="en-US" w:bidi="ar-SA"/>
      </w:rPr>
    </w:lvl>
    <w:lvl w:ilvl="3" w:tplc="C0D06650">
      <w:numFmt w:val="bullet"/>
      <w:lvlText w:val="•"/>
      <w:lvlJc w:val="left"/>
      <w:pPr>
        <w:ind w:left="2838" w:hanging="360"/>
      </w:pPr>
      <w:rPr>
        <w:rFonts w:hint="default"/>
        <w:lang w:val="es-ES" w:eastAsia="en-US" w:bidi="ar-SA"/>
      </w:rPr>
    </w:lvl>
    <w:lvl w:ilvl="4" w:tplc="98520AD8">
      <w:numFmt w:val="bullet"/>
      <w:lvlText w:val="•"/>
      <w:lvlJc w:val="left"/>
      <w:pPr>
        <w:ind w:left="3828" w:hanging="360"/>
      </w:pPr>
      <w:rPr>
        <w:rFonts w:hint="default"/>
        <w:lang w:val="es-ES" w:eastAsia="en-US" w:bidi="ar-SA"/>
      </w:rPr>
    </w:lvl>
    <w:lvl w:ilvl="5" w:tplc="7CFE9836">
      <w:numFmt w:val="bullet"/>
      <w:lvlText w:val="•"/>
      <w:lvlJc w:val="left"/>
      <w:pPr>
        <w:ind w:left="4817" w:hanging="360"/>
      </w:pPr>
      <w:rPr>
        <w:rFonts w:hint="default"/>
        <w:lang w:val="es-ES" w:eastAsia="en-US" w:bidi="ar-SA"/>
      </w:rPr>
    </w:lvl>
    <w:lvl w:ilvl="6" w:tplc="D5E2DFA0">
      <w:numFmt w:val="bullet"/>
      <w:lvlText w:val="•"/>
      <w:lvlJc w:val="left"/>
      <w:pPr>
        <w:ind w:left="5806" w:hanging="360"/>
      </w:pPr>
      <w:rPr>
        <w:rFonts w:hint="default"/>
        <w:lang w:val="es-ES" w:eastAsia="en-US" w:bidi="ar-SA"/>
      </w:rPr>
    </w:lvl>
    <w:lvl w:ilvl="7" w:tplc="B240D70C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8" w:tplc="6A5E27B6">
      <w:numFmt w:val="bullet"/>
      <w:lvlText w:val="•"/>
      <w:lvlJc w:val="left"/>
      <w:pPr>
        <w:ind w:left="7785" w:hanging="360"/>
      </w:pPr>
      <w:rPr>
        <w:rFonts w:hint="default"/>
        <w:lang w:val="es-ES" w:eastAsia="en-US" w:bidi="ar-SA"/>
      </w:rPr>
    </w:lvl>
  </w:abstractNum>
  <w:abstractNum w:abstractNumId="40" w15:restartNumberingAfterBreak="0">
    <w:nsid w:val="67D22F2C"/>
    <w:multiLevelType w:val="hybridMultilevel"/>
    <w:tmpl w:val="D3D4F50C"/>
    <w:lvl w:ilvl="0" w:tplc="91C84C9A">
      <w:start w:val="1"/>
      <w:numFmt w:val="lowerLetter"/>
      <w:lvlText w:val="%1)"/>
      <w:lvlJc w:val="left"/>
      <w:pPr>
        <w:ind w:left="139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1F102FC2">
      <w:numFmt w:val="bullet"/>
      <w:lvlText w:val="•"/>
      <w:lvlJc w:val="left"/>
      <w:pPr>
        <w:ind w:left="1102" w:hanging="250"/>
      </w:pPr>
      <w:rPr>
        <w:rFonts w:hint="default"/>
        <w:lang w:val="es-ES" w:eastAsia="en-US" w:bidi="ar-SA"/>
      </w:rPr>
    </w:lvl>
    <w:lvl w:ilvl="2" w:tplc="B060CA9E">
      <w:numFmt w:val="bullet"/>
      <w:lvlText w:val="•"/>
      <w:lvlJc w:val="left"/>
      <w:pPr>
        <w:ind w:left="2064" w:hanging="250"/>
      </w:pPr>
      <w:rPr>
        <w:rFonts w:hint="default"/>
        <w:lang w:val="es-ES" w:eastAsia="en-US" w:bidi="ar-SA"/>
      </w:rPr>
    </w:lvl>
    <w:lvl w:ilvl="3" w:tplc="BD04F42E">
      <w:numFmt w:val="bullet"/>
      <w:lvlText w:val="•"/>
      <w:lvlJc w:val="left"/>
      <w:pPr>
        <w:ind w:left="3027" w:hanging="250"/>
      </w:pPr>
      <w:rPr>
        <w:rFonts w:hint="default"/>
        <w:lang w:val="es-ES" w:eastAsia="en-US" w:bidi="ar-SA"/>
      </w:rPr>
    </w:lvl>
    <w:lvl w:ilvl="4" w:tplc="3FBA370A">
      <w:numFmt w:val="bullet"/>
      <w:lvlText w:val="•"/>
      <w:lvlJc w:val="left"/>
      <w:pPr>
        <w:ind w:left="3989" w:hanging="250"/>
      </w:pPr>
      <w:rPr>
        <w:rFonts w:hint="default"/>
        <w:lang w:val="es-ES" w:eastAsia="en-US" w:bidi="ar-SA"/>
      </w:rPr>
    </w:lvl>
    <w:lvl w:ilvl="5" w:tplc="D23010A4">
      <w:numFmt w:val="bullet"/>
      <w:lvlText w:val="•"/>
      <w:lvlJc w:val="left"/>
      <w:pPr>
        <w:ind w:left="4952" w:hanging="250"/>
      </w:pPr>
      <w:rPr>
        <w:rFonts w:hint="default"/>
        <w:lang w:val="es-ES" w:eastAsia="en-US" w:bidi="ar-SA"/>
      </w:rPr>
    </w:lvl>
    <w:lvl w:ilvl="6" w:tplc="B754A036">
      <w:numFmt w:val="bullet"/>
      <w:lvlText w:val="•"/>
      <w:lvlJc w:val="left"/>
      <w:pPr>
        <w:ind w:left="5914" w:hanging="250"/>
      </w:pPr>
      <w:rPr>
        <w:rFonts w:hint="default"/>
        <w:lang w:val="es-ES" w:eastAsia="en-US" w:bidi="ar-SA"/>
      </w:rPr>
    </w:lvl>
    <w:lvl w:ilvl="7" w:tplc="AE5C7866">
      <w:numFmt w:val="bullet"/>
      <w:lvlText w:val="•"/>
      <w:lvlJc w:val="left"/>
      <w:pPr>
        <w:ind w:left="6876" w:hanging="250"/>
      </w:pPr>
      <w:rPr>
        <w:rFonts w:hint="default"/>
        <w:lang w:val="es-ES" w:eastAsia="en-US" w:bidi="ar-SA"/>
      </w:rPr>
    </w:lvl>
    <w:lvl w:ilvl="8" w:tplc="7E9477D6">
      <w:numFmt w:val="bullet"/>
      <w:lvlText w:val="•"/>
      <w:lvlJc w:val="left"/>
      <w:pPr>
        <w:ind w:left="7839" w:hanging="250"/>
      </w:pPr>
      <w:rPr>
        <w:rFonts w:hint="default"/>
        <w:lang w:val="es-ES" w:eastAsia="en-US" w:bidi="ar-SA"/>
      </w:rPr>
    </w:lvl>
  </w:abstractNum>
  <w:abstractNum w:abstractNumId="41" w15:restartNumberingAfterBreak="0">
    <w:nsid w:val="67DD4424"/>
    <w:multiLevelType w:val="hybridMultilevel"/>
    <w:tmpl w:val="B6986B9E"/>
    <w:lvl w:ilvl="0" w:tplc="18EA4350">
      <w:start w:val="1"/>
      <w:numFmt w:val="decimal"/>
      <w:lvlText w:val="%1."/>
      <w:lvlJc w:val="left"/>
      <w:pPr>
        <w:ind w:left="13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AE2A332A">
      <w:numFmt w:val="bullet"/>
      <w:lvlText w:val="•"/>
      <w:lvlJc w:val="left"/>
      <w:pPr>
        <w:ind w:left="1102" w:hanging="246"/>
      </w:pPr>
      <w:rPr>
        <w:rFonts w:hint="default"/>
        <w:lang w:val="es-ES" w:eastAsia="en-US" w:bidi="ar-SA"/>
      </w:rPr>
    </w:lvl>
    <w:lvl w:ilvl="2" w:tplc="46FCA956">
      <w:numFmt w:val="bullet"/>
      <w:lvlText w:val="•"/>
      <w:lvlJc w:val="left"/>
      <w:pPr>
        <w:ind w:left="2064" w:hanging="246"/>
      </w:pPr>
      <w:rPr>
        <w:rFonts w:hint="default"/>
        <w:lang w:val="es-ES" w:eastAsia="en-US" w:bidi="ar-SA"/>
      </w:rPr>
    </w:lvl>
    <w:lvl w:ilvl="3" w:tplc="B2A29B66">
      <w:numFmt w:val="bullet"/>
      <w:lvlText w:val="•"/>
      <w:lvlJc w:val="left"/>
      <w:pPr>
        <w:ind w:left="3027" w:hanging="246"/>
      </w:pPr>
      <w:rPr>
        <w:rFonts w:hint="default"/>
        <w:lang w:val="es-ES" w:eastAsia="en-US" w:bidi="ar-SA"/>
      </w:rPr>
    </w:lvl>
    <w:lvl w:ilvl="4" w:tplc="0A20BB04">
      <w:numFmt w:val="bullet"/>
      <w:lvlText w:val="•"/>
      <w:lvlJc w:val="left"/>
      <w:pPr>
        <w:ind w:left="3989" w:hanging="246"/>
      </w:pPr>
      <w:rPr>
        <w:rFonts w:hint="default"/>
        <w:lang w:val="es-ES" w:eastAsia="en-US" w:bidi="ar-SA"/>
      </w:rPr>
    </w:lvl>
    <w:lvl w:ilvl="5" w:tplc="0944D166">
      <w:numFmt w:val="bullet"/>
      <w:lvlText w:val="•"/>
      <w:lvlJc w:val="left"/>
      <w:pPr>
        <w:ind w:left="4952" w:hanging="246"/>
      </w:pPr>
      <w:rPr>
        <w:rFonts w:hint="default"/>
        <w:lang w:val="es-ES" w:eastAsia="en-US" w:bidi="ar-SA"/>
      </w:rPr>
    </w:lvl>
    <w:lvl w:ilvl="6" w:tplc="DB4ECB96">
      <w:numFmt w:val="bullet"/>
      <w:lvlText w:val="•"/>
      <w:lvlJc w:val="left"/>
      <w:pPr>
        <w:ind w:left="5914" w:hanging="246"/>
      </w:pPr>
      <w:rPr>
        <w:rFonts w:hint="default"/>
        <w:lang w:val="es-ES" w:eastAsia="en-US" w:bidi="ar-SA"/>
      </w:rPr>
    </w:lvl>
    <w:lvl w:ilvl="7" w:tplc="C1405B92">
      <w:numFmt w:val="bullet"/>
      <w:lvlText w:val="•"/>
      <w:lvlJc w:val="left"/>
      <w:pPr>
        <w:ind w:left="6876" w:hanging="246"/>
      </w:pPr>
      <w:rPr>
        <w:rFonts w:hint="default"/>
        <w:lang w:val="es-ES" w:eastAsia="en-US" w:bidi="ar-SA"/>
      </w:rPr>
    </w:lvl>
    <w:lvl w:ilvl="8" w:tplc="5CD497B6">
      <w:numFmt w:val="bullet"/>
      <w:lvlText w:val="•"/>
      <w:lvlJc w:val="left"/>
      <w:pPr>
        <w:ind w:left="7839" w:hanging="246"/>
      </w:pPr>
      <w:rPr>
        <w:rFonts w:hint="default"/>
        <w:lang w:val="es-ES" w:eastAsia="en-US" w:bidi="ar-SA"/>
      </w:rPr>
    </w:lvl>
  </w:abstractNum>
  <w:abstractNum w:abstractNumId="42" w15:restartNumberingAfterBreak="0">
    <w:nsid w:val="68141991"/>
    <w:multiLevelType w:val="hybridMultilevel"/>
    <w:tmpl w:val="ECA63AFC"/>
    <w:lvl w:ilvl="0" w:tplc="64440368">
      <w:start w:val="1"/>
      <w:numFmt w:val="decimal"/>
      <w:lvlText w:val="%1."/>
      <w:lvlJc w:val="left"/>
      <w:pPr>
        <w:ind w:left="139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E402CCD0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D7100A34">
      <w:start w:val="1"/>
      <w:numFmt w:val="decimal"/>
      <w:lvlText w:val="%3."/>
      <w:lvlJc w:val="left"/>
      <w:pPr>
        <w:ind w:left="15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3" w:tplc="B066C398">
      <w:numFmt w:val="bullet"/>
      <w:lvlText w:val="•"/>
      <w:lvlJc w:val="left"/>
      <w:pPr>
        <w:ind w:left="2603" w:hanging="361"/>
      </w:pPr>
      <w:rPr>
        <w:rFonts w:hint="default"/>
        <w:lang w:val="es-ES" w:eastAsia="en-US" w:bidi="ar-SA"/>
      </w:rPr>
    </w:lvl>
    <w:lvl w:ilvl="4" w:tplc="4022C862">
      <w:numFmt w:val="bullet"/>
      <w:lvlText w:val="•"/>
      <w:lvlJc w:val="left"/>
      <w:pPr>
        <w:ind w:left="3626" w:hanging="361"/>
      </w:pPr>
      <w:rPr>
        <w:rFonts w:hint="default"/>
        <w:lang w:val="es-ES" w:eastAsia="en-US" w:bidi="ar-SA"/>
      </w:rPr>
    </w:lvl>
    <w:lvl w:ilvl="5" w:tplc="CCF0876E">
      <w:numFmt w:val="bullet"/>
      <w:lvlText w:val="•"/>
      <w:lvlJc w:val="left"/>
      <w:pPr>
        <w:ind w:left="4649" w:hanging="361"/>
      </w:pPr>
      <w:rPr>
        <w:rFonts w:hint="default"/>
        <w:lang w:val="es-ES" w:eastAsia="en-US" w:bidi="ar-SA"/>
      </w:rPr>
    </w:lvl>
    <w:lvl w:ilvl="6" w:tplc="0A748198">
      <w:numFmt w:val="bullet"/>
      <w:lvlText w:val="•"/>
      <w:lvlJc w:val="left"/>
      <w:pPr>
        <w:ind w:left="5672" w:hanging="361"/>
      </w:pPr>
      <w:rPr>
        <w:rFonts w:hint="default"/>
        <w:lang w:val="es-ES" w:eastAsia="en-US" w:bidi="ar-SA"/>
      </w:rPr>
    </w:lvl>
    <w:lvl w:ilvl="7" w:tplc="2ABA8A98">
      <w:numFmt w:val="bullet"/>
      <w:lvlText w:val="•"/>
      <w:lvlJc w:val="left"/>
      <w:pPr>
        <w:ind w:left="6695" w:hanging="361"/>
      </w:pPr>
      <w:rPr>
        <w:rFonts w:hint="default"/>
        <w:lang w:val="es-ES" w:eastAsia="en-US" w:bidi="ar-SA"/>
      </w:rPr>
    </w:lvl>
    <w:lvl w:ilvl="8" w:tplc="6DD62880">
      <w:numFmt w:val="bullet"/>
      <w:lvlText w:val="•"/>
      <w:lvlJc w:val="left"/>
      <w:pPr>
        <w:ind w:left="7718" w:hanging="361"/>
      </w:pPr>
      <w:rPr>
        <w:rFonts w:hint="default"/>
        <w:lang w:val="es-ES" w:eastAsia="en-US" w:bidi="ar-SA"/>
      </w:rPr>
    </w:lvl>
  </w:abstractNum>
  <w:abstractNum w:abstractNumId="43" w15:restartNumberingAfterBreak="0">
    <w:nsid w:val="6C9B512A"/>
    <w:multiLevelType w:val="hybridMultilevel"/>
    <w:tmpl w:val="F9143856"/>
    <w:lvl w:ilvl="0" w:tplc="9AA8C9E6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1FD0CF56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AFCA50CA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D2965036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B6345D7C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E74E4E88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180E4BC0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51DE054C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B0FAD212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44" w15:restartNumberingAfterBreak="0">
    <w:nsid w:val="72F16678"/>
    <w:multiLevelType w:val="hybridMultilevel"/>
    <w:tmpl w:val="95EE66E8"/>
    <w:lvl w:ilvl="0" w:tplc="6D90CB02">
      <w:numFmt w:val="bullet"/>
      <w:lvlText w:val=""/>
      <w:lvlJc w:val="left"/>
      <w:pPr>
        <w:ind w:left="73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C1B605A0">
      <w:numFmt w:val="bullet"/>
      <w:lvlText w:val="•"/>
      <w:lvlJc w:val="left"/>
      <w:pPr>
        <w:ind w:left="940" w:hanging="360"/>
      </w:pPr>
      <w:rPr>
        <w:rFonts w:hint="default"/>
        <w:lang w:val="es-ES" w:eastAsia="en-US" w:bidi="ar-SA"/>
      </w:rPr>
    </w:lvl>
    <w:lvl w:ilvl="2" w:tplc="42F6282C">
      <w:numFmt w:val="bullet"/>
      <w:lvlText w:val="•"/>
      <w:lvlJc w:val="left"/>
      <w:pPr>
        <w:ind w:left="1141" w:hanging="360"/>
      </w:pPr>
      <w:rPr>
        <w:rFonts w:hint="default"/>
        <w:lang w:val="es-ES" w:eastAsia="en-US" w:bidi="ar-SA"/>
      </w:rPr>
    </w:lvl>
    <w:lvl w:ilvl="3" w:tplc="8EAA874A">
      <w:numFmt w:val="bullet"/>
      <w:lvlText w:val="•"/>
      <w:lvlJc w:val="left"/>
      <w:pPr>
        <w:ind w:left="1342" w:hanging="360"/>
      </w:pPr>
      <w:rPr>
        <w:rFonts w:hint="default"/>
        <w:lang w:val="es-ES" w:eastAsia="en-US" w:bidi="ar-SA"/>
      </w:rPr>
    </w:lvl>
    <w:lvl w:ilvl="4" w:tplc="ACF83B58">
      <w:numFmt w:val="bullet"/>
      <w:lvlText w:val="•"/>
      <w:lvlJc w:val="left"/>
      <w:pPr>
        <w:ind w:left="1542" w:hanging="360"/>
      </w:pPr>
      <w:rPr>
        <w:rFonts w:hint="default"/>
        <w:lang w:val="es-ES" w:eastAsia="en-US" w:bidi="ar-SA"/>
      </w:rPr>
    </w:lvl>
    <w:lvl w:ilvl="5" w:tplc="F926C8A0">
      <w:numFmt w:val="bullet"/>
      <w:lvlText w:val="•"/>
      <w:lvlJc w:val="left"/>
      <w:pPr>
        <w:ind w:left="1743" w:hanging="360"/>
      </w:pPr>
      <w:rPr>
        <w:rFonts w:hint="default"/>
        <w:lang w:val="es-ES" w:eastAsia="en-US" w:bidi="ar-SA"/>
      </w:rPr>
    </w:lvl>
    <w:lvl w:ilvl="6" w:tplc="583442B2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7" w:tplc="36F25E8A">
      <w:numFmt w:val="bullet"/>
      <w:lvlText w:val="•"/>
      <w:lvlJc w:val="left"/>
      <w:pPr>
        <w:ind w:left="2144" w:hanging="360"/>
      </w:pPr>
      <w:rPr>
        <w:rFonts w:hint="default"/>
        <w:lang w:val="es-ES" w:eastAsia="en-US" w:bidi="ar-SA"/>
      </w:rPr>
    </w:lvl>
    <w:lvl w:ilvl="8" w:tplc="72C0A54A">
      <w:numFmt w:val="bullet"/>
      <w:lvlText w:val="•"/>
      <w:lvlJc w:val="left"/>
      <w:pPr>
        <w:ind w:left="2345" w:hanging="360"/>
      </w:pPr>
      <w:rPr>
        <w:rFonts w:hint="default"/>
        <w:lang w:val="es-ES" w:eastAsia="en-US" w:bidi="ar-SA"/>
      </w:rPr>
    </w:lvl>
  </w:abstractNum>
  <w:abstractNum w:abstractNumId="45" w15:restartNumberingAfterBreak="0">
    <w:nsid w:val="73D87A99"/>
    <w:multiLevelType w:val="hybridMultilevel"/>
    <w:tmpl w:val="3B4678DE"/>
    <w:lvl w:ilvl="0" w:tplc="6CC2B3AA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028CF196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A8B23C0C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E44AB02A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EB06DFC6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65B09CA4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C220FB42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9628FDEA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86609242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46" w15:restartNumberingAfterBreak="0">
    <w:nsid w:val="7DB02943"/>
    <w:multiLevelType w:val="hybridMultilevel"/>
    <w:tmpl w:val="6ACA2D9E"/>
    <w:lvl w:ilvl="0" w:tplc="53544952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1DF229CE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0B10EA60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E35CC418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3E0238B6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05B686B0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9B78C1DC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B45EE72E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86CA754E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47" w15:restartNumberingAfterBreak="0">
    <w:nsid w:val="7EBE2032"/>
    <w:multiLevelType w:val="hybridMultilevel"/>
    <w:tmpl w:val="BE9C1DDE"/>
    <w:lvl w:ilvl="0" w:tplc="2C4A941A">
      <w:start w:val="1"/>
      <w:numFmt w:val="lowerLetter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5156D1C2">
      <w:numFmt w:val="bullet"/>
      <w:lvlText w:val="•"/>
      <w:lvlJc w:val="left"/>
      <w:pPr>
        <w:ind w:left="1750" w:hanging="360"/>
      </w:pPr>
      <w:rPr>
        <w:rFonts w:hint="default"/>
        <w:lang w:val="es-ES" w:eastAsia="en-US" w:bidi="ar-SA"/>
      </w:rPr>
    </w:lvl>
    <w:lvl w:ilvl="2" w:tplc="98E2BD0E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54128CBE">
      <w:numFmt w:val="bullet"/>
      <w:lvlText w:val="•"/>
      <w:lvlJc w:val="left"/>
      <w:pPr>
        <w:ind w:left="3531" w:hanging="360"/>
      </w:pPr>
      <w:rPr>
        <w:rFonts w:hint="default"/>
        <w:lang w:val="es-ES" w:eastAsia="en-US" w:bidi="ar-SA"/>
      </w:rPr>
    </w:lvl>
    <w:lvl w:ilvl="4" w:tplc="FB1AC59A">
      <w:numFmt w:val="bullet"/>
      <w:lvlText w:val="•"/>
      <w:lvlJc w:val="left"/>
      <w:pPr>
        <w:ind w:left="4421" w:hanging="360"/>
      </w:pPr>
      <w:rPr>
        <w:rFonts w:hint="default"/>
        <w:lang w:val="es-ES" w:eastAsia="en-US" w:bidi="ar-SA"/>
      </w:rPr>
    </w:lvl>
    <w:lvl w:ilvl="5" w:tplc="20629ADC">
      <w:numFmt w:val="bullet"/>
      <w:lvlText w:val="•"/>
      <w:lvlJc w:val="left"/>
      <w:pPr>
        <w:ind w:left="5312" w:hanging="360"/>
      </w:pPr>
      <w:rPr>
        <w:rFonts w:hint="default"/>
        <w:lang w:val="es-ES" w:eastAsia="en-US" w:bidi="ar-SA"/>
      </w:rPr>
    </w:lvl>
    <w:lvl w:ilvl="6" w:tplc="8D9AE50A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  <w:lvl w:ilvl="7" w:tplc="74822CBA">
      <w:numFmt w:val="bullet"/>
      <w:lvlText w:val="•"/>
      <w:lvlJc w:val="left"/>
      <w:pPr>
        <w:ind w:left="7092" w:hanging="360"/>
      </w:pPr>
      <w:rPr>
        <w:rFonts w:hint="default"/>
        <w:lang w:val="es-ES" w:eastAsia="en-US" w:bidi="ar-SA"/>
      </w:rPr>
    </w:lvl>
    <w:lvl w:ilvl="8" w:tplc="5F28EA46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num w:numId="1" w16cid:durableId="499850736">
    <w:abstractNumId w:val="13"/>
  </w:num>
  <w:num w:numId="2" w16cid:durableId="384181948">
    <w:abstractNumId w:val="27"/>
  </w:num>
  <w:num w:numId="3" w16cid:durableId="2125424333">
    <w:abstractNumId w:val="24"/>
  </w:num>
  <w:num w:numId="4" w16cid:durableId="296647281">
    <w:abstractNumId w:val="18"/>
  </w:num>
  <w:num w:numId="5" w16cid:durableId="2014987024">
    <w:abstractNumId w:val="33"/>
  </w:num>
  <w:num w:numId="6" w16cid:durableId="204760901">
    <w:abstractNumId w:val="10"/>
  </w:num>
  <w:num w:numId="7" w16cid:durableId="16271278">
    <w:abstractNumId w:val="38"/>
  </w:num>
  <w:num w:numId="8" w16cid:durableId="675039785">
    <w:abstractNumId w:val="39"/>
  </w:num>
  <w:num w:numId="9" w16cid:durableId="1945727999">
    <w:abstractNumId w:val="41"/>
  </w:num>
  <w:num w:numId="10" w16cid:durableId="917061365">
    <w:abstractNumId w:val="35"/>
  </w:num>
  <w:num w:numId="11" w16cid:durableId="1263608135">
    <w:abstractNumId w:val="36"/>
  </w:num>
  <w:num w:numId="12" w16cid:durableId="1125390987">
    <w:abstractNumId w:val="2"/>
  </w:num>
  <w:num w:numId="13" w16cid:durableId="260997045">
    <w:abstractNumId w:val="12"/>
  </w:num>
  <w:num w:numId="14" w16cid:durableId="1710060466">
    <w:abstractNumId w:val="20"/>
  </w:num>
  <w:num w:numId="15" w16cid:durableId="1469591255">
    <w:abstractNumId w:val="30"/>
  </w:num>
  <w:num w:numId="16" w16cid:durableId="1728722168">
    <w:abstractNumId w:val="9"/>
  </w:num>
  <w:num w:numId="17" w16cid:durableId="404960768">
    <w:abstractNumId w:val="8"/>
  </w:num>
  <w:num w:numId="18" w16cid:durableId="64954163">
    <w:abstractNumId w:val="28"/>
  </w:num>
  <w:num w:numId="19" w16cid:durableId="1821460099">
    <w:abstractNumId w:val="19"/>
  </w:num>
  <w:num w:numId="20" w16cid:durableId="842815658">
    <w:abstractNumId w:val="11"/>
  </w:num>
  <w:num w:numId="21" w16cid:durableId="684792953">
    <w:abstractNumId w:val="3"/>
  </w:num>
  <w:num w:numId="22" w16cid:durableId="483667221">
    <w:abstractNumId w:val="23"/>
  </w:num>
  <w:num w:numId="23" w16cid:durableId="1640913029">
    <w:abstractNumId w:val="7"/>
  </w:num>
  <w:num w:numId="24" w16cid:durableId="1864853708">
    <w:abstractNumId w:val="45"/>
  </w:num>
  <w:num w:numId="25" w16cid:durableId="904873955">
    <w:abstractNumId w:val="22"/>
  </w:num>
  <w:num w:numId="26" w16cid:durableId="144978047">
    <w:abstractNumId w:val="15"/>
  </w:num>
  <w:num w:numId="27" w16cid:durableId="1066874623">
    <w:abstractNumId w:val="37"/>
  </w:num>
  <w:num w:numId="28" w16cid:durableId="1508404662">
    <w:abstractNumId w:val="0"/>
  </w:num>
  <w:num w:numId="29" w16cid:durableId="731000281">
    <w:abstractNumId w:val="31"/>
  </w:num>
  <w:num w:numId="30" w16cid:durableId="473136499">
    <w:abstractNumId w:val="4"/>
  </w:num>
  <w:num w:numId="31" w16cid:durableId="978799252">
    <w:abstractNumId w:val="26"/>
  </w:num>
  <w:num w:numId="32" w16cid:durableId="1587836810">
    <w:abstractNumId w:val="47"/>
  </w:num>
  <w:num w:numId="33" w16cid:durableId="548300794">
    <w:abstractNumId w:val="5"/>
  </w:num>
  <w:num w:numId="34" w16cid:durableId="1056470097">
    <w:abstractNumId w:val="6"/>
  </w:num>
  <w:num w:numId="35" w16cid:durableId="527987884">
    <w:abstractNumId w:val="44"/>
  </w:num>
  <w:num w:numId="36" w16cid:durableId="1260287966">
    <w:abstractNumId w:val="29"/>
  </w:num>
  <w:num w:numId="37" w16cid:durableId="1964922571">
    <w:abstractNumId w:val="43"/>
  </w:num>
  <w:num w:numId="38" w16cid:durableId="1929387543">
    <w:abstractNumId w:val="32"/>
  </w:num>
  <w:num w:numId="39" w16cid:durableId="1028220250">
    <w:abstractNumId w:val="17"/>
  </w:num>
  <w:num w:numId="40" w16cid:durableId="598679475">
    <w:abstractNumId w:val="14"/>
  </w:num>
  <w:num w:numId="41" w16cid:durableId="11882705">
    <w:abstractNumId w:val="16"/>
  </w:num>
  <w:num w:numId="42" w16cid:durableId="1021467031">
    <w:abstractNumId w:val="21"/>
  </w:num>
  <w:num w:numId="43" w16cid:durableId="2040621804">
    <w:abstractNumId w:val="25"/>
  </w:num>
  <w:num w:numId="44" w16cid:durableId="1111514618">
    <w:abstractNumId w:val="46"/>
  </w:num>
  <w:num w:numId="45" w16cid:durableId="1675457656">
    <w:abstractNumId w:val="34"/>
  </w:num>
  <w:num w:numId="46" w16cid:durableId="323169135">
    <w:abstractNumId w:val="40"/>
  </w:num>
  <w:num w:numId="47" w16cid:durableId="1310591886">
    <w:abstractNumId w:val="42"/>
  </w:num>
  <w:num w:numId="48" w16cid:durableId="1085540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18BE"/>
    <w:rsid w:val="000034C0"/>
    <w:rsid w:val="00073E4D"/>
    <w:rsid w:val="000D2E41"/>
    <w:rsid w:val="000F0201"/>
    <w:rsid w:val="001046AD"/>
    <w:rsid w:val="00164DB7"/>
    <w:rsid w:val="00176E6F"/>
    <w:rsid w:val="00240C2E"/>
    <w:rsid w:val="0047567D"/>
    <w:rsid w:val="005A54CE"/>
    <w:rsid w:val="005B59D6"/>
    <w:rsid w:val="005B628A"/>
    <w:rsid w:val="00701353"/>
    <w:rsid w:val="007079DC"/>
    <w:rsid w:val="00730268"/>
    <w:rsid w:val="007C5FCB"/>
    <w:rsid w:val="008D08EB"/>
    <w:rsid w:val="009418BE"/>
    <w:rsid w:val="00984C56"/>
    <w:rsid w:val="00AC2DFB"/>
    <w:rsid w:val="00AD08D4"/>
    <w:rsid w:val="00B3535B"/>
    <w:rsid w:val="00C25DBD"/>
    <w:rsid w:val="00CC020A"/>
    <w:rsid w:val="00D302C2"/>
    <w:rsid w:val="00F112F7"/>
    <w:rsid w:val="00F86D3F"/>
    <w:rsid w:val="00FB57E4"/>
    <w:rsid w:val="00FD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8"/>
    <o:shapelayout v:ext="edit">
      <o:idmap v:ext="edit" data="1"/>
    </o:shapelayout>
  </w:shapeDefaults>
  <w:decimalSymbol w:val=","/>
  <w:listSeparator w:val=";"/>
  <w14:docId w14:val="5F6CE478"/>
  <w15:docId w15:val="{5B078435-C16A-4C5C-9667-0935306D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87"/>
      <w:ind w:left="139"/>
      <w:outlineLvl w:val="0"/>
    </w:pPr>
    <w:rPr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90"/>
      <w:ind w:left="139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56"/>
      <w:ind w:left="132" w:right="1118"/>
      <w:jc w:val="center"/>
    </w:pPr>
    <w:rPr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pPr>
      <w:ind w:left="8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B59D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B5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trataciones.gov.py/dncp/guia-practica-de-compras-publicas-sostenibles-para-convocantes/compras_publicas_sostenibles/" TargetMode="External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hyperlink" Target="https://www.contrataciones.gov.py/dncp/compras-publicas-sostenibles/plan-de-accion-compras-publicas-sostenibles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contrataciones.gov.py/dncp/compras-publicas-sostenibles/plan-de-accion-compras-publicas-sostenibles/" TargetMode="External"/><Relationship Id="rId11" Type="http://schemas.openxmlformats.org/officeDocument/2006/relationships/hyperlink" Target="mailto:uoclambare@gmail.com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contrataciones.gov.py/dncp/guia-practica-de-compras-publicas-sostenibles-para-convocantes/compras_publicas_sostenibles/" TargetMode="External"/><Relationship Id="rId14" Type="http://schemas.openxmlformats.org/officeDocument/2006/relationships/hyperlink" Target="http://www.contrataciones.gov.p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67</Pages>
  <Words>15224</Words>
  <Characters>83734</Characters>
  <Application>Microsoft Office Word</Application>
  <DocSecurity>0</DocSecurity>
  <Lines>697</Lines>
  <Paragraphs>197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Anahí Pesoa Sánchez</dc:creator>
  <cp:lastModifiedBy>Gladys Zarate</cp:lastModifiedBy>
  <cp:revision>19</cp:revision>
  <dcterms:created xsi:type="dcterms:W3CDTF">2024-04-26T16:00:00Z</dcterms:created>
  <dcterms:modified xsi:type="dcterms:W3CDTF">2024-04-26T18:22:00Z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2024-04-26T00:00:00Z</vt:filetime>
  </property>
</Properties>
</file>